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AA682" w14:textId="0857B97D" w:rsidR="000F3AC4" w:rsidRDefault="00942245" w:rsidP="000F3AC4">
      <w:pPr>
        <w:rPr>
          <w:rFonts w:ascii="Segoe UI" w:hAnsi="Segoe UI" w:cs="Segoe UI"/>
          <w:b/>
          <w:sz w:val="40"/>
          <w:szCs w:val="40"/>
        </w:rPr>
      </w:pPr>
      <w:r>
        <w:rPr>
          <w:rFonts w:ascii="Segoe UI" w:hAnsi="Segoe UI" w:cs="Segoe UI"/>
          <w:b/>
          <w:noProof/>
          <w:sz w:val="40"/>
          <w:szCs w:val="40"/>
        </w:rPr>
        <w:drawing>
          <wp:anchor distT="0" distB="0" distL="114300" distR="114300" simplePos="0" relativeHeight="251699200" behindDoc="0" locked="0" layoutInCell="1" allowOverlap="1" wp14:anchorId="625BDC88" wp14:editId="279488FA">
            <wp:simplePos x="914400" y="609600"/>
            <wp:positionH relativeFrom="column">
              <wp:align>left</wp:align>
            </wp:positionH>
            <wp:positionV relativeFrom="paragraph">
              <wp:align>top</wp:align>
            </wp:positionV>
            <wp:extent cx="1792605" cy="524510"/>
            <wp:effectExtent l="0" t="0" r="0" b="8890"/>
            <wp:wrapSquare wrapText="bothSides"/>
            <wp:docPr id="47170" name="圖片 4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605" cy="524510"/>
                    </a:xfrm>
                    <a:prstGeom prst="rect">
                      <a:avLst/>
                    </a:prstGeom>
                    <a:noFill/>
                  </pic:spPr>
                </pic:pic>
              </a:graphicData>
            </a:graphic>
          </wp:anchor>
        </w:drawing>
      </w:r>
      <w:r>
        <w:rPr>
          <w:rFonts w:ascii="Segoe UI" w:hAnsi="Segoe UI" w:cs="Segoe UI"/>
          <w:b/>
          <w:sz w:val="40"/>
          <w:szCs w:val="40"/>
        </w:rPr>
        <w:br w:type="textWrapping" w:clear="all"/>
      </w:r>
    </w:p>
    <w:p w14:paraId="613D7AC2" w14:textId="77777777" w:rsidR="000F3AC4" w:rsidRDefault="000F3AC4" w:rsidP="000F3AC4">
      <w:pPr>
        <w:jc w:val="center"/>
        <w:rPr>
          <w:rFonts w:ascii="Segoe UI" w:hAnsi="Segoe UI" w:cs="Segoe UI"/>
          <w:b/>
          <w:sz w:val="40"/>
          <w:szCs w:val="40"/>
        </w:rPr>
      </w:pPr>
    </w:p>
    <w:p w14:paraId="0E9B4763" w14:textId="77777777" w:rsidR="008E78DC" w:rsidRDefault="008E78DC" w:rsidP="000F3AC4">
      <w:pPr>
        <w:jc w:val="center"/>
        <w:rPr>
          <w:rFonts w:ascii="Segoe UI" w:hAnsi="Segoe UI" w:cs="Segoe UI"/>
          <w:b/>
          <w:sz w:val="40"/>
          <w:szCs w:val="40"/>
        </w:rPr>
      </w:pPr>
    </w:p>
    <w:p w14:paraId="760E4B72" w14:textId="6CAD10A2" w:rsidR="008E78DC" w:rsidRDefault="001344AA" w:rsidP="000F3AC4">
      <w:pPr>
        <w:jc w:val="center"/>
        <w:rPr>
          <w:rFonts w:ascii="Segoe UI" w:hAnsi="Segoe UI" w:cs="Segoe UI"/>
          <w:b/>
          <w:sz w:val="40"/>
          <w:szCs w:val="40"/>
        </w:rPr>
      </w:pPr>
      <w:r>
        <w:rPr>
          <w:rFonts w:ascii="Segoe UI" w:hAnsi="Segoe UI" w:cs="Segoe UI" w:hint="eastAsia"/>
          <w:b/>
          <w:sz w:val="40"/>
          <w:szCs w:val="40"/>
        </w:rPr>
        <w:t>D</w:t>
      </w:r>
      <w:r w:rsidR="000F6B4F" w:rsidRPr="000F6B4F">
        <w:rPr>
          <w:rFonts w:ascii="Segoe UI" w:hAnsi="Segoe UI" w:cs="Segoe UI"/>
          <w:b/>
          <w:sz w:val="40"/>
          <w:szCs w:val="40"/>
        </w:rPr>
        <w:t>51-0</w:t>
      </w:r>
      <w:r>
        <w:rPr>
          <w:rFonts w:ascii="Segoe UI" w:hAnsi="Segoe UI" w:cs="Segoe UI"/>
          <w:b/>
          <w:sz w:val="40"/>
          <w:szCs w:val="40"/>
        </w:rPr>
        <w:t>44</w:t>
      </w:r>
      <w:r w:rsidR="000F6B4F" w:rsidRPr="000F6B4F">
        <w:rPr>
          <w:rFonts w:ascii="Segoe UI" w:hAnsi="Segoe UI" w:cs="Segoe UI"/>
          <w:b/>
          <w:sz w:val="40"/>
          <w:szCs w:val="40"/>
        </w:rPr>
        <w:t>-30</w:t>
      </w:r>
    </w:p>
    <w:p w14:paraId="7555C6B6" w14:textId="77777777" w:rsidR="001344AA" w:rsidRDefault="001344AA" w:rsidP="000F3AC4">
      <w:pPr>
        <w:jc w:val="center"/>
        <w:rPr>
          <w:rFonts w:ascii="Segoe UI" w:hAnsi="Segoe UI" w:cs="Segoe UI"/>
          <w:b/>
          <w:sz w:val="40"/>
          <w:szCs w:val="40"/>
        </w:rPr>
      </w:pPr>
      <w:r>
        <w:rPr>
          <w:rFonts w:ascii="Segoe UI" w:hAnsi="Segoe UI" w:cs="Segoe UI"/>
          <w:b/>
          <w:sz w:val="40"/>
          <w:szCs w:val="40"/>
        </w:rPr>
        <w:t>D</w:t>
      </w:r>
      <w:r w:rsidR="002A0C8B" w:rsidRPr="002A0C8B">
        <w:rPr>
          <w:rFonts w:ascii="Segoe UI" w:hAnsi="Segoe UI" w:cs="Segoe UI"/>
          <w:b/>
          <w:sz w:val="40"/>
          <w:szCs w:val="40"/>
        </w:rPr>
        <w:t>51-</w:t>
      </w:r>
      <w:r>
        <w:rPr>
          <w:rFonts w:ascii="Segoe UI" w:hAnsi="Segoe UI" w:cs="Segoe UI"/>
          <w:b/>
          <w:sz w:val="40"/>
          <w:szCs w:val="40"/>
        </w:rPr>
        <w:t>084</w:t>
      </w:r>
      <w:r w:rsidR="002A0C8B" w:rsidRPr="002A0C8B">
        <w:rPr>
          <w:rFonts w:ascii="Segoe UI" w:hAnsi="Segoe UI" w:cs="Segoe UI"/>
          <w:b/>
          <w:sz w:val="40"/>
          <w:szCs w:val="40"/>
        </w:rPr>
        <w:t>-30</w:t>
      </w:r>
    </w:p>
    <w:p w14:paraId="1FB9A3DE" w14:textId="6B197389" w:rsidR="00525D8F" w:rsidRDefault="001344AA" w:rsidP="000F3AC4">
      <w:pPr>
        <w:jc w:val="center"/>
        <w:rPr>
          <w:rFonts w:ascii="Segoe UI" w:hAnsi="Segoe UI" w:cs="Segoe UI"/>
          <w:b/>
          <w:sz w:val="40"/>
          <w:szCs w:val="40"/>
        </w:rPr>
      </w:pPr>
      <w:r>
        <w:rPr>
          <w:rFonts w:ascii="Segoe UI" w:hAnsi="Segoe UI" w:cs="Segoe UI"/>
          <w:b/>
          <w:sz w:val="40"/>
          <w:szCs w:val="40"/>
        </w:rPr>
        <w:t>D</w:t>
      </w:r>
      <w:r w:rsidR="00212EEE">
        <w:rPr>
          <w:rFonts w:ascii="Segoe UI" w:hAnsi="Segoe UI" w:cs="Segoe UI" w:hint="eastAsia"/>
          <w:b/>
          <w:sz w:val="40"/>
          <w:szCs w:val="40"/>
        </w:rPr>
        <w:t>51-</w:t>
      </w:r>
      <w:r>
        <w:rPr>
          <w:rFonts w:ascii="Segoe UI" w:hAnsi="Segoe UI" w:cs="Segoe UI"/>
          <w:b/>
          <w:sz w:val="40"/>
          <w:szCs w:val="40"/>
        </w:rPr>
        <w:t>044</w:t>
      </w:r>
      <w:r w:rsidR="00525D8F">
        <w:rPr>
          <w:rFonts w:ascii="Segoe UI" w:hAnsi="Segoe UI" w:cs="Segoe UI" w:hint="eastAsia"/>
          <w:b/>
          <w:sz w:val="40"/>
          <w:szCs w:val="40"/>
        </w:rPr>
        <w:t>-</w:t>
      </w:r>
      <w:r>
        <w:rPr>
          <w:rFonts w:ascii="Segoe UI" w:hAnsi="Segoe UI" w:cs="Segoe UI"/>
          <w:b/>
          <w:sz w:val="40"/>
          <w:szCs w:val="40"/>
        </w:rPr>
        <w:t>9</w:t>
      </w:r>
      <w:r w:rsidR="00525D8F">
        <w:rPr>
          <w:rFonts w:ascii="Segoe UI" w:hAnsi="Segoe UI" w:cs="Segoe UI" w:hint="eastAsia"/>
          <w:b/>
          <w:sz w:val="40"/>
          <w:szCs w:val="40"/>
        </w:rPr>
        <w:t>0</w:t>
      </w:r>
    </w:p>
    <w:p w14:paraId="2FD05138" w14:textId="69385F71" w:rsidR="000F3AC4" w:rsidRDefault="001344AA" w:rsidP="000F3AC4">
      <w:pPr>
        <w:jc w:val="center"/>
        <w:rPr>
          <w:rFonts w:ascii="Segoe UI" w:hAnsi="Segoe UI" w:cs="Segoe UI"/>
          <w:sz w:val="40"/>
          <w:szCs w:val="40"/>
        </w:rPr>
      </w:pPr>
      <w:r>
        <w:rPr>
          <w:rFonts w:ascii="Segoe UI" w:hAnsi="Segoe UI" w:cs="Segoe UI"/>
          <w:sz w:val="40"/>
          <w:szCs w:val="40"/>
        </w:rPr>
        <w:t xml:space="preserve">Industrial </w:t>
      </w:r>
      <w:r w:rsidR="00145249">
        <w:rPr>
          <w:rFonts w:ascii="Segoe UI" w:hAnsi="Segoe UI" w:cs="Segoe UI"/>
          <w:sz w:val="40"/>
          <w:szCs w:val="40"/>
        </w:rPr>
        <w:t xml:space="preserve">L2 </w:t>
      </w:r>
      <w:r>
        <w:rPr>
          <w:rFonts w:ascii="Segoe UI" w:hAnsi="Segoe UI" w:cs="Segoe UI"/>
          <w:sz w:val="40"/>
          <w:szCs w:val="40"/>
        </w:rPr>
        <w:t>PoE</w:t>
      </w:r>
      <w:r w:rsidR="000F3AC4" w:rsidRPr="00792A11">
        <w:rPr>
          <w:rFonts w:ascii="Segoe UI" w:hAnsi="Segoe UI" w:cs="Segoe UI"/>
          <w:sz w:val="40"/>
          <w:szCs w:val="40"/>
        </w:rPr>
        <w:t xml:space="preserve"> Switches</w:t>
      </w:r>
    </w:p>
    <w:p w14:paraId="65C89574" w14:textId="5E383F38" w:rsidR="000F3AC4" w:rsidRPr="00F83FB3" w:rsidRDefault="000F3AC4" w:rsidP="000F3AC4">
      <w:pPr>
        <w:jc w:val="center"/>
        <w:rPr>
          <w:rFonts w:ascii="Segoe UI" w:hAnsi="Segoe UI" w:cs="Segoe UI"/>
          <w:b/>
          <w:sz w:val="40"/>
          <w:szCs w:val="40"/>
        </w:rPr>
      </w:pPr>
      <w:r w:rsidRPr="00F83FB3">
        <w:rPr>
          <w:rFonts w:ascii="Segoe UI" w:hAnsi="Segoe UI" w:cs="Segoe UI"/>
          <w:b/>
          <w:sz w:val="40"/>
          <w:szCs w:val="40"/>
        </w:rPr>
        <w:br/>
      </w:r>
      <w:r w:rsidR="006C4B92">
        <w:rPr>
          <w:rFonts w:ascii="Segoe UI" w:hAnsi="Segoe UI" w:cs="Segoe UI"/>
          <w:b/>
          <w:sz w:val="40"/>
          <w:szCs w:val="40"/>
        </w:rPr>
        <w:t xml:space="preserve">GUI </w:t>
      </w:r>
      <w:r w:rsidRPr="00F83FB3">
        <w:rPr>
          <w:rFonts w:ascii="Segoe UI" w:hAnsi="Segoe UI" w:cs="Segoe UI"/>
          <w:b/>
          <w:sz w:val="40"/>
          <w:szCs w:val="40"/>
        </w:rPr>
        <w:t>User</w:t>
      </w:r>
      <w:r w:rsidR="006C4B92">
        <w:rPr>
          <w:rFonts w:ascii="Segoe UI" w:hAnsi="Segoe UI" w:cs="Segoe UI"/>
          <w:b/>
          <w:sz w:val="40"/>
          <w:szCs w:val="40"/>
        </w:rPr>
        <w:t>’s</w:t>
      </w:r>
      <w:r w:rsidRPr="00F83FB3">
        <w:rPr>
          <w:rFonts w:ascii="Segoe UI" w:hAnsi="Segoe UI" w:cs="Segoe UI"/>
          <w:b/>
          <w:sz w:val="40"/>
          <w:szCs w:val="40"/>
        </w:rPr>
        <w:t xml:space="preserve"> Manual</w:t>
      </w:r>
    </w:p>
    <w:p w14:paraId="5B1A6140" w14:textId="20A05AF0" w:rsidR="000F3AC4" w:rsidRPr="00F83FB3" w:rsidRDefault="00D122C9" w:rsidP="000F3AC4">
      <w:pPr>
        <w:jc w:val="right"/>
        <w:rPr>
          <w:rFonts w:ascii="Segoe UI" w:hAnsi="Segoe UI" w:cs="Segoe UI"/>
          <w:b/>
          <w:sz w:val="40"/>
          <w:szCs w:val="40"/>
        </w:rPr>
      </w:pPr>
      <w:r>
        <w:rPr>
          <w:rFonts w:ascii="Segoe UI" w:hAnsi="Segoe UI" w:cs="Segoe UI"/>
          <w:b/>
          <w:noProof/>
          <w:sz w:val="40"/>
          <w:szCs w:val="40"/>
        </w:rPr>
        <mc:AlternateContent>
          <mc:Choice Requires="wps">
            <w:drawing>
              <wp:anchor distT="4294967292" distB="4294967292" distL="114300" distR="114300" simplePos="0" relativeHeight="251665408" behindDoc="0" locked="0" layoutInCell="1" allowOverlap="1" wp14:anchorId="216A20C8" wp14:editId="11A92295">
                <wp:simplePos x="0" y="0"/>
                <wp:positionH relativeFrom="column">
                  <wp:posOffset>0</wp:posOffset>
                </wp:positionH>
                <wp:positionV relativeFrom="paragraph">
                  <wp:posOffset>190499</wp:posOffset>
                </wp:positionV>
                <wp:extent cx="5772150" cy="0"/>
                <wp:effectExtent l="0" t="0" r="0" b="0"/>
                <wp:wrapNone/>
                <wp:docPr id="47289" name="直線接點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47E503" id="直線接點 747"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"/>
            </w:pict>
          </mc:Fallback>
        </mc:AlternateContent>
      </w:r>
    </w:p>
    <w:p w14:paraId="1E11B37C" w14:textId="77777777" w:rsidR="000F3AC4" w:rsidRPr="00182E11" w:rsidRDefault="000F3AC4" w:rsidP="000F3AC4">
      <w:pPr>
        <w:rPr>
          <w:rFonts w:ascii="Segoe UI" w:hAnsi="Segoe UI" w:cs="Segoe UI"/>
          <w:sz w:val="32"/>
          <w:szCs w:val="32"/>
        </w:rPr>
      </w:pPr>
    </w:p>
    <w:p w14:paraId="281F70B8" w14:textId="77777777" w:rsidR="003822A1" w:rsidRPr="008D75B4" w:rsidRDefault="003822A1" w:rsidP="000F3AC4">
      <w:pPr>
        <w:rPr>
          <w:rFonts w:ascii="Segoe UI" w:hAnsi="Segoe UI" w:cs="Segoe UI"/>
          <w:sz w:val="32"/>
          <w:szCs w:val="32"/>
        </w:rPr>
      </w:pPr>
    </w:p>
    <w:p w14:paraId="5934000F" w14:textId="77777777" w:rsidR="000F3AC4" w:rsidRPr="008D75B4" w:rsidRDefault="000F3AC4" w:rsidP="000F3AC4">
      <w:pPr>
        <w:jc w:val="right"/>
        <w:rPr>
          <w:rFonts w:ascii="Segoe UI" w:hAnsi="Segoe UI" w:cs="Segoe UI"/>
        </w:rPr>
      </w:pPr>
    </w:p>
    <w:p w14:paraId="3AF328A6" w14:textId="77777777" w:rsidR="000F3AC4" w:rsidRPr="008D75B4" w:rsidRDefault="000F3AC4" w:rsidP="000F3AC4">
      <w:pPr>
        <w:jc w:val="right"/>
        <w:rPr>
          <w:rFonts w:ascii="Segoe UI" w:hAnsi="Segoe UI" w:cs="Segoe UI"/>
        </w:rPr>
      </w:pPr>
    </w:p>
    <w:p w14:paraId="1D6B430C" w14:textId="77777777" w:rsidR="000F3AC4" w:rsidRPr="008D75B4" w:rsidRDefault="000F3AC4" w:rsidP="000F3AC4">
      <w:pPr>
        <w:jc w:val="right"/>
        <w:rPr>
          <w:rFonts w:ascii="Segoe UI" w:hAnsi="Segoe UI" w:cs="Segoe UI"/>
        </w:rPr>
      </w:pPr>
    </w:p>
    <w:p w14:paraId="36F7D590" w14:textId="77777777" w:rsidR="000F3AC4" w:rsidRPr="008D75B4" w:rsidRDefault="000F3AC4" w:rsidP="000F3AC4">
      <w:pPr>
        <w:jc w:val="right"/>
        <w:rPr>
          <w:rFonts w:ascii="Segoe UI" w:hAnsi="Segoe UI" w:cs="Segoe UI"/>
        </w:rPr>
      </w:pPr>
    </w:p>
    <w:p w14:paraId="5CC8C39C" w14:textId="77777777" w:rsidR="000F3AC4" w:rsidRPr="008D75B4" w:rsidRDefault="000F3AC4" w:rsidP="000F3AC4">
      <w:pPr>
        <w:jc w:val="right"/>
        <w:rPr>
          <w:rFonts w:ascii="Segoe UI" w:hAnsi="Segoe UI" w:cs="Segoe UI"/>
        </w:rPr>
      </w:pPr>
    </w:p>
    <w:p w14:paraId="1D0530C2" w14:textId="77777777" w:rsidR="000F3AC4" w:rsidRPr="008D75B4" w:rsidRDefault="000F3AC4" w:rsidP="000F3AC4">
      <w:pPr>
        <w:jc w:val="right"/>
        <w:rPr>
          <w:rFonts w:ascii="Segoe UI" w:hAnsi="Segoe UI" w:cs="Segoe UI"/>
        </w:rPr>
      </w:pPr>
    </w:p>
    <w:p w14:paraId="6B2C4A55" w14:textId="77777777" w:rsidR="000F3AC4" w:rsidRPr="008D75B4" w:rsidRDefault="000F3AC4" w:rsidP="000F3AC4">
      <w:pPr>
        <w:jc w:val="right"/>
        <w:rPr>
          <w:rFonts w:ascii="Segoe UI" w:hAnsi="Segoe UI" w:cs="Segoe UI"/>
        </w:rPr>
      </w:pPr>
    </w:p>
    <w:p w14:paraId="1D2C8023" w14:textId="77777777" w:rsidR="000F3AC4" w:rsidRPr="008D75B4" w:rsidRDefault="000F3AC4" w:rsidP="000F3AC4">
      <w:pPr>
        <w:jc w:val="right"/>
        <w:rPr>
          <w:rFonts w:ascii="Segoe UI" w:hAnsi="Segoe UI" w:cs="Segoe UI"/>
        </w:rPr>
      </w:pPr>
    </w:p>
    <w:p w14:paraId="4F3C8FDD" w14:textId="77777777" w:rsidR="000F3AC4" w:rsidRPr="008D75B4" w:rsidRDefault="000F3AC4" w:rsidP="000F3AC4">
      <w:pPr>
        <w:jc w:val="right"/>
        <w:rPr>
          <w:rFonts w:ascii="Segoe UI" w:hAnsi="Segoe UI" w:cs="Segoe UI"/>
        </w:rPr>
      </w:pPr>
    </w:p>
    <w:p w14:paraId="6167E042" w14:textId="77777777" w:rsidR="000F3AC4" w:rsidRPr="008D75B4" w:rsidRDefault="000F3AC4" w:rsidP="000F3AC4">
      <w:pPr>
        <w:rPr>
          <w:rFonts w:ascii="Segoe UI" w:hAnsi="Segoe UI" w:cs="Segoe UI"/>
          <w:sz w:val="16"/>
          <w:szCs w:val="16"/>
        </w:rPr>
      </w:pPr>
    </w:p>
    <w:p w14:paraId="69132F0C" w14:textId="77777777" w:rsidR="000F3AC4" w:rsidRPr="008D75B4" w:rsidRDefault="000F3AC4" w:rsidP="000F3AC4">
      <w:pPr>
        <w:rPr>
          <w:rFonts w:ascii="Segoe UI" w:hAnsi="Segoe UI" w:cs="Segoe UI"/>
          <w:sz w:val="16"/>
          <w:szCs w:val="16"/>
        </w:rPr>
      </w:pPr>
    </w:p>
    <w:p w14:paraId="2000CEDB" w14:textId="77777777" w:rsidR="000F3AC4" w:rsidRPr="008D75B4" w:rsidRDefault="000F3AC4" w:rsidP="000F3AC4">
      <w:pPr>
        <w:rPr>
          <w:rFonts w:ascii="Segoe UI" w:hAnsi="Segoe UI" w:cs="Segoe UI"/>
          <w:sz w:val="16"/>
          <w:szCs w:val="16"/>
        </w:rPr>
      </w:pPr>
    </w:p>
    <w:p w14:paraId="5A0C65D3" w14:textId="77777777" w:rsidR="000F3AC4" w:rsidRPr="008D75B4" w:rsidRDefault="000F3AC4" w:rsidP="000F3AC4">
      <w:pPr>
        <w:rPr>
          <w:rFonts w:ascii="Segoe UI" w:hAnsi="Segoe UI" w:cs="Segoe UI"/>
          <w:sz w:val="16"/>
          <w:szCs w:val="16"/>
        </w:rPr>
      </w:pPr>
    </w:p>
    <w:p w14:paraId="28AB2752" w14:textId="77777777" w:rsidR="000F3AC4" w:rsidRPr="008D75B4" w:rsidRDefault="000F3AC4" w:rsidP="000F3AC4">
      <w:pPr>
        <w:rPr>
          <w:rFonts w:ascii="Segoe UI" w:hAnsi="Segoe UI" w:cs="Segoe UI"/>
          <w:sz w:val="16"/>
          <w:szCs w:val="16"/>
        </w:rPr>
      </w:pPr>
    </w:p>
    <w:p w14:paraId="49103C32" w14:textId="77777777" w:rsidR="000F3AC4" w:rsidRPr="008D75B4" w:rsidRDefault="000F3AC4" w:rsidP="000F3AC4">
      <w:pPr>
        <w:rPr>
          <w:rFonts w:ascii="Segoe UI" w:hAnsi="Segoe UI" w:cs="Segoe UI"/>
          <w:sz w:val="16"/>
          <w:szCs w:val="16"/>
        </w:rPr>
      </w:pPr>
    </w:p>
    <w:p w14:paraId="0EE227FA" w14:textId="77777777" w:rsidR="000F3AC4" w:rsidRPr="008D75B4" w:rsidRDefault="000F3AC4" w:rsidP="000F3AC4">
      <w:pPr>
        <w:rPr>
          <w:rFonts w:ascii="Segoe UI" w:hAnsi="Segoe UI" w:cs="Segoe UI"/>
          <w:sz w:val="18"/>
          <w:szCs w:val="18"/>
        </w:rPr>
      </w:pPr>
    </w:p>
    <w:p w14:paraId="1524652F" w14:textId="77777777" w:rsidR="000F3AC4" w:rsidRPr="008D75B4" w:rsidRDefault="000F3AC4" w:rsidP="000F3AC4">
      <w:pPr>
        <w:rPr>
          <w:rFonts w:ascii="Segoe UI" w:hAnsi="Segoe UI" w:cs="Segoe UI"/>
          <w:sz w:val="20"/>
        </w:rPr>
      </w:pPr>
    </w:p>
    <w:p w14:paraId="304A7ADE" w14:textId="77777777" w:rsidR="000F3AC4" w:rsidRPr="008D75B4" w:rsidRDefault="000F3AC4" w:rsidP="000F3AC4">
      <w:pPr>
        <w:rPr>
          <w:rFonts w:ascii="Segoe UI" w:hAnsi="Segoe UI" w:cs="Segoe UI"/>
          <w:sz w:val="20"/>
        </w:rPr>
      </w:pPr>
    </w:p>
    <w:p w14:paraId="3458525E" w14:textId="77777777" w:rsidR="000F3AC4" w:rsidRPr="008D75B4" w:rsidRDefault="000F3AC4" w:rsidP="000F3AC4">
      <w:pPr>
        <w:pStyle w:val="ContentforManualCharChar6"/>
        <w:jc w:val="both"/>
        <w:rPr>
          <w:rFonts w:ascii="Segoe UI" w:hAnsi="Segoe UI" w:cs="Segoe UI"/>
        </w:rPr>
      </w:pPr>
    </w:p>
    <w:p w14:paraId="3B5CB112" w14:textId="77777777" w:rsidR="000F3AC4" w:rsidRPr="008D75B4" w:rsidRDefault="000F3AC4" w:rsidP="000F3AC4">
      <w:pPr>
        <w:pStyle w:val="ContentforManualCharChar6"/>
        <w:jc w:val="both"/>
        <w:rPr>
          <w:rFonts w:ascii="Segoe UI" w:hAnsi="Segoe UI" w:cs="Segoe UI"/>
        </w:rPr>
      </w:pPr>
    </w:p>
    <w:p w14:paraId="6E01DFF8" w14:textId="77777777" w:rsidR="000F3AC4" w:rsidRPr="008D75B4" w:rsidRDefault="000F3AC4" w:rsidP="000F3AC4">
      <w:pPr>
        <w:pStyle w:val="ContentforManualCharChar6"/>
        <w:jc w:val="both"/>
        <w:rPr>
          <w:rFonts w:ascii="Segoe UI" w:hAnsi="Segoe UI" w:cs="Segoe UI"/>
        </w:rPr>
      </w:pPr>
    </w:p>
    <w:p w14:paraId="58FA2487" w14:textId="77777777" w:rsidR="000F3AC4" w:rsidRDefault="000F3AC4" w:rsidP="000F3AC4">
      <w:pPr>
        <w:pStyle w:val="ContentforManualCharChar6"/>
        <w:jc w:val="both"/>
        <w:rPr>
          <w:rFonts w:ascii="Segoe UI" w:hAnsi="Segoe UI" w:cs="Segoe UI"/>
        </w:rPr>
      </w:pPr>
    </w:p>
    <w:p w14:paraId="0F583D91" w14:textId="77777777" w:rsidR="000F3AC4" w:rsidRPr="008D75B4" w:rsidRDefault="000F3AC4" w:rsidP="000F3AC4">
      <w:pPr>
        <w:pStyle w:val="ContentforManualCharChar6"/>
        <w:jc w:val="both"/>
        <w:rPr>
          <w:rFonts w:ascii="Segoe UI" w:hAnsi="Segoe UI" w:cs="Segoe UI"/>
        </w:rPr>
      </w:pPr>
    </w:p>
    <w:p w14:paraId="473E9414" w14:textId="77777777" w:rsidR="000F3AC4" w:rsidRPr="008D75B4" w:rsidRDefault="000F3AC4" w:rsidP="000F3AC4">
      <w:pPr>
        <w:pStyle w:val="ContentforManualCharChar6"/>
        <w:jc w:val="both"/>
        <w:rPr>
          <w:rFonts w:ascii="Segoe UI" w:hAnsi="Segoe UI" w:cs="Segoe UI"/>
        </w:rPr>
      </w:pPr>
    </w:p>
    <w:p w14:paraId="46C3AA24" w14:textId="77777777" w:rsidR="000F3AC4" w:rsidRPr="008D75B4" w:rsidRDefault="000F3AC4" w:rsidP="000F3AC4">
      <w:pPr>
        <w:pStyle w:val="ContentforManualCharChar6"/>
        <w:jc w:val="both"/>
        <w:rPr>
          <w:rFonts w:ascii="Segoe UI" w:hAnsi="Segoe UI" w:cs="Segoe UI"/>
        </w:rPr>
      </w:pPr>
    </w:p>
    <w:p w14:paraId="5B630FFA" w14:textId="77777777" w:rsidR="000F3AC4" w:rsidRPr="008D75B4" w:rsidRDefault="000F3AC4" w:rsidP="000F3AC4">
      <w:pPr>
        <w:pStyle w:val="ContentforManualCharChar6"/>
        <w:jc w:val="both"/>
        <w:rPr>
          <w:rFonts w:ascii="Segoe UI" w:hAnsi="Segoe UI" w:cs="Segoe UI"/>
        </w:rPr>
      </w:pPr>
    </w:p>
    <w:p w14:paraId="09DBE86A" w14:textId="77777777" w:rsidR="000F3AC4" w:rsidRPr="008D75B4" w:rsidRDefault="000F3AC4" w:rsidP="000F3AC4">
      <w:pPr>
        <w:pStyle w:val="ContentforManualCharChar6"/>
        <w:jc w:val="both"/>
        <w:rPr>
          <w:rFonts w:ascii="Segoe UI" w:hAnsi="Segoe UI" w:cs="Segoe UI"/>
        </w:rPr>
      </w:pPr>
    </w:p>
    <w:p w14:paraId="546FD0F3" w14:textId="77777777" w:rsidR="000F3AC4" w:rsidRPr="008D75B4" w:rsidRDefault="000F3AC4" w:rsidP="000F3AC4">
      <w:pPr>
        <w:pStyle w:val="ContentforManualCharChar6"/>
        <w:jc w:val="both"/>
        <w:rPr>
          <w:rFonts w:ascii="Segoe UI" w:hAnsi="Segoe UI" w:cs="Segoe UI"/>
        </w:rPr>
      </w:pPr>
    </w:p>
    <w:p w14:paraId="60AFCBB7" w14:textId="77777777" w:rsidR="000F3AC4" w:rsidRPr="008D75B4" w:rsidRDefault="000F3AC4" w:rsidP="000F3AC4">
      <w:pPr>
        <w:pStyle w:val="ContentforManualCharChar6"/>
        <w:jc w:val="both"/>
        <w:rPr>
          <w:rFonts w:ascii="Segoe UI" w:hAnsi="Segoe UI" w:cs="Segoe UI"/>
        </w:rPr>
      </w:pPr>
    </w:p>
    <w:p w14:paraId="5327070B" w14:textId="6927A231" w:rsidR="000F3AC4" w:rsidRDefault="000F3AC4" w:rsidP="000F3AC4">
      <w:pPr>
        <w:pStyle w:val="ContentforManualCharChar6"/>
        <w:rPr>
          <w:rFonts w:ascii="Segoe UI" w:hAnsi="Segoe UI" w:cs="Segoe UI"/>
          <w:bCs/>
          <w:color w:val="808080"/>
          <w:kern w:val="0"/>
          <w:sz w:val="20"/>
        </w:rPr>
      </w:pPr>
      <w:r w:rsidRPr="000E02EE">
        <w:rPr>
          <w:rFonts w:ascii="Segoe UI" w:hAnsi="Segoe UI" w:cs="Segoe UI"/>
        </w:rPr>
        <w:t>Copyright</w:t>
      </w:r>
      <w:r w:rsidRPr="00F83FB3">
        <w:rPr>
          <w:rFonts w:ascii="Segoe UI" w:hAnsi="Segoe UI" w:cs="Segoe UI"/>
        </w:rPr>
        <w:sym w:font="Symbol" w:char="F0E3"/>
      </w:r>
      <w:r>
        <w:rPr>
          <w:rFonts w:ascii="Segoe UI" w:hAnsi="Segoe UI" w:cs="Segoe UI"/>
        </w:rPr>
        <w:t xml:space="preserve"> </w:t>
      </w:r>
      <w:r w:rsidR="00A104D2">
        <w:rPr>
          <w:rFonts w:ascii="Segoe UI" w:hAnsi="Segoe UI" w:cs="Segoe UI" w:hint="eastAsia"/>
        </w:rPr>
        <w:t>AETEK</w:t>
      </w:r>
      <w:r>
        <w:rPr>
          <w:rFonts w:ascii="Segoe UI" w:hAnsi="Segoe UI" w:cs="Segoe UI" w:hint="eastAsia"/>
        </w:rPr>
        <w:t xml:space="preserve"> Inc</w:t>
      </w:r>
      <w:r>
        <w:rPr>
          <w:rFonts w:ascii="Segoe UI" w:hAnsi="Segoe UI" w:cs="Segoe UI"/>
        </w:rPr>
        <w:t>.</w:t>
      </w:r>
      <w:r>
        <w:rPr>
          <w:rFonts w:ascii="Segoe UI" w:hAnsi="Segoe UI" w:cs="Segoe UI" w:hint="eastAsia"/>
        </w:rPr>
        <w:t xml:space="preserve"> 20</w:t>
      </w:r>
      <w:r w:rsidR="00A104D2">
        <w:rPr>
          <w:rFonts w:ascii="Segoe UI" w:hAnsi="Segoe UI" w:cs="Segoe UI" w:hint="eastAsia"/>
        </w:rPr>
        <w:t>2</w:t>
      </w:r>
      <w:r w:rsidR="002C43E9">
        <w:rPr>
          <w:rFonts w:ascii="Segoe UI" w:hAnsi="Segoe UI" w:cs="Segoe UI"/>
        </w:rPr>
        <w:t>1</w:t>
      </w:r>
      <w:r>
        <w:rPr>
          <w:rFonts w:ascii="Segoe UI" w:hAnsi="Segoe UI" w:cs="Segoe UI" w:hint="eastAsia"/>
        </w:rPr>
        <w:t>｜</w:t>
      </w:r>
      <w:r>
        <w:rPr>
          <w:rFonts w:ascii="Segoe UI" w:hAnsi="Segoe UI" w:cs="Segoe UI"/>
        </w:rPr>
        <w:t xml:space="preserve">All rights reserved. </w:t>
      </w:r>
      <w:r w:rsidRPr="008D75B4">
        <w:rPr>
          <w:rFonts w:ascii="Segoe UI" w:hAnsi="Segoe UI" w:cs="Segoe UI"/>
        </w:rPr>
        <w:t>All brand and product names are trademarks or registered trademarks of their respective companies</w:t>
      </w:r>
      <w:bookmarkStart w:id="0" w:name="_Toc304546249"/>
      <w:bookmarkStart w:id="1" w:name="_Toc38959711"/>
    </w:p>
    <w:bookmarkStart w:id="2" w:name="_Toc459732098"/>
    <w:bookmarkStart w:id="3" w:name="_Toc459732234"/>
    <w:bookmarkStart w:id="4" w:name="_Toc460506385"/>
    <w:bookmarkStart w:id="5" w:name="_Toc460506522"/>
    <w:bookmarkStart w:id="6" w:name="_Toc460515525"/>
    <w:bookmarkStart w:id="7" w:name="_Toc460515687"/>
    <w:bookmarkStart w:id="8" w:name="_Toc460515851"/>
    <w:bookmarkStart w:id="9" w:name="_Toc460523002"/>
    <w:bookmarkStart w:id="10" w:name="_Toc460523163"/>
    <w:bookmarkStart w:id="11" w:name="_Toc460861147"/>
    <w:bookmarkStart w:id="12" w:name="_Toc472667664"/>
    <w:bookmarkStart w:id="13" w:name="_Toc488406258"/>
    <w:bookmarkStart w:id="14" w:name="_Toc488406437"/>
    <w:bookmarkStart w:id="15" w:name="_Toc488406617"/>
    <w:bookmarkStart w:id="16" w:name="_Toc488410379"/>
    <w:bookmarkStart w:id="17" w:name="_Toc488410555"/>
    <w:bookmarkStart w:id="18" w:name="_Toc488410804"/>
    <w:bookmarkStart w:id="19" w:name="_Toc488412494"/>
    <w:bookmarkStart w:id="20" w:name="_Toc488412998"/>
    <w:bookmarkStart w:id="21" w:name="_Toc488413175"/>
    <w:bookmarkStart w:id="22" w:name="_Toc488413417"/>
    <w:bookmarkStart w:id="23" w:name="_Toc488413593"/>
    <w:bookmarkStart w:id="24" w:name="_Toc488413769"/>
    <w:bookmarkStart w:id="25" w:name="_Toc488414956"/>
    <w:bookmarkStart w:id="26" w:name="_Toc28624896"/>
    <w:bookmarkStart w:id="27" w:name="_Toc35345833"/>
    <w:bookmarkStart w:id="28" w:name="_Toc85559561"/>
    <w:bookmarkStart w:id="29" w:name="_Toc85559633"/>
    <w:bookmarkStart w:id="30" w:name="_Toc91748855"/>
    <w:bookmarkStart w:id="31" w:name="_Toc91750324"/>
    <w:bookmarkStart w:id="32" w:name="_Toc106697470"/>
    <w:p w14:paraId="1B46097D" w14:textId="3FC4925A" w:rsidR="000F3AC4" w:rsidRPr="005737FD" w:rsidRDefault="00D122C9" w:rsidP="00942245">
      <w:pPr>
        <w:pStyle w:val="10"/>
        <w:numPr>
          <w:ilvl w:val="0"/>
          <w:numId w:val="0"/>
        </w:numPr>
        <w:tabs>
          <w:tab w:val="left" w:pos="1710"/>
        </w:tabs>
        <w:snapToGrid w:val="0"/>
        <w:spacing w:before="60" w:after="0"/>
        <w:rPr>
          <w:rFonts w:ascii="Segoe UI" w:hAnsi="Segoe UI" w:cs="Segoe UI"/>
          <w:b w:val="0"/>
          <w:color w:val="808080"/>
          <w:kern w:val="0"/>
          <w:sz w:val="24"/>
          <w:szCs w:val="24"/>
        </w:rPr>
      </w:pPr>
      <w:r>
        <w:rPr>
          <w:noProof/>
        </w:rPr>
        <w:lastRenderedPageBreak/>
        <mc:AlternateContent>
          <mc:Choice Requires="wpg">
            <w:drawing>
              <wp:anchor distT="0" distB="0" distL="114300" distR="114300" simplePos="0" relativeHeight="251663360" behindDoc="1" locked="0" layoutInCell="1" allowOverlap="1" wp14:anchorId="7F785678" wp14:editId="5C1462AD">
                <wp:simplePos x="0" y="0"/>
                <wp:positionH relativeFrom="column">
                  <wp:posOffset>-898525</wp:posOffset>
                </wp:positionH>
                <wp:positionV relativeFrom="paragraph">
                  <wp:posOffset>-6350</wp:posOffset>
                </wp:positionV>
                <wp:extent cx="8220710" cy="1009015"/>
                <wp:effectExtent l="0" t="0" r="8890" b="635"/>
                <wp:wrapNone/>
                <wp:docPr id="47271"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272"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73" name="Freeform 58"/>
                        <wps:cNvSpPr>
                          <a:spLocks/>
                        </wps:cNvSpPr>
                        <wps:spPr bwMode="auto">
                          <a:xfrm>
                            <a:off x="-142" y="1242"/>
                            <a:ext cx="3621" cy="0"/>
                          </a:xfrm>
                          <a:custGeom>
                            <a:avLst/>
                            <a:gdLst>
                              <a:gd name="T0" fmla="*/ 0 w 3424"/>
                              <a:gd name="T1" fmla="*/ 3621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4" name="Freeform 59"/>
                        <wps:cNvSpPr>
                          <a:spLocks/>
                        </wps:cNvSpPr>
                        <wps:spPr bwMode="auto">
                          <a:xfrm>
                            <a:off x="3475" y="1242"/>
                            <a:ext cx="0" cy="162"/>
                          </a:xfrm>
                          <a:custGeom>
                            <a:avLst/>
                            <a:gdLst>
                              <a:gd name="T0" fmla="*/ 0 h 184"/>
                              <a:gd name="T1" fmla="*/ 162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5" name="Freeform 60"/>
                        <wps:cNvSpPr>
                          <a:spLocks/>
                        </wps:cNvSpPr>
                        <wps:spPr bwMode="auto">
                          <a:xfrm>
                            <a:off x="-142" y="1401"/>
                            <a:ext cx="3617" cy="0"/>
                          </a:xfrm>
                          <a:custGeom>
                            <a:avLst/>
                            <a:gdLst>
                              <a:gd name="T0" fmla="*/ 0 w 3420"/>
                              <a:gd name="T1" fmla="*/ 3617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6" name="Freeform 61"/>
                        <wps:cNvSpPr>
                          <a:spLocks/>
                        </wps:cNvSpPr>
                        <wps:spPr bwMode="auto">
                          <a:xfrm>
                            <a:off x="-140" y="1238"/>
                            <a:ext cx="0" cy="163"/>
                          </a:xfrm>
                          <a:custGeom>
                            <a:avLst/>
                            <a:gdLst>
                              <a:gd name="T0" fmla="*/ 0 h 185"/>
                              <a:gd name="T1" fmla="*/ 162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7"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78" name="Freeform 63"/>
                        <wps:cNvSpPr>
                          <a:spLocks/>
                        </wps:cNvSpPr>
                        <wps:spPr bwMode="auto">
                          <a:xfrm>
                            <a:off x="3475" y="1401"/>
                            <a:ext cx="9329" cy="0"/>
                          </a:xfrm>
                          <a:custGeom>
                            <a:avLst/>
                            <a:gdLst>
                              <a:gd name="T0" fmla="*/ 0 w 8820"/>
                              <a:gd name="T1" fmla="*/ 9329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9" name="Freeform 64"/>
                        <wps:cNvSpPr>
                          <a:spLocks/>
                        </wps:cNvSpPr>
                        <wps:spPr bwMode="auto">
                          <a:xfrm>
                            <a:off x="12801" y="1401"/>
                            <a:ext cx="0" cy="1426"/>
                          </a:xfrm>
                          <a:custGeom>
                            <a:avLst/>
                            <a:gdLst>
                              <a:gd name="T0" fmla="*/ 0 h 1624"/>
                              <a:gd name="T1" fmla="*/ 1426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0" name="Freeform 65"/>
                        <wps:cNvSpPr>
                          <a:spLocks/>
                        </wps:cNvSpPr>
                        <wps:spPr bwMode="auto">
                          <a:xfrm>
                            <a:off x="3470" y="2823"/>
                            <a:ext cx="9334" cy="0"/>
                          </a:xfrm>
                          <a:custGeom>
                            <a:avLst/>
                            <a:gdLst>
                              <a:gd name="T0" fmla="*/ 0 w 8825"/>
                              <a:gd name="T1" fmla="*/ 9333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1" name="Freeform 66"/>
                        <wps:cNvSpPr>
                          <a:spLocks/>
                        </wps:cNvSpPr>
                        <wps:spPr bwMode="auto">
                          <a:xfrm>
                            <a:off x="3475" y="1396"/>
                            <a:ext cx="0" cy="1427"/>
                          </a:xfrm>
                          <a:custGeom>
                            <a:avLst/>
                            <a:gdLst>
                              <a:gd name="T0" fmla="*/ 0 h 1625"/>
                              <a:gd name="T1" fmla="*/ 1426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2"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83" name="Freeform 68"/>
                        <wps:cNvSpPr>
                          <a:spLocks/>
                        </wps:cNvSpPr>
                        <wps:spPr bwMode="auto">
                          <a:xfrm>
                            <a:off x="-142" y="1401"/>
                            <a:ext cx="3621" cy="0"/>
                          </a:xfrm>
                          <a:custGeom>
                            <a:avLst/>
                            <a:gdLst>
                              <a:gd name="T0" fmla="*/ 0 w 3424"/>
                              <a:gd name="T1" fmla="*/ 3621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4" name="Freeform 69"/>
                        <wps:cNvSpPr>
                          <a:spLocks/>
                        </wps:cNvSpPr>
                        <wps:spPr bwMode="auto">
                          <a:xfrm>
                            <a:off x="3475" y="1401"/>
                            <a:ext cx="0" cy="1426"/>
                          </a:xfrm>
                          <a:custGeom>
                            <a:avLst/>
                            <a:gdLst>
                              <a:gd name="T0" fmla="*/ 0 h 1624"/>
                              <a:gd name="T1" fmla="*/ 1426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5" name="Freeform 70"/>
                        <wps:cNvSpPr>
                          <a:spLocks/>
                        </wps:cNvSpPr>
                        <wps:spPr bwMode="auto">
                          <a:xfrm>
                            <a:off x="-142" y="2823"/>
                            <a:ext cx="3617" cy="0"/>
                          </a:xfrm>
                          <a:custGeom>
                            <a:avLst/>
                            <a:gdLst>
                              <a:gd name="T0" fmla="*/ 0 w 3420"/>
                              <a:gd name="T1" fmla="*/ 3617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6" name="Freeform 71"/>
                        <wps:cNvSpPr>
                          <a:spLocks/>
                        </wps:cNvSpPr>
                        <wps:spPr bwMode="auto">
                          <a:xfrm>
                            <a:off x="-140" y="1396"/>
                            <a:ext cx="0" cy="1427"/>
                          </a:xfrm>
                          <a:custGeom>
                            <a:avLst/>
                            <a:gdLst>
                              <a:gd name="T0" fmla="*/ 0 h 1625"/>
                              <a:gd name="T1" fmla="*/ 1426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7" name="Freeform 72"/>
                        <wps:cNvSpPr>
                          <a:spLocks/>
                        </wps:cNvSpPr>
                        <wps:spPr bwMode="auto">
                          <a:xfrm>
                            <a:off x="-142" y="1383"/>
                            <a:ext cx="0" cy="35"/>
                          </a:xfrm>
                          <a:custGeom>
                            <a:avLst/>
                            <a:gdLst>
                              <a:gd name="T0" fmla="*/ 0 h 40"/>
                              <a:gd name="T1" fmla="*/ 0 h 40"/>
                              <a:gd name="T2" fmla="*/ 34 h 40"/>
                              <a:gd name="T3" fmla="*/ 34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88" name="Freeform 73"/>
                        <wps:cNvSpPr>
                          <a:spLocks/>
                        </wps:cNvSpPr>
                        <wps:spPr bwMode="auto">
                          <a:xfrm>
                            <a:off x="-142" y="1401"/>
                            <a:ext cx="12946" cy="0"/>
                          </a:xfrm>
                          <a:custGeom>
                            <a:avLst/>
                            <a:gdLst>
                              <a:gd name="T0" fmla="*/ 0 w 12240"/>
                              <a:gd name="T1" fmla="*/ 12946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8DA84" id="Group 409" o:spid="_x0000_s1026" style="position:absolute;margin-left:-70.75pt;margin-top:-.5pt;width:647.3pt;height:79.45pt;z-index:-25165312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" path="m,l3424,e" filled="f" strokecolor="#7f4c00" strokeweight=".20458mm">
                  <v:path arrowok="t" o:connecttype="custom" o:connectlocs="0,0;382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" path="m,l,184e" filled="f" strokecolor="#7f4c00" strokeweight=".20458mm">
                  <v:path arrowok="t" o:connecttype="custom" o:connectlocs="0,0;0,143"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" path="m,l3420,e" filled="f" strokecolor="#7f4c00" strokeweight=".20458mm">
                  <v:path arrowok="t" o:connecttype="custom" o:connectlocs="0,0;382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" path="m,l,184e" filled="f" strokecolor="#7f4c00" strokeweight=".1199mm">
                  <v:path arrowok="t" o:connecttype="custom" o:connectlocs="0,0;0,143"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" path="m,l8820,e" filled="f" strokecolor="#f1ede5" strokeweight=".20458mm">
                  <v:path arrowok="t" o:connecttype="custom" o:connectlocs="0,0;9867,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" path="m,l,1624e" filled="f" strokecolor="#f1ede5" strokeweight=".1199mm">
                  <v:path arrowok="t" o:connecttype="custom" o:connectlocs="0,0;0,1252"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" path="m,l8824,e" filled="f" strokecolor="#f1ede5" strokeweight=".20458mm">
                  <v:path arrowok="t" o:connecttype="custom" o:connectlocs="0,0;9871,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" path="m,l,1624e" filled="f" strokecolor="#f1ede5" strokeweight=".20458mm">
                  <v:path arrowok="t" o:connecttype="custom" o:connectlocs="0,0;0,1252"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" path="m,l3424,e" filled="f" strokecolor="#bea67f" strokeweight=".20458mm">
                  <v:path arrowok="t" o:connecttype="custom" o:connectlocs="0,0;382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" path="m,l,1624e" filled="f" strokecolor="#bea67f" strokeweight=".20458mm">
                  <v:path arrowok="t" o:connecttype="custom" o:connectlocs="0,0;0,1252"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" path="m,l3420,e" filled="f" strokecolor="#bea67f" strokeweight=".20458mm">
                  <v:path arrowok="t" o:connecttype="custom" o:connectlocs="0,0;382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" path="m,l,1624e" filled="f" strokecolor="#bea67f" strokeweight=".1199mm">
                  <v:path arrowok="t" o:connecttype="custom" o:connectlocs="0,0;0,1252"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" path="m,l,,,39e" fillcolor="#7f4c00" stroked="f">
                  <v:path arrowok="t" o:connecttype="custom" o:connectlocs="0,0;0,0;0,30;0,30"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" path="m,l12240,e" filled="f" strokecolor="gray" strokeweight="2.08pt">
                  <v:path arrowok="t" o:connecttype="custom" o:connectlocs="0,0;13693,0" o:connectangles="0,0"/>
                </v:shape>
              </v:group>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942245">
        <w:rPr>
          <w:rFonts w:ascii="Segoe UI" w:hAnsi="Segoe UI" w:cs="Segoe UI"/>
          <w:b w:val="0"/>
          <w:color w:val="808080"/>
          <w:kern w:val="0"/>
          <w:sz w:val="24"/>
          <w:szCs w:val="24"/>
        </w:rPr>
        <w:tab/>
      </w:r>
    </w:p>
    <w:p w14:paraId="68E6C7BD" w14:textId="77777777" w:rsidR="000F3AC4" w:rsidRPr="005737FD" w:rsidRDefault="000F3AC4" w:rsidP="000F3AC4">
      <w:pPr>
        <w:pStyle w:val="1stTitleforManualChar1"/>
        <w:numPr>
          <w:ilvl w:val="0"/>
          <w:numId w:val="0"/>
        </w:numPr>
        <w:ind w:leftChars="1004" w:left="2410"/>
        <w:jc w:val="left"/>
        <w:rPr>
          <w:rFonts w:ascii="Segoe UI" w:hAnsi="Segoe UI" w:cs="Segoe UI"/>
          <w:b w:val="0"/>
          <w:bCs/>
          <w:color w:val="808080"/>
          <w:kern w:val="0"/>
          <w:sz w:val="36"/>
          <w:szCs w:val="36"/>
        </w:rPr>
      </w:pPr>
      <w:bookmarkStart w:id="33" w:name="_Toc106697471"/>
      <w:r w:rsidRPr="005737FD">
        <w:rPr>
          <w:rFonts w:ascii="Segoe UI" w:hAnsi="Segoe UI" w:cs="Segoe UI"/>
          <w:b w:val="0"/>
          <w:bCs/>
          <w:color w:val="808080"/>
          <w:kern w:val="0"/>
          <w:sz w:val="36"/>
          <w:szCs w:val="36"/>
        </w:rPr>
        <w:t>About This Manual</w:t>
      </w:r>
      <w:bookmarkEnd w:id="0"/>
      <w:bookmarkEnd w:id="33"/>
    </w:p>
    <w:p w14:paraId="78899ADD" w14:textId="77777777" w:rsidR="000F3AC4" w:rsidRPr="008D75B4" w:rsidRDefault="000F3AC4" w:rsidP="000F3AC4">
      <w:pPr>
        <w:rPr>
          <w:rFonts w:ascii="Segoe UI" w:hAnsi="Segoe UI" w:cs="Segoe UI"/>
        </w:rPr>
      </w:pPr>
    </w:p>
    <w:p w14:paraId="5206FE21" w14:textId="77777777" w:rsidR="000F3AC4" w:rsidRDefault="000F3AC4" w:rsidP="000F3AC4">
      <w:pPr>
        <w:rPr>
          <w:rFonts w:ascii="Segoe UI" w:hAnsi="Segoe UI" w:cs="Segoe UI"/>
        </w:rPr>
      </w:pPr>
    </w:p>
    <w:p w14:paraId="71501CEA" w14:textId="77777777" w:rsidR="000F3AC4" w:rsidRDefault="000F3AC4" w:rsidP="000F3AC4">
      <w:pPr>
        <w:rPr>
          <w:rFonts w:ascii="Segoe UI" w:hAnsi="Segoe UI" w:cs="Segoe UI"/>
        </w:rPr>
      </w:pPr>
    </w:p>
    <w:p w14:paraId="2972308D" w14:textId="77777777" w:rsidR="000F3AC4" w:rsidRPr="008D75B4" w:rsidRDefault="000F3AC4" w:rsidP="000F3AC4">
      <w:pPr>
        <w:rPr>
          <w:rFonts w:ascii="Segoe UI" w:hAnsi="Segoe UI" w:cs="Segoe UI"/>
        </w:rPr>
        <w:sectPr w:rsidR="000F3AC4" w:rsidRPr="008D75B4" w:rsidSect="000F3AC4">
          <w:headerReference w:type="default" r:id="rId9"/>
          <w:footerReference w:type="even" r:id="rId10"/>
          <w:footerReference w:type="default" r:id="rId11"/>
          <w:pgSz w:w="11907" w:h="16840" w:code="9"/>
          <w:pgMar w:top="953" w:right="1440" w:bottom="720" w:left="1440" w:header="720" w:footer="567" w:gutter="0"/>
          <w:pgNumType w:fmt="lowerRoman" w:start="1"/>
          <w:cols w:space="720"/>
          <w:titlePg/>
          <w:docGrid w:linePitch="360"/>
        </w:sectPr>
      </w:pPr>
    </w:p>
    <w:p w14:paraId="1CBD484C" w14:textId="77777777" w:rsidR="000F3AC4" w:rsidRPr="008D75B4" w:rsidRDefault="000F3AC4" w:rsidP="000F3AC4">
      <w:pPr>
        <w:rPr>
          <w:rFonts w:ascii="Segoe UI" w:hAnsi="Segoe UI" w:cs="Segoe UI"/>
          <w:b/>
          <w:color w:val="4D4D4D"/>
          <w:sz w:val="21"/>
        </w:rPr>
      </w:pPr>
      <w:r w:rsidRPr="008D75B4">
        <w:rPr>
          <w:rFonts w:ascii="Segoe UI" w:hAnsi="Segoe UI" w:cs="Segoe UI"/>
          <w:b/>
          <w:color w:val="4D4D4D"/>
          <w:sz w:val="21"/>
        </w:rPr>
        <w:t xml:space="preserve">Copyright </w:t>
      </w:r>
    </w:p>
    <w:p w14:paraId="248B527E" w14:textId="24258579" w:rsidR="000F3AC4" w:rsidRPr="008D75B4" w:rsidRDefault="000F3AC4" w:rsidP="000F3AC4">
      <w:pPr>
        <w:jc w:val="both"/>
        <w:rPr>
          <w:rFonts w:ascii="Segoe UI" w:hAnsi="Segoe UI" w:cs="Segoe UI"/>
          <w:sz w:val="16"/>
        </w:rPr>
      </w:pPr>
      <w:r w:rsidRPr="008D75B4">
        <w:rPr>
          <w:rFonts w:ascii="Segoe UI" w:hAnsi="Segoe UI" w:cs="Segoe UI"/>
          <w:sz w:val="21"/>
        </w:rPr>
        <w:br w:type="column"/>
      </w:r>
      <w:r>
        <w:rPr>
          <w:rFonts w:ascii="Segoe UI" w:hAnsi="Segoe UI" w:cs="Segoe UI"/>
          <w:sz w:val="16"/>
        </w:rPr>
        <w:t xml:space="preserve">Copyright © </w:t>
      </w:r>
      <w:r w:rsidR="00495A8E">
        <w:rPr>
          <w:rFonts w:ascii="Segoe UI" w:hAnsi="Segoe UI" w:cs="Segoe UI" w:hint="eastAsia"/>
          <w:sz w:val="16"/>
        </w:rPr>
        <w:t>AETEK</w:t>
      </w:r>
      <w:r>
        <w:rPr>
          <w:rFonts w:ascii="Segoe UI" w:hAnsi="Segoe UI" w:cs="Segoe UI" w:hint="eastAsia"/>
          <w:sz w:val="16"/>
        </w:rPr>
        <w:t xml:space="preserve"> Inc</w:t>
      </w:r>
      <w:r w:rsidRPr="008D75B4">
        <w:rPr>
          <w:rFonts w:ascii="Segoe UI" w:hAnsi="Segoe UI" w:cs="Segoe UI"/>
          <w:sz w:val="16"/>
        </w:rPr>
        <w:t xml:space="preserve">. </w:t>
      </w:r>
      <w:r>
        <w:rPr>
          <w:rFonts w:ascii="Segoe UI" w:hAnsi="Segoe UI" w:cs="Segoe UI" w:hint="eastAsia"/>
          <w:sz w:val="16"/>
        </w:rPr>
        <w:t>20</w:t>
      </w:r>
      <w:r w:rsidR="00495A8E">
        <w:rPr>
          <w:rFonts w:ascii="Segoe UI" w:hAnsi="Segoe UI" w:cs="Segoe UI" w:hint="eastAsia"/>
          <w:sz w:val="16"/>
        </w:rPr>
        <w:t>2</w:t>
      </w:r>
      <w:r w:rsidR="002C43E9">
        <w:rPr>
          <w:rFonts w:ascii="Segoe UI" w:hAnsi="Segoe UI" w:cs="Segoe UI"/>
          <w:sz w:val="16"/>
        </w:rPr>
        <w:t>1</w:t>
      </w:r>
      <w:r>
        <w:rPr>
          <w:rFonts w:ascii="Segoe UI" w:hAnsi="Segoe UI" w:cs="Segoe UI" w:hint="eastAsia"/>
        </w:rPr>
        <w:t>｜</w:t>
      </w:r>
      <w:r w:rsidRPr="008D75B4">
        <w:rPr>
          <w:rFonts w:ascii="Segoe UI" w:hAnsi="Segoe UI" w:cs="Segoe UI"/>
          <w:sz w:val="16"/>
        </w:rPr>
        <w:t>All rights reserved.</w:t>
      </w:r>
    </w:p>
    <w:p w14:paraId="0FE87F2C" w14:textId="77777777" w:rsidR="000F3AC4" w:rsidRPr="008D75B4" w:rsidRDefault="000F3AC4" w:rsidP="000F3AC4">
      <w:pPr>
        <w:jc w:val="both"/>
        <w:rPr>
          <w:rFonts w:ascii="Segoe UI" w:hAnsi="Segoe UI" w:cs="Segoe UI"/>
          <w:sz w:val="16"/>
        </w:rPr>
      </w:pPr>
      <w:r w:rsidRPr="008D75B4">
        <w:rPr>
          <w:rFonts w:ascii="Segoe UI" w:hAnsi="Segoe UI" w:cs="Segoe UI"/>
          <w:sz w:val="16"/>
        </w:rPr>
        <w:t xml:space="preserve">The products and programs described in this </w:t>
      </w:r>
      <w:r>
        <w:rPr>
          <w:rFonts w:ascii="Segoe UI" w:hAnsi="Segoe UI" w:cs="Segoe UI"/>
          <w:sz w:val="16"/>
        </w:rPr>
        <w:t>User Guide</w:t>
      </w:r>
      <w:r w:rsidRPr="008D75B4">
        <w:rPr>
          <w:rFonts w:ascii="Segoe UI" w:hAnsi="Segoe UI" w:cs="Segoe UI"/>
          <w:sz w:val="16"/>
        </w:rPr>
        <w:t xml:space="preserve"> are licensed products of </w:t>
      </w:r>
      <w:r w:rsidR="00174C2B">
        <w:rPr>
          <w:rFonts w:ascii="Segoe UI" w:hAnsi="Segoe UI" w:cs="Segoe UI" w:hint="eastAsia"/>
          <w:sz w:val="16"/>
        </w:rPr>
        <w:t>AETEK</w:t>
      </w:r>
      <w:r>
        <w:rPr>
          <w:rFonts w:ascii="Segoe UI" w:hAnsi="Segoe UI" w:cs="Segoe UI" w:hint="eastAsia"/>
          <w:sz w:val="16"/>
        </w:rPr>
        <w:t xml:space="preserve"> Inc.</w:t>
      </w:r>
      <w:r w:rsidRPr="008D75B4">
        <w:rPr>
          <w:rFonts w:ascii="Segoe UI" w:hAnsi="Segoe UI" w:cs="Segoe UI"/>
          <w:sz w:val="16"/>
        </w:rPr>
        <w:t xml:space="preserve">, This </w:t>
      </w:r>
      <w:r>
        <w:rPr>
          <w:rFonts w:ascii="Segoe UI" w:hAnsi="Segoe UI" w:cs="Segoe UI"/>
          <w:sz w:val="16"/>
        </w:rPr>
        <w:t>User Guide</w:t>
      </w:r>
      <w:r w:rsidRPr="008D75B4">
        <w:rPr>
          <w:rFonts w:ascii="Segoe UI" w:hAnsi="Segoe UI" w:cs="Segoe UI"/>
          <w:sz w:val="16"/>
        </w:rPr>
        <w:t xml:space="preserve"> contains proprietary information protected by copyright, and this </w:t>
      </w:r>
      <w:r>
        <w:rPr>
          <w:rFonts w:ascii="Segoe UI" w:hAnsi="Segoe UI" w:cs="Segoe UI"/>
          <w:sz w:val="16"/>
        </w:rPr>
        <w:t>User Guide</w:t>
      </w:r>
      <w:r w:rsidRPr="008D75B4">
        <w:rPr>
          <w:rFonts w:ascii="Segoe UI" w:hAnsi="Segoe UI" w:cs="Segoe UI"/>
          <w:sz w:val="16"/>
        </w:rPr>
        <w:t xml:space="preserve"> and all accompanying hardware, software and documentation are copyrighted. No parts of this </w:t>
      </w:r>
      <w:r>
        <w:rPr>
          <w:rFonts w:ascii="Segoe UI" w:hAnsi="Segoe UI" w:cs="Segoe UI"/>
          <w:sz w:val="16"/>
        </w:rPr>
        <w:t>User Guide</w:t>
      </w:r>
      <w:r w:rsidRPr="008D75B4">
        <w:rPr>
          <w:rFonts w:ascii="Segoe UI" w:hAnsi="Segoe UI" w:cs="Segoe UI"/>
          <w:sz w:val="16"/>
        </w:rPr>
        <w:t xml:space="preserve"> may be copied, photocopied, reproduced, translated or reduced to any electronic medium or machine-readable from by any means by electronic or mechanical. Including photocopying, recording, or information storage and retrieval systems, for any purpose other than the purchaser’s personal use, and without the prior express written permission of </w:t>
      </w:r>
      <w:r w:rsidR="00174C2B">
        <w:rPr>
          <w:rFonts w:ascii="Segoe UI" w:hAnsi="Segoe UI" w:cs="Segoe UI" w:hint="eastAsia"/>
          <w:sz w:val="16"/>
        </w:rPr>
        <w:t>AETEK</w:t>
      </w:r>
      <w:r>
        <w:rPr>
          <w:rFonts w:ascii="Segoe UI" w:hAnsi="Segoe UI" w:cs="Segoe UI" w:hint="eastAsia"/>
          <w:sz w:val="16"/>
        </w:rPr>
        <w:t xml:space="preserve"> Inc</w:t>
      </w:r>
      <w:r w:rsidRPr="008D75B4">
        <w:rPr>
          <w:rFonts w:ascii="Segoe UI" w:hAnsi="Segoe UI" w:cs="Segoe UI"/>
          <w:sz w:val="16"/>
        </w:rPr>
        <w:t xml:space="preserve">. </w:t>
      </w:r>
    </w:p>
    <w:p w14:paraId="656374D4" w14:textId="77777777" w:rsidR="000F3AC4" w:rsidRPr="00174C2B" w:rsidRDefault="000F3AC4" w:rsidP="000F3AC4">
      <w:pPr>
        <w:jc w:val="both"/>
        <w:rPr>
          <w:rFonts w:ascii="Segoe UI" w:hAnsi="Segoe UI" w:cs="Segoe UI"/>
          <w:sz w:val="16"/>
        </w:rPr>
        <w:sectPr w:rsidR="000F3AC4" w:rsidRPr="00174C2B">
          <w:type w:val="continuous"/>
          <w:pgSz w:w="11907" w:h="16840" w:code="9"/>
          <w:pgMar w:top="953" w:right="1440" w:bottom="720" w:left="1440" w:header="720" w:footer="567" w:gutter="0"/>
          <w:pgNumType w:fmt="lowerRoman" w:start="1"/>
          <w:cols w:num="2" w:space="240" w:equalWidth="0">
            <w:col w:w="1920" w:space="240"/>
            <w:col w:w="6867"/>
          </w:cols>
          <w:docGrid w:linePitch="360"/>
        </w:sectPr>
      </w:pPr>
    </w:p>
    <w:p w14:paraId="3385CB8C" w14:textId="77777777" w:rsidR="000F3AC4" w:rsidRPr="008D75B4" w:rsidRDefault="000F3AC4" w:rsidP="000F3AC4">
      <w:pPr>
        <w:rPr>
          <w:rFonts w:ascii="Segoe UI" w:hAnsi="Segoe UI" w:cs="Segoe UI"/>
          <w:sz w:val="20"/>
          <w:szCs w:val="22"/>
        </w:rPr>
        <w:sectPr w:rsidR="000F3AC4" w:rsidRPr="008D75B4">
          <w:type w:val="continuous"/>
          <w:pgSz w:w="11907" w:h="16840" w:code="9"/>
          <w:pgMar w:top="953" w:right="1440" w:bottom="720" w:left="1440" w:header="720" w:footer="567" w:gutter="0"/>
          <w:pgNumType w:fmt="lowerRoman" w:start="1"/>
          <w:cols w:num="2" w:space="240" w:equalWidth="0">
            <w:col w:w="2400" w:space="240"/>
            <w:col w:w="6387"/>
          </w:cols>
          <w:docGrid w:linePitch="360"/>
        </w:sectPr>
      </w:pPr>
      <w:r w:rsidRPr="008D75B4">
        <w:rPr>
          <w:rFonts w:ascii="Segoe UI" w:hAnsi="Segoe UI" w:cs="Segoe UI"/>
          <w:sz w:val="20"/>
          <w:szCs w:val="22"/>
        </w:rPr>
        <w:t xml:space="preserve">. </w:t>
      </w:r>
    </w:p>
    <w:p w14:paraId="2EDE8E3B" w14:textId="77777777" w:rsidR="000F3AC4" w:rsidRPr="008D75B4" w:rsidRDefault="000F3AC4" w:rsidP="000F3AC4">
      <w:pPr>
        <w:rPr>
          <w:rFonts w:ascii="Segoe UI" w:hAnsi="Segoe UI" w:cs="Segoe UI"/>
          <w:sz w:val="21"/>
        </w:rPr>
      </w:pPr>
    </w:p>
    <w:p w14:paraId="2B033524" w14:textId="77777777" w:rsidR="000F3AC4" w:rsidRPr="008D75B4" w:rsidRDefault="000F3AC4" w:rsidP="000F3AC4">
      <w:pPr>
        <w:rPr>
          <w:rFonts w:ascii="Segoe UI" w:hAnsi="Segoe UI" w:cs="Segoe UI"/>
          <w:sz w:val="21"/>
        </w:rPr>
        <w:sectPr w:rsidR="000F3AC4" w:rsidRPr="008D75B4">
          <w:type w:val="continuous"/>
          <w:pgSz w:w="11907" w:h="16840" w:code="9"/>
          <w:pgMar w:top="953" w:right="1440" w:bottom="720" w:left="1440" w:header="720" w:footer="567" w:gutter="0"/>
          <w:pgNumType w:fmt="lowerRoman" w:start="1"/>
          <w:cols w:num="2" w:space="241"/>
          <w:docGrid w:linePitch="360"/>
        </w:sectPr>
      </w:pPr>
    </w:p>
    <w:p w14:paraId="351A7966" w14:textId="77777777" w:rsidR="000F3AC4" w:rsidRPr="00D628CC" w:rsidRDefault="000F3AC4" w:rsidP="000F3AC4">
      <w:pPr>
        <w:rPr>
          <w:rFonts w:ascii="Segoe UI" w:hAnsi="Segoe UI" w:cs="Segoe UI"/>
          <w:b/>
          <w:color w:val="4D4D4D"/>
          <w:sz w:val="21"/>
        </w:rPr>
      </w:pPr>
      <w:r w:rsidRPr="00D628CC">
        <w:rPr>
          <w:rFonts w:ascii="Segoe UI" w:hAnsi="Segoe UI" w:cs="Segoe UI"/>
          <w:b/>
          <w:color w:val="4D4D4D"/>
          <w:sz w:val="21"/>
        </w:rPr>
        <w:t xml:space="preserve">Purpose </w:t>
      </w:r>
    </w:p>
    <w:p w14:paraId="53B0174B" w14:textId="46F214C6" w:rsidR="000F3AC4" w:rsidRPr="008D75B4" w:rsidRDefault="000F3AC4" w:rsidP="000F3AC4">
      <w:pPr>
        <w:jc w:val="both"/>
        <w:rPr>
          <w:rFonts w:ascii="Segoe UI" w:hAnsi="Segoe UI" w:cs="Segoe UI"/>
          <w:sz w:val="16"/>
        </w:rPr>
      </w:pPr>
      <w:r w:rsidRPr="00D628CC">
        <w:rPr>
          <w:rFonts w:ascii="Segoe UI" w:hAnsi="Segoe UI" w:cs="Segoe UI"/>
          <w:b/>
          <w:color w:val="4D4D4D"/>
          <w:sz w:val="21"/>
        </w:rPr>
        <w:br w:type="column"/>
      </w:r>
      <w:r w:rsidRPr="00D628CC">
        <w:rPr>
          <w:rFonts w:ascii="Segoe UI" w:hAnsi="Segoe UI" w:cs="Segoe UI"/>
          <w:sz w:val="16"/>
        </w:rPr>
        <w:t xml:space="preserve">This GUI user guide gives specific information on how to operate and use the management functions of the </w:t>
      </w:r>
      <w:r w:rsidR="001344AA">
        <w:rPr>
          <w:rFonts w:ascii="Segoe UI" w:hAnsi="Segoe UI" w:cs="Segoe UI"/>
          <w:sz w:val="16"/>
        </w:rPr>
        <w:t>D</w:t>
      </w:r>
      <w:r w:rsidR="00495A8E">
        <w:rPr>
          <w:rFonts w:ascii="Segoe UI" w:hAnsi="Segoe UI" w:cs="Segoe UI" w:hint="eastAsia"/>
          <w:sz w:val="16"/>
        </w:rPr>
        <w:t>5</w:t>
      </w:r>
      <w:r w:rsidR="00026DEB">
        <w:rPr>
          <w:rFonts w:ascii="Segoe UI" w:hAnsi="Segoe UI" w:cs="Segoe UI" w:hint="eastAsia"/>
          <w:sz w:val="16"/>
        </w:rPr>
        <w:t>1</w:t>
      </w:r>
      <w:r>
        <w:rPr>
          <w:rFonts w:ascii="Segoe UI" w:hAnsi="Segoe UI" w:cs="Segoe UI"/>
          <w:sz w:val="16"/>
        </w:rPr>
        <w:t xml:space="preserve"> S</w:t>
      </w:r>
      <w:r>
        <w:rPr>
          <w:rFonts w:ascii="Segoe UI" w:hAnsi="Segoe UI" w:cs="Segoe UI" w:hint="eastAsia"/>
          <w:sz w:val="16"/>
        </w:rPr>
        <w:t>eries</w:t>
      </w:r>
      <w:r w:rsidRPr="00D628CC">
        <w:rPr>
          <w:rFonts w:ascii="Segoe UI" w:hAnsi="Segoe UI" w:cs="Segoe UI"/>
          <w:sz w:val="16"/>
        </w:rPr>
        <w:t xml:space="preserve"> via HT</w:t>
      </w:r>
      <w:r>
        <w:rPr>
          <w:rFonts w:ascii="Segoe UI" w:hAnsi="Segoe UI" w:cs="Segoe UI"/>
          <w:sz w:val="16"/>
        </w:rPr>
        <w:t>TP web browser</w:t>
      </w:r>
    </w:p>
    <w:p w14:paraId="257A7EE6" w14:textId="77777777" w:rsidR="000F3AC4" w:rsidRPr="00A245BE" w:rsidRDefault="000F3AC4" w:rsidP="000F3AC4">
      <w:pPr>
        <w:jc w:val="both"/>
        <w:rPr>
          <w:rFonts w:ascii="Segoe UI" w:hAnsi="Segoe UI" w:cs="Segoe UI"/>
          <w:sz w:val="16"/>
        </w:rPr>
        <w:sectPr w:rsidR="000F3AC4" w:rsidRPr="00A245BE">
          <w:type w:val="continuous"/>
          <w:pgSz w:w="11907" w:h="16840" w:code="9"/>
          <w:pgMar w:top="953" w:right="1440" w:bottom="720" w:left="1440" w:header="720" w:footer="567" w:gutter="0"/>
          <w:pgNumType w:fmt="lowerRoman" w:start="1"/>
          <w:cols w:num="2" w:space="240" w:equalWidth="0">
            <w:col w:w="1920" w:space="240"/>
            <w:col w:w="6867"/>
          </w:cols>
          <w:docGrid w:linePitch="360"/>
        </w:sectPr>
      </w:pPr>
    </w:p>
    <w:p w14:paraId="6763118C" w14:textId="77777777" w:rsidR="000F3AC4" w:rsidRPr="008D75B4" w:rsidRDefault="000F3AC4" w:rsidP="000F3AC4">
      <w:pPr>
        <w:rPr>
          <w:rFonts w:ascii="Segoe UI" w:hAnsi="Segoe UI" w:cs="Segoe UI"/>
          <w:b/>
          <w:color w:val="4D4D4D"/>
          <w:sz w:val="21"/>
        </w:rPr>
      </w:pPr>
    </w:p>
    <w:p w14:paraId="5EA51973" w14:textId="77777777" w:rsidR="000F3AC4" w:rsidRPr="008D75B4" w:rsidRDefault="000F3AC4" w:rsidP="000F3AC4">
      <w:pPr>
        <w:rPr>
          <w:rFonts w:ascii="Segoe UI" w:hAnsi="Segoe UI" w:cs="Segoe UI"/>
          <w:b/>
          <w:color w:val="4D4D4D"/>
          <w:sz w:val="21"/>
        </w:rPr>
        <w:sectPr w:rsidR="000F3AC4" w:rsidRPr="008D75B4">
          <w:type w:val="continuous"/>
          <w:pgSz w:w="11907" w:h="16840" w:code="9"/>
          <w:pgMar w:top="953" w:right="1440" w:bottom="720" w:left="1440" w:header="720" w:footer="567" w:gutter="0"/>
          <w:pgNumType w:fmt="lowerRoman" w:start="1"/>
          <w:cols w:space="720"/>
          <w:docGrid w:linePitch="360"/>
        </w:sectPr>
      </w:pPr>
    </w:p>
    <w:p w14:paraId="7ECE38B3" w14:textId="77777777" w:rsidR="000F3AC4" w:rsidRPr="008D75B4" w:rsidRDefault="000F3AC4" w:rsidP="000F3AC4">
      <w:pPr>
        <w:rPr>
          <w:rFonts w:ascii="Segoe UI" w:hAnsi="Segoe UI" w:cs="Segoe UI"/>
          <w:b/>
          <w:color w:val="4D4D4D"/>
          <w:sz w:val="21"/>
        </w:rPr>
      </w:pPr>
      <w:r w:rsidRPr="008D75B4">
        <w:rPr>
          <w:rFonts w:ascii="Segoe UI" w:hAnsi="Segoe UI" w:cs="Segoe UI"/>
          <w:b/>
          <w:color w:val="4D4D4D"/>
          <w:sz w:val="21"/>
        </w:rPr>
        <w:t xml:space="preserve">Audience   </w:t>
      </w:r>
    </w:p>
    <w:p w14:paraId="486228C2" w14:textId="77777777" w:rsidR="000F3AC4" w:rsidRPr="008D75B4" w:rsidRDefault="000F3AC4" w:rsidP="000F3AC4">
      <w:pPr>
        <w:jc w:val="both"/>
        <w:rPr>
          <w:rFonts w:ascii="Segoe UI" w:hAnsi="Segoe UI" w:cs="Segoe UI"/>
          <w:b/>
          <w:color w:val="4D4D4D"/>
          <w:sz w:val="21"/>
        </w:rPr>
      </w:pPr>
      <w:r w:rsidRPr="008D75B4">
        <w:rPr>
          <w:rFonts w:ascii="Segoe UI" w:hAnsi="Segoe UI" w:cs="Segoe UI"/>
          <w:b/>
          <w:color w:val="4D4D4D"/>
          <w:sz w:val="21"/>
        </w:rPr>
        <w:br w:type="column"/>
      </w:r>
      <w:r w:rsidRPr="008D75B4">
        <w:rPr>
          <w:rFonts w:ascii="Segoe UI" w:hAnsi="Segoe UI" w:cs="Segoe UI"/>
          <w:color w:val="000000"/>
          <w:spacing w:val="1"/>
          <w:kern w:val="0"/>
          <w:sz w:val="16"/>
        </w:rPr>
        <w:t xml:space="preserve">The Manual is intended for use by network administrators who are responsible for operating and maintaining network equipment; consequently, it assumes a basic working knowledge of general switch functions, the Internet Protocol (IP), and </w:t>
      </w:r>
      <w:r w:rsidRPr="001D47F3">
        <w:rPr>
          <w:rFonts w:ascii="Segoe UI" w:hAnsi="Segoe UI" w:cs="Segoe UI"/>
          <w:color w:val="000000"/>
          <w:spacing w:val="1"/>
          <w:kern w:val="0"/>
          <w:sz w:val="16"/>
        </w:rPr>
        <w:t>Hypertext Transfer Protocol (HTTP)</w:t>
      </w:r>
      <w:r w:rsidRPr="008D75B4">
        <w:rPr>
          <w:rFonts w:ascii="Segoe UI" w:hAnsi="Segoe UI" w:cs="Segoe UI"/>
          <w:color w:val="000000"/>
          <w:spacing w:val="1"/>
          <w:kern w:val="0"/>
          <w:sz w:val="16"/>
        </w:rPr>
        <w:t>.</w:t>
      </w:r>
    </w:p>
    <w:p w14:paraId="78C26C85" w14:textId="77777777" w:rsidR="000F3AC4" w:rsidRPr="008D75B4" w:rsidRDefault="000F3AC4" w:rsidP="000F3AC4">
      <w:pPr>
        <w:rPr>
          <w:rFonts w:ascii="Segoe UI" w:hAnsi="Segoe UI" w:cs="Segoe UI"/>
          <w:sz w:val="21"/>
        </w:rPr>
        <w:sectPr w:rsidR="000F3AC4" w:rsidRPr="008D75B4">
          <w:type w:val="continuous"/>
          <w:pgSz w:w="11907" w:h="16840" w:code="9"/>
          <w:pgMar w:top="953" w:right="1440" w:bottom="720" w:left="1440" w:header="720" w:footer="567" w:gutter="0"/>
          <w:pgNumType w:fmt="lowerRoman" w:start="1"/>
          <w:cols w:num="2" w:space="240" w:equalWidth="0">
            <w:col w:w="1920" w:space="240"/>
            <w:col w:w="6867"/>
          </w:cols>
          <w:docGrid w:linePitch="360"/>
        </w:sectPr>
      </w:pPr>
    </w:p>
    <w:p w14:paraId="55CA268C" w14:textId="77777777" w:rsidR="000F3AC4" w:rsidRPr="008D75B4" w:rsidRDefault="000F3AC4" w:rsidP="000F3AC4">
      <w:pPr>
        <w:rPr>
          <w:rFonts w:ascii="Segoe UI" w:hAnsi="Segoe UI" w:cs="Segoe UI"/>
          <w:sz w:val="21"/>
        </w:rPr>
      </w:pPr>
    </w:p>
    <w:p w14:paraId="4735A8FE" w14:textId="77777777" w:rsidR="000F3AC4" w:rsidRPr="008D75B4" w:rsidRDefault="000F3AC4" w:rsidP="000F3AC4">
      <w:pPr>
        <w:rPr>
          <w:rFonts w:ascii="Segoe UI" w:hAnsi="Segoe UI" w:cs="Segoe UI"/>
          <w:b/>
          <w:color w:val="4D4D4D"/>
          <w:sz w:val="21"/>
        </w:rPr>
        <w:sectPr w:rsidR="000F3AC4" w:rsidRPr="008D75B4">
          <w:type w:val="continuous"/>
          <w:pgSz w:w="11907" w:h="16840" w:code="9"/>
          <w:pgMar w:top="953" w:right="1440" w:bottom="720" w:left="1440" w:header="720" w:footer="567" w:gutter="0"/>
          <w:pgNumType w:fmt="lowerRoman" w:start="1"/>
          <w:cols w:space="720"/>
          <w:docGrid w:linePitch="360"/>
        </w:sectPr>
      </w:pPr>
    </w:p>
    <w:p w14:paraId="70A0F3D5" w14:textId="77777777" w:rsidR="000F3AC4" w:rsidRPr="008D75B4" w:rsidRDefault="000F3AC4" w:rsidP="000F3AC4">
      <w:pPr>
        <w:rPr>
          <w:rFonts w:ascii="Segoe UI" w:hAnsi="Segoe UI" w:cs="Segoe UI"/>
          <w:b/>
          <w:color w:val="4D4D4D"/>
          <w:sz w:val="21"/>
        </w:rPr>
      </w:pPr>
      <w:r w:rsidRPr="008D75B4">
        <w:rPr>
          <w:rFonts w:ascii="Segoe UI" w:hAnsi="Segoe UI" w:cs="Segoe UI"/>
          <w:b/>
          <w:color w:val="4D4D4D"/>
          <w:sz w:val="21"/>
        </w:rPr>
        <w:t xml:space="preserve">CONVENTIONS </w:t>
      </w:r>
    </w:p>
    <w:p w14:paraId="69B7313B" w14:textId="77777777" w:rsidR="000F3AC4" w:rsidRPr="008D75B4" w:rsidRDefault="000F3AC4" w:rsidP="000F3AC4">
      <w:pPr>
        <w:jc w:val="both"/>
        <w:rPr>
          <w:rFonts w:ascii="Segoe UI" w:hAnsi="Segoe UI" w:cs="Segoe UI"/>
          <w:color w:val="000000"/>
          <w:spacing w:val="1"/>
          <w:kern w:val="0"/>
          <w:sz w:val="16"/>
        </w:rPr>
      </w:pPr>
      <w:r w:rsidRPr="008D75B4">
        <w:rPr>
          <w:rFonts w:ascii="Segoe UI" w:hAnsi="Segoe UI" w:cs="Segoe UI"/>
          <w:b/>
          <w:color w:val="4D4D4D"/>
          <w:sz w:val="21"/>
        </w:rPr>
        <w:br w:type="column"/>
      </w:r>
      <w:r w:rsidRPr="008D75B4">
        <w:rPr>
          <w:rFonts w:ascii="Segoe UI" w:hAnsi="Segoe UI" w:cs="Segoe UI"/>
          <w:color w:val="000000"/>
          <w:spacing w:val="1"/>
          <w:kern w:val="0"/>
          <w:sz w:val="16"/>
        </w:rPr>
        <w:t>The following conventions are used throughout this manual to show information.</w:t>
      </w:r>
    </w:p>
    <w:p w14:paraId="33E89234" w14:textId="77777777" w:rsidR="000F3AC4" w:rsidRPr="008D75B4" w:rsidRDefault="000F3AC4" w:rsidP="000F3AC4">
      <w:pPr>
        <w:jc w:val="both"/>
        <w:rPr>
          <w:rFonts w:ascii="Segoe UI" w:hAnsi="Segoe UI" w:cs="Segoe UI"/>
          <w:color w:val="000000"/>
          <w:spacing w:val="1"/>
          <w:kern w:val="0"/>
          <w:sz w:val="16"/>
        </w:rPr>
        <w:sectPr w:rsidR="000F3AC4" w:rsidRPr="008D75B4">
          <w:type w:val="continuous"/>
          <w:pgSz w:w="11907" w:h="16840" w:code="9"/>
          <w:pgMar w:top="953" w:right="1440" w:bottom="720" w:left="1440" w:header="720" w:footer="567" w:gutter="0"/>
          <w:pgNumType w:fmt="lowerRoman" w:start="1"/>
          <w:cols w:num="2" w:space="240" w:equalWidth="0">
            <w:col w:w="1920" w:space="240"/>
            <w:col w:w="6867"/>
          </w:cols>
          <w:docGrid w:linePitch="360"/>
        </w:sectPr>
      </w:pPr>
    </w:p>
    <w:p w14:paraId="7C3DB2B3" w14:textId="77777777" w:rsidR="000F3AC4" w:rsidRPr="008D75B4" w:rsidRDefault="000F3AC4" w:rsidP="000F3AC4">
      <w:pPr>
        <w:rPr>
          <w:rFonts w:ascii="Segoe UI" w:hAnsi="Segoe UI" w:cs="Segoe UI"/>
          <w:sz w:val="21"/>
        </w:rPr>
      </w:pPr>
    </w:p>
    <w:p w14:paraId="65FD66C0" w14:textId="77777777" w:rsidR="000F3AC4" w:rsidRPr="008D75B4" w:rsidRDefault="000F3AC4" w:rsidP="000F3AC4">
      <w:pPr>
        <w:jc w:val="both"/>
        <w:rPr>
          <w:rFonts w:ascii="Segoe UI" w:hAnsi="Segoe UI" w:cs="Segoe UI"/>
          <w:b/>
          <w:color w:val="4D4D4D"/>
          <w:sz w:val="21"/>
        </w:rPr>
        <w:sectPr w:rsidR="000F3AC4" w:rsidRPr="008D75B4">
          <w:type w:val="continuous"/>
          <w:pgSz w:w="11907" w:h="16840" w:code="9"/>
          <w:pgMar w:top="953" w:right="1440" w:bottom="720" w:left="1440" w:header="720" w:footer="567" w:gutter="0"/>
          <w:pgNumType w:fmt="lowerRoman" w:start="1"/>
          <w:cols w:space="720"/>
          <w:docGrid w:linePitch="360"/>
        </w:sectPr>
      </w:pPr>
    </w:p>
    <w:p w14:paraId="455BB8FA" w14:textId="77777777" w:rsidR="000F3AC4" w:rsidRPr="008D75B4" w:rsidRDefault="000F3AC4" w:rsidP="000F3AC4">
      <w:pPr>
        <w:jc w:val="both"/>
        <w:rPr>
          <w:rFonts w:ascii="Segoe UI" w:hAnsi="Segoe UI" w:cs="Segoe UI"/>
          <w:color w:val="000000"/>
          <w:spacing w:val="1"/>
          <w:kern w:val="0"/>
          <w:sz w:val="16"/>
        </w:rPr>
      </w:pPr>
      <w:r w:rsidRPr="008D75B4">
        <w:rPr>
          <w:rFonts w:ascii="Segoe UI" w:hAnsi="Segoe UI" w:cs="Segoe UI"/>
          <w:b/>
          <w:color w:val="4D4D4D"/>
          <w:sz w:val="21"/>
        </w:rPr>
        <w:t>WARRANTY</w:t>
      </w:r>
      <w:r w:rsidRPr="008D75B4">
        <w:rPr>
          <w:rFonts w:ascii="Segoe UI" w:hAnsi="Segoe UI" w:cs="Segoe UI"/>
          <w:color w:val="000000"/>
          <w:spacing w:val="1"/>
          <w:kern w:val="0"/>
          <w:sz w:val="16"/>
        </w:rPr>
        <w:t xml:space="preserve">  </w:t>
      </w:r>
    </w:p>
    <w:p w14:paraId="6AD437DE" w14:textId="77777777" w:rsidR="000F3AC4" w:rsidRPr="008D75B4" w:rsidRDefault="000F3AC4" w:rsidP="000F3AC4">
      <w:pPr>
        <w:jc w:val="both"/>
        <w:rPr>
          <w:rFonts w:ascii="Segoe UI" w:hAnsi="Segoe UI" w:cs="Segoe UI"/>
          <w:color w:val="000000"/>
          <w:spacing w:val="1"/>
          <w:kern w:val="0"/>
          <w:sz w:val="16"/>
        </w:rPr>
        <w:sectPr w:rsidR="000F3AC4" w:rsidRPr="008D75B4">
          <w:type w:val="continuous"/>
          <w:pgSz w:w="11907" w:h="16840" w:code="9"/>
          <w:pgMar w:top="953" w:right="1440" w:bottom="720" w:left="1440" w:header="720" w:footer="567" w:gutter="0"/>
          <w:pgNumType w:fmt="lowerRoman" w:start="1"/>
          <w:cols w:num="2" w:space="240" w:equalWidth="0">
            <w:col w:w="1920" w:space="240"/>
            <w:col w:w="6867"/>
          </w:cols>
          <w:docGrid w:linePitch="360"/>
        </w:sectPr>
      </w:pPr>
      <w:r w:rsidRPr="008D75B4">
        <w:rPr>
          <w:rFonts w:ascii="Segoe UI" w:hAnsi="Segoe UI" w:cs="Segoe UI"/>
          <w:color w:val="000000"/>
          <w:spacing w:val="1"/>
          <w:kern w:val="0"/>
          <w:sz w:val="16"/>
        </w:rPr>
        <w:br w:type="column"/>
      </w:r>
      <w:r w:rsidRPr="008D75B4">
        <w:rPr>
          <w:rFonts w:ascii="Segoe UI" w:hAnsi="Segoe UI" w:cs="Segoe UI"/>
          <w:color w:val="000000"/>
          <w:spacing w:val="1"/>
          <w:kern w:val="0"/>
          <w:sz w:val="16"/>
        </w:rPr>
        <w:t>See the Customer Support/ Warranty booklet included with the product. A copy of the specific warranty terms applicable to your Manufacture products and replacement parts can be obtained from your Manufacture Sales and Service Office authorized dealer.</w:t>
      </w:r>
    </w:p>
    <w:p w14:paraId="6A7032D0" w14:textId="77777777" w:rsidR="000F3AC4" w:rsidRPr="008D75B4" w:rsidRDefault="000F3AC4" w:rsidP="000F3AC4">
      <w:pPr>
        <w:rPr>
          <w:rFonts w:ascii="Segoe UI" w:hAnsi="Segoe UI" w:cs="Segoe UI"/>
          <w:b/>
          <w:color w:val="4D4D4D"/>
          <w:sz w:val="21"/>
        </w:rPr>
      </w:pPr>
    </w:p>
    <w:p w14:paraId="6D5A3671" w14:textId="77777777" w:rsidR="000F3AC4" w:rsidRPr="008D75B4" w:rsidRDefault="000F3AC4" w:rsidP="000F3AC4">
      <w:pPr>
        <w:rPr>
          <w:rFonts w:ascii="Segoe UI" w:hAnsi="Segoe UI" w:cs="Segoe UI"/>
          <w:b/>
          <w:color w:val="4D4D4D"/>
          <w:sz w:val="21"/>
        </w:rPr>
        <w:sectPr w:rsidR="000F3AC4" w:rsidRPr="008D75B4">
          <w:type w:val="continuous"/>
          <w:pgSz w:w="11907" w:h="16840" w:code="9"/>
          <w:pgMar w:top="953" w:right="1440" w:bottom="720" w:left="1440" w:header="720" w:footer="567" w:gutter="0"/>
          <w:pgNumType w:fmt="lowerRoman" w:start="1"/>
          <w:cols w:space="720"/>
          <w:docGrid w:linePitch="360"/>
        </w:sectPr>
      </w:pPr>
    </w:p>
    <w:p w14:paraId="38E787EF" w14:textId="77777777" w:rsidR="000F3AC4" w:rsidRPr="008D75B4" w:rsidRDefault="000F3AC4" w:rsidP="000F3AC4">
      <w:pPr>
        <w:rPr>
          <w:rFonts w:ascii="Segoe UI" w:hAnsi="Segoe UI" w:cs="Segoe UI"/>
          <w:b/>
          <w:color w:val="4D4D4D"/>
          <w:sz w:val="21"/>
        </w:rPr>
      </w:pPr>
      <w:r w:rsidRPr="008D75B4">
        <w:rPr>
          <w:rFonts w:ascii="Segoe UI" w:hAnsi="Segoe UI" w:cs="Segoe UI"/>
          <w:b/>
          <w:color w:val="4D4D4D"/>
          <w:sz w:val="21"/>
        </w:rPr>
        <w:t xml:space="preserve">Disclaimer </w:t>
      </w:r>
    </w:p>
    <w:p w14:paraId="2556B178" w14:textId="77777777" w:rsidR="000F3AC4" w:rsidRPr="00D00F92" w:rsidRDefault="000F3AC4" w:rsidP="00D00F92">
      <w:pPr>
        <w:jc w:val="both"/>
        <w:rPr>
          <w:rFonts w:ascii="Segoe UI" w:hAnsi="Segoe UI" w:cs="Segoe UI"/>
          <w:color w:val="000000"/>
          <w:spacing w:val="1"/>
          <w:kern w:val="0"/>
          <w:sz w:val="16"/>
        </w:rPr>
        <w:sectPr w:rsidR="000F3AC4" w:rsidRPr="00D00F92">
          <w:type w:val="continuous"/>
          <w:pgSz w:w="11907" w:h="16840" w:code="9"/>
          <w:pgMar w:top="953" w:right="1440" w:bottom="720" w:left="1440" w:header="720" w:footer="567" w:gutter="0"/>
          <w:pgNumType w:fmt="lowerRoman" w:start="1"/>
          <w:cols w:num="2" w:space="240" w:equalWidth="0">
            <w:col w:w="1920" w:space="240"/>
            <w:col w:w="6867"/>
          </w:cols>
          <w:docGrid w:linePitch="360"/>
        </w:sectPr>
      </w:pPr>
      <w:r w:rsidRPr="008D75B4">
        <w:rPr>
          <w:rFonts w:ascii="Segoe UI" w:hAnsi="Segoe UI" w:cs="Segoe UI"/>
          <w:b/>
          <w:color w:val="4D4D4D"/>
          <w:sz w:val="21"/>
        </w:rPr>
        <w:br w:type="column"/>
      </w:r>
      <w:r w:rsidR="00495A8E">
        <w:rPr>
          <w:rFonts w:ascii="Segoe UI" w:hAnsi="Segoe UI" w:cs="Segoe UI" w:hint="eastAsia"/>
          <w:sz w:val="16"/>
        </w:rPr>
        <w:t>AETEK</w:t>
      </w:r>
      <w:r>
        <w:rPr>
          <w:rFonts w:ascii="Segoe UI" w:hAnsi="Segoe UI" w:cs="Segoe UI" w:hint="eastAsia"/>
          <w:sz w:val="16"/>
        </w:rPr>
        <w:t xml:space="preserve"> Inc</w:t>
      </w:r>
      <w:r w:rsidRPr="008D75B4">
        <w:rPr>
          <w:rFonts w:ascii="Segoe UI" w:hAnsi="Segoe UI" w:cs="Segoe UI"/>
          <w:sz w:val="16"/>
        </w:rPr>
        <w:t>.</w:t>
      </w:r>
      <w:r w:rsidRPr="008D75B4">
        <w:rPr>
          <w:rFonts w:ascii="Segoe UI" w:hAnsi="Segoe UI" w:cs="Segoe UI"/>
          <w:color w:val="000000"/>
          <w:spacing w:val="1"/>
          <w:kern w:val="0"/>
          <w:sz w:val="16"/>
        </w:rPr>
        <w:t xml:space="preserve"> does not warrant that the hardware will work properly in all environments and applications, and marks no warranty and representation, either implied or expressed, with respect to the quality, performance, merchantability, or fitness for a particular purpose. Manufacture disclaims liability for any inaccuracies or omissions that may have occurred. Information in this </w:t>
      </w:r>
      <w:r>
        <w:rPr>
          <w:rFonts w:ascii="Segoe UI" w:hAnsi="Segoe UI" w:cs="Segoe UI"/>
          <w:color w:val="000000"/>
          <w:spacing w:val="1"/>
          <w:kern w:val="0"/>
          <w:sz w:val="16"/>
        </w:rPr>
        <w:t>User Guide</w:t>
      </w:r>
      <w:r w:rsidRPr="008D75B4">
        <w:rPr>
          <w:rFonts w:ascii="Segoe UI" w:hAnsi="Segoe UI" w:cs="Segoe UI"/>
          <w:color w:val="000000"/>
          <w:spacing w:val="1"/>
          <w:kern w:val="0"/>
          <w:sz w:val="16"/>
        </w:rPr>
        <w:t xml:space="preserve"> is subject to change without notice and does not represent a commitment on the part of Manufacture. Manufacture assumes no responsibility for any inaccuracies that may be contained in this </w:t>
      </w:r>
      <w:r>
        <w:rPr>
          <w:rFonts w:ascii="Segoe UI" w:hAnsi="Segoe UI" w:cs="Segoe UI"/>
          <w:color w:val="000000"/>
          <w:spacing w:val="1"/>
          <w:kern w:val="0"/>
          <w:sz w:val="16"/>
        </w:rPr>
        <w:t>User Guide</w:t>
      </w:r>
      <w:r w:rsidRPr="008D75B4">
        <w:rPr>
          <w:rFonts w:ascii="Segoe UI" w:hAnsi="Segoe UI" w:cs="Segoe UI"/>
          <w:color w:val="000000"/>
          <w:spacing w:val="1"/>
          <w:kern w:val="0"/>
          <w:sz w:val="16"/>
        </w:rPr>
        <w:t xml:space="preserve">. Manufacture makes no commitment to update or keep current the information in this </w:t>
      </w:r>
      <w:r>
        <w:rPr>
          <w:rFonts w:ascii="Segoe UI" w:hAnsi="Segoe UI" w:cs="Segoe UI"/>
          <w:color w:val="000000"/>
          <w:spacing w:val="1"/>
          <w:kern w:val="0"/>
          <w:sz w:val="16"/>
        </w:rPr>
        <w:t>User Guide</w:t>
      </w:r>
      <w:r w:rsidRPr="008D75B4">
        <w:rPr>
          <w:rFonts w:ascii="Segoe UI" w:hAnsi="Segoe UI" w:cs="Segoe UI"/>
          <w:color w:val="000000"/>
          <w:spacing w:val="1"/>
          <w:kern w:val="0"/>
          <w:sz w:val="16"/>
        </w:rPr>
        <w:t xml:space="preserve">, and reserves the righter to make improvements to this </w:t>
      </w:r>
      <w:r>
        <w:rPr>
          <w:rFonts w:ascii="Segoe UI" w:hAnsi="Segoe UI" w:cs="Segoe UI"/>
          <w:color w:val="000000"/>
          <w:spacing w:val="1"/>
          <w:kern w:val="0"/>
          <w:sz w:val="16"/>
        </w:rPr>
        <w:t>User Guide</w:t>
      </w:r>
      <w:r w:rsidRPr="008D75B4">
        <w:rPr>
          <w:rFonts w:ascii="Segoe UI" w:hAnsi="Segoe UI" w:cs="Segoe UI"/>
          <w:color w:val="000000"/>
          <w:spacing w:val="1"/>
          <w:kern w:val="0"/>
          <w:sz w:val="16"/>
        </w:rPr>
        <w:t xml:space="preserve"> and /or to the products described in this </w:t>
      </w:r>
      <w:r>
        <w:rPr>
          <w:rFonts w:ascii="Segoe UI" w:hAnsi="Segoe UI" w:cs="Segoe UI"/>
          <w:color w:val="000000"/>
          <w:spacing w:val="1"/>
          <w:kern w:val="0"/>
          <w:sz w:val="16"/>
        </w:rPr>
        <w:t>User Guide</w:t>
      </w:r>
      <w:r w:rsidRPr="008D75B4">
        <w:rPr>
          <w:rFonts w:ascii="Segoe UI" w:hAnsi="Segoe UI" w:cs="Segoe UI"/>
          <w:color w:val="000000"/>
          <w:spacing w:val="1"/>
          <w:kern w:val="0"/>
          <w:sz w:val="16"/>
        </w:rPr>
        <w:t>, at any time without notice.</w:t>
      </w:r>
    </w:p>
    <w:p w14:paraId="09E313AD" w14:textId="77777777" w:rsidR="000F3AC4" w:rsidRPr="008D75B4" w:rsidRDefault="000F3AC4" w:rsidP="000F3AC4">
      <w:pPr>
        <w:rPr>
          <w:rFonts w:ascii="Segoe UI" w:hAnsi="Segoe UI" w:cs="Segoe UI"/>
          <w:b/>
          <w:color w:val="4D4D4D"/>
          <w:sz w:val="21"/>
        </w:rPr>
        <w:sectPr w:rsidR="000F3AC4" w:rsidRPr="008D75B4">
          <w:type w:val="continuous"/>
          <w:pgSz w:w="11907" w:h="16840" w:code="9"/>
          <w:pgMar w:top="953" w:right="1440" w:bottom="720" w:left="1440" w:header="720" w:footer="567" w:gutter="0"/>
          <w:pgNumType w:fmt="lowerRoman" w:start="1"/>
          <w:cols w:space="720"/>
          <w:docGrid w:linePitch="360"/>
        </w:sectPr>
      </w:pPr>
    </w:p>
    <w:p w14:paraId="67768779" w14:textId="77777777" w:rsidR="000F3AC4" w:rsidRPr="008D75B4" w:rsidRDefault="000F3AC4" w:rsidP="000F3AC4">
      <w:pPr>
        <w:jc w:val="center"/>
        <w:rPr>
          <w:rFonts w:ascii="Segoe UI" w:hAnsi="Segoe UI" w:cs="Segoe UI"/>
          <w:b/>
          <w:color w:val="000000"/>
          <w:sz w:val="32"/>
          <w:szCs w:val="32"/>
        </w:rPr>
        <w:sectPr w:rsidR="000F3AC4" w:rsidRPr="008D75B4">
          <w:footerReference w:type="even" r:id="rId12"/>
          <w:type w:val="continuous"/>
          <w:pgSz w:w="11907" w:h="16840" w:code="9"/>
          <w:pgMar w:top="953" w:right="1440" w:bottom="720" w:left="1440" w:header="720" w:footer="567" w:gutter="0"/>
          <w:pgNumType w:fmt="lowerRoman" w:start="1"/>
          <w:cols w:space="720"/>
          <w:docGrid w:linePitch="360"/>
        </w:sectPr>
      </w:pPr>
    </w:p>
    <w:p w14:paraId="49380C91" w14:textId="77777777" w:rsidR="000F3AC4" w:rsidRPr="008D75B4" w:rsidRDefault="000F3AC4" w:rsidP="00E212D5">
      <w:pPr>
        <w:jc w:val="center"/>
        <w:rPr>
          <w:rFonts w:ascii="Segoe UI" w:hAnsi="Segoe UI" w:cs="Segoe UI"/>
          <w:b/>
        </w:rPr>
      </w:pPr>
      <w:r w:rsidRPr="008D75B4">
        <w:rPr>
          <w:rFonts w:ascii="Segoe UI" w:hAnsi="Segoe UI" w:cs="Segoe UI"/>
          <w:b/>
        </w:rPr>
        <w:lastRenderedPageBreak/>
        <w:t>Table of Contents</w:t>
      </w:r>
    </w:p>
    <w:bookmarkEnd w:id="1"/>
    <w:p w14:paraId="0646E7D4" w14:textId="77777777" w:rsidR="000F3AC4" w:rsidRPr="008D75B4" w:rsidRDefault="000F3AC4" w:rsidP="000F3AC4">
      <w:pPr>
        <w:pStyle w:val="ContentforManual"/>
        <w:jc w:val="center"/>
        <w:rPr>
          <w:rFonts w:ascii="Segoe UI" w:hAnsi="Segoe UI" w:cs="Segoe UI"/>
          <w:b/>
          <w:sz w:val="20"/>
          <w:szCs w:val="32"/>
        </w:rPr>
      </w:pPr>
    </w:p>
    <w:bookmarkStart w:id="34" w:name="_Toc38959712"/>
    <w:p w14:paraId="5934B20B" w14:textId="10A90821" w:rsidR="00C57CDB" w:rsidRDefault="005D0D40">
      <w:pPr>
        <w:pStyle w:val="12"/>
        <w:tabs>
          <w:tab w:val="right" w:leader="dot" w:pos="9017"/>
        </w:tabs>
        <w:rPr>
          <w:rFonts w:asciiTheme="minorHAnsi" w:eastAsiaTheme="minorEastAsia" w:hAnsiTheme="minorHAnsi" w:cstheme="minorBidi"/>
          <w:b w:val="0"/>
          <w:bCs w:val="0"/>
          <w:caps w:val="0"/>
          <w:noProof/>
          <w:sz w:val="24"/>
          <w:szCs w:val="22"/>
        </w:rPr>
      </w:pPr>
      <w:r w:rsidRPr="009D1F76">
        <w:rPr>
          <w:rStyle w:val="3rdTitleforManualChar3"/>
          <w:rFonts w:ascii="Segoe UI" w:hAnsi="Segoe UI" w:cs="Segoe UI"/>
          <w:iCs/>
          <w:caps w:val="0"/>
        </w:rPr>
        <w:fldChar w:fldCharType="begin"/>
      </w:r>
      <w:r w:rsidR="000F3AC4" w:rsidRPr="009D1F76">
        <w:rPr>
          <w:rStyle w:val="3rdTitleforManualChar3"/>
          <w:rFonts w:ascii="Segoe UI" w:hAnsi="Segoe UI" w:cs="Segoe UI"/>
          <w:iCs/>
          <w:caps w:val="0"/>
        </w:rPr>
        <w:instrText xml:space="preserve"> TOC \o "1-3" \h \z \u </w:instrText>
      </w:r>
      <w:r w:rsidRPr="009D1F76">
        <w:rPr>
          <w:rStyle w:val="3rdTitleforManualChar3"/>
          <w:rFonts w:ascii="Segoe UI" w:hAnsi="Segoe UI" w:cs="Segoe UI"/>
          <w:iCs/>
          <w:caps w:val="0"/>
        </w:rPr>
        <w:fldChar w:fldCharType="separate"/>
      </w:r>
      <w:hyperlink w:anchor="_Toc106697470" w:history="1">
        <w:r w:rsidR="00C57CDB">
          <w:rPr>
            <w:noProof/>
            <w:webHidden/>
          </w:rPr>
          <w:tab/>
        </w:r>
        <w:r w:rsidR="00C57CDB">
          <w:rPr>
            <w:noProof/>
            <w:webHidden/>
          </w:rPr>
          <w:fldChar w:fldCharType="begin"/>
        </w:r>
        <w:r w:rsidR="00C57CDB">
          <w:rPr>
            <w:noProof/>
            <w:webHidden/>
          </w:rPr>
          <w:instrText xml:space="preserve"> PAGEREF _Toc106697470 \h </w:instrText>
        </w:r>
        <w:r w:rsidR="00C57CDB">
          <w:rPr>
            <w:noProof/>
            <w:webHidden/>
          </w:rPr>
        </w:r>
        <w:r w:rsidR="00C57CDB">
          <w:rPr>
            <w:noProof/>
            <w:webHidden/>
          </w:rPr>
          <w:fldChar w:fldCharType="separate"/>
        </w:r>
        <w:r w:rsidR="00C57CDB">
          <w:rPr>
            <w:noProof/>
            <w:webHidden/>
          </w:rPr>
          <w:t>ii</w:t>
        </w:r>
        <w:r w:rsidR="00C57CDB">
          <w:rPr>
            <w:noProof/>
            <w:webHidden/>
          </w:rPr>
          <w:fldChar w:fldCharType="end"/>
        </w:r>
      </w:hyperlink>
    </w:p>
    <w:p w14:paraId="559F37C5" w14:textId="0180A61F"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471" w:history="1">
        <w:r w:rsidRPr="009321EA">
          <w:rPr>
            <w:rStyle w:val="af0"/>
            <w:rFonts w:ascii="Segoe UI" w:hAnsi="Segoe UI" w:cs="Segoe UI"/>
            <w:kern w:val="0"/>
          </w:rPr>
          <w:t>About This Manual</w:t>
        </w:r>
        <w:r>
          <w:rPr>
            <w:noProof/>
            <w:webHidden/>
          </w:rPr>
          <w:tab/>
        </w:r>
        <w:r>
          <w:rPr>
            <w:noProof/>
            <w:webHidden/>
          </w:rPr>
          <w:fldChar w:fldCharType="begin"/>
        </w:r>
        <w:r>
          <w:rPr>
            <w:noProof/>
            <w:webHidden/>
          </w:rPr>
          <w:instrText xml:space="preserve"> PAGEREF _Toc106697471 \h </w:instrText>
        </w:r>
        <w:r>
          <w:rPr>
            <w:noProof/>
            <w:webHidden/>
          </w:rPr>
        </w:r>
        <w:r>
          <w:rPr>
            <w:noProof/>
            <w:webHidden/>
          </w:rPr>
          <w:fldChar w:fldCharType="separate"/>
        </w:r>
        <w:r>
          <w:rPr>
            <w:noProof/>
            <w:webHidden/>
          </w:rPr>
          <w:t>ii</w:t>
        </w:r>
        <w:r>
          <w:rPr>
            <w:noProof/>
            <w:webHidden/>
          </w:rPr>
          <w:fldChar w:fldCharType="end"/>
        </w:r>
      </w:hyperlink>
    </w:p>
    <w:p w14:paraId="582B705C" w14:textId="2A110512"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472" w:history="1">
        <w:r>
          <w:rPr>
            <w:noProof/>
            <w:webHidden/>
          </w:rPr>
          <w:tab/>
        </w:r>
        <w:r>
          <w:rPr>
            <w:noProof/>
            <w:webHidden/>
          </w:rPr>
          <w:fldChar w:fldCharType="begin"/>
        </w:r>
        <w:r>
          <w:rPr>
            <w:noProof/>
            <w:webHidden/>
          </w:rPr>
          <w:instrText xml:space="preserve"> PAGEREF _Toc106697472 \h </w:instrText>
        </w:r>
        <w:r>
          <w:rPr>
            <w:noProof/>
            <w:webHidden/>
          </w:rPr>
        </w:r>
        <w:r>
          <w:rPr>
            <w:noProof/>
            <w:webHidden/>
          </w:rPr>
          <w:fldChar w:fldCharType="separate"/>
        </w:r>
        <w:r>
          <w:rPr>
            <w:noProof/>
            <w:webHidden/>
          </w:rPr>
          <w:t>1</w:t>
        </w:r>
        <w:r>
          <w:rPr>
            <w:noProof/>
            <w:webHidden/>
          </w:rPr>
          <w:fldChar w:fldCharType="end"/>
        </w:r>
      </w:hyperlink>
    </w:p>
    <w:p w14:paraId="15825390" w14:textId="50920F47"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473" w:history="1">
        <w:r w:rsidRPr="009321EA">
          <w:rPr>
            <w:rStyle w:val="af0"/>
            <w:rFonts w:ascii="Segoe UI" w:hAnsi="Segoe UI" w:cs="Segoe UI"/>
            <w:kern w:val="0"/>
          </w:rPr>
          <w:t>INTRODUCTION</w:t>
        </w:r>
        <w:r>
          <w:rPr>
            <w:noProof/>
            <w:webHidden/>
          </w:rPr>
          <w:tab/>
        </w:r>
        <w:r>
          <w:rPr>
            <w:noProof/>
            <w:webHidden/>
          </w:rPr>
          <w:fldChar w:fldCharType="begin"/>
        </w:r>
        <w:r>
          <w:rPr>
            <w:noProof/>
            <w:webHidden/>
          </w:rPr>
          <w:instrText xml:space="preserve"> PAGEREF _Toc106697473 \h </w:instrText>
        </w:r>
        <w:r>
          <w:rPr>
            <w:noProof/>
            <w:webHidden/>
          </w:rPr>
        </w:r>
        <w:r>
          <w:rPr>
            <w:noProof/>
            <w:webHidden/>
          </w:rPr>
          <w:fldChar w:fldCharType="separate"/>
        </w:r>
        <w:r>
          <w:rPr>
            <w:noProof/>
            <w:webHidden/>
          </w:rPr>
          <w:t>1</w:t>
        </w:r>
        <w:r>
          <w:rPr>
            <w:noProof/>
            <w:webHidden/>
          </w:rPr>
          <w:fldChar w:fldCharType="end"/>
        </w:r>
      </w:hyperlink>
    </w:p>
    <w:p w14:paraId="43CC827F" w14:textId="2FA24EAE"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474" w:history="1">
        <w:r w:rsidRPr="009321EA">
          <w:rPr>
            <w:rStyle w:val="af0"/>
            <w:rFonts w:ascii="Segoe UI" w:hAnsi="Segoe UI" w:cs="Segoe UI"/>
            <w:kern w:val="0"/>
          </w:rPr>
          <w:t>Chapter 1     Operation of Web-based Management</w:t>
        </w:r>
        <w:r>
          <w:rPr>
            <w:noProof/>
            <w:webHidden/>
          </w:rPr>
          <w:tab/>
        </w:r>
        <w:r>
          <w:rPr>
            <w:noProof/>
            <w:webHidden/>
          </w:rPr>
          <w:fldChar w:fldCharType="begin"/>
        </w:r>
        <w:r>
          <w:rPr>
            <w:noProof/>
            <w:webHidden/>
          </w:rPr>
          <w:instrText xml:space="preserve"> PAGEREF _Toc106697474 \h </w:instrText>
        </w:r>
        <w:r>
          <w:rPr>
            <w:noProof/>
            <w:webHidden/>
          </w:rPr>
        </w:r>
        <w:r>
          <w:rPr>
            <w:noProof/>
            <w:webHidden/>
          </w:rPr>
          <w:fldChar w:fldCharType="separate"/>
        </w:r>
        <w:r>
          <w:rPr>
            <w:noProof/>
            <w:webHidden/>
          </w:rPr>
          <w:t>2</w:t>
        </w:r>
        <w:r>
          <w:rPr>
            <w:noProof/>
            <w:webHidden/>
          </w:rPr>
          <w:fldChar w:fldCharType="end"/>
        </w:r>
      </w:hyperlink>
    </w:p>
    <w:p w14:paraId="17B70B0B" w14:textId="0909C3BF"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475" w:history="1">
        <w:r w:rsidRPr="009321EA">
          <w:rPr>
            <w:rStyle w:val="af0"/>
            <w:rFonts w:ascii="Segoe UI" w:hAnsi="Segoe UI" w:cs="Segoe UI"/>
            <w:kern w:val="0"/>
          </w:rPr>
          <w:t>Chapter 2    FIRST TIME WIZARD</w:t>
        </w:r>
        <w:r>
          <w:rPr>
            <w:noProof/>
            <w:webHidden/>
          </w:rPr>
          <w:tab/>
        </w:r>
        <w:r>
          <w:rPr>
            <w:noProof/>
            <w:webHidden/>
          </w:rPr>
          <w:fldChar w:fldCharType="begin"/>
        </w:r>
        <w:r>
          <w:rPr>
            <w:noProof/>
            <w:webHidden/>
          </w:rPr>
          <w:instrText xml:space="preserve"> PAGEREF _Toc106697475 \h </w:instrText>
        </w:r>
        <w:r>
          <w:rPr>
            <w:noProof/>
            <w:webHidden/>
          </w:rPr>
        </w:r>
        <w:r>
          <w:rPr>
            <w:noProof/>
            <w:webHidden/>
          </w:rPr>
          <w:fldChar w:fldCharType="separate"/>
        </w:r>
        <w:r>
          <w:rPr>
            <w:noProof/>
            <w:webHidden/>
          </w:rPr>
          <w:t>3</w:t>
        </w:r>
        <w:r>
          <w:rPr>
            <w:noProof/>
            <w:webHidden/>
          </w:rPr>
          <w:fldChar w:fldCharType="end"/>
        </w:r>
      </w:hyperlink>
    </w:p>
    <w:p w14:paraId="642F74B8" w14:textId="0EB4B3A9"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476" w:history="1">
        <w:r w:rsidRPr="009321EA">
          <w:rPr>
            <w:rStyle w:val="af0"/>
            <w:rFonts w:ascii="Segoe UI" w:hAnsi="Segoe UI" w:cs="Segoe UI"/>
            <w:kern w:val="0"/>
          </w:rPr>
          <w:t>Chapter 3    SYSTEM</w:t>
        </w:r>
        <w:r>
          <w:rPr>
            <w:noProof/>
            <w:webHidden/>
          </w:rPr>
          <w:tab/>
        </w:r>
        <w:r>
          <w:rPr>
            <w:noProof/>
            <w:webHidden/>
          </w:rPr>
          <w:fldChar w:fldCharType="begin"/>
        </w:r>
        <w:r>
          <w:rPr>
            <w:noProof/>
            <w:webHidden/>
          </w:rPr>
          <w:instrText xml:space="preserve"> PAGEREF _Toc106697476 \h </w:instrText>
        </w:r>
        <w:r>
          <w:rPr>
            <w:noProof/>
            <w:webHidden/>
          </w:rPr>
        </w:r>
        <w:r>
          <w:rPr>
            <w:noProof/>
            <w:webHidden/>
          </w:rPr>
          <w:fldChar w:fldCharType="separate"/>
        </w:r>
        <w:r>
          <w:rPr>
            <w:noProof/>
            <w:webHidden/>
          </w:rPr>
          <w:t>6</w:t>
        </w:r>
        <w:r>
          <w:rPr>
            <w:noProof/>
            <w:webHidden/>
          </w:rPr>
          <w:fldChar w:fldCharType="end"/>
        </w:r>
      </w:hyperlink>
    </w:p>
    <w:p w14:paraId="0B9D9AE0" w14:textId="0E2A9BE5"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77" w:history="1">
        <w:r w:rsidRPr="009321EA">
          <w:rPr>
            <w:rStyle w:val="af0"/>
            <w:rFonts w:ascii="Segoe UI" w:hAnsi="Segoe UI" w:cs="Segoe UI"/>
          </w:rPr>
          <w:t>3-1 System Information</w:t>
        </w:r>
        <w:r>
          <w:rPr>
            <w:noProof/>
            <w:webHidden/>
          </w:rPr>
          <w:tab/>
        </w:r>
        <w:r>
          <w:rPr>
            <w:noProof/>
            <w:webHidden/>
          </w:rPr>
          <w:fldChar w:fldCharType="begin"/>
        </w:r>
        <w:r>
          <w:rPr>
            <w:noProof/>
            <w:webHidden/>
          </w:rPr>
          <w:instrText xml:space="preserve"> PAGEREF _Toc106697477 \h </w:instrText>
        </w:r>
        <w:r>
          <w:rPr>
            <w:noProof/>
            <w:webHidden/>
          </w:rPr>
        </w:r>
        <w:r>
          <w:rPr>
            <w:noProof/>
            <w:webHidden/>
          </w:rPr>
          <w:fldChar w:fldCharType="separate"/>
        </w:r>
        <w:r>
          <w:rPr>
            <w:noProof/>
            <w:webHidden/>
          </w:rPr>
          <w:t>6</w:t>
        </w:r>
        <w:r>
          <w:rPr>
            <w:noProof/>
            <w:webHidden/>
          </w:rPr>
          <w:fldChar w:fldCharType="end"/>
        </w:r>
      </w:hyperlink>
    </w:p>
    <w:p w14:paraId="384B49A9" w14:textId="4D186611"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78" w:history="1">
        <w:r w:rsidRPr="009321EA">
          <w:rPr>
            <w:rStyle w:val="af0"/>
            <w:rFonts w:ascii="Segoe UI" w:hAnsi="Segoe UI" w:cs="Segoe UI"/>
          </w:rPr>
          <w:t>3-2 System Time</w:t>
        </w:r>
        <w:r>
          <w:rPr>
            <w:noProof/>
            <w:webHidden/>
          </w:rPr>
          <w:tab/>
        </w:r>
        <w:r>
          <w:rPr>
            <w:noProof/>
            <w:webHidden/>
          </w:rPr>
          <w:fldChar w:fldCharType="begin"/>
        </w:r>
        <w:r>
          <w:rPr>
            <w:noProof/>
            <w:webHidden/>
          </w:rPr>
          <w:instrText xml:space="preserve"> PAGEREF _Toc106697478 \h </w:instrText>
        </w:r>
        <w:r>
          <w:rPr>
            <w:noProof/>
            <w:webHidden/>
          </w:rPr>
        </w:r>
        <w:r>
          <w:rPr>
            <w:noProof/>
            <w:webHidden/>
          </w:rPr>
          <w:fldChar w:fldCharType="separate"/>
        </w:r>
        <w:r>
          <w:rPr>
            <w:noProof/>
            <w:webHidden/>
          </w:rPr>
          <w:t>8</w:t>
        </w:r>
        <w:r>
          <w:rPr>
            <w:noProof/>
            <w:webHidden/>
          </w:rPr>
          <w:fldChar w:fldCharType="end"/>
        </w:r>
      </w:hyperlink>
    </w:p>
    <w:p w14:paraId="3B559A68" w14:textId="4AE6699F"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79" w:history="1">
        <w:r w:rsidRPr="009321EA">
          <w:rPr>
            <w:rStyle w:val="af0"/>
            <w:rFonts w:ascii="Segoe UI" w:hAnsi="Segoe UI" w:cs="Segoe UI"/>
          </w:rPr>
          <w:t>3-3 IP Address Settings</w:t>
        </w:r>
        <w:r>
          <w:rPr>
            <w:noProof/>
            <w:webHidden/>
          </w:rPr>
          <w:tab/>
        </w:r>
        <w:r>
          <w:rPr>
            <w:noProof/>
            <w:webHidden/>
          </w:rPr>
          <w:fldChar w:fldCharType="begin"/>
        </w:r>
        <w:r>
          <w:rPr>
            <w:noProof/>
            <w:webHidden/>
          </w:rPr>
          <w:instrText xml:space="preserve"> PAGEREF _Toc106697479 \h </w:instrText>
        </w:r>
        <w:r>
          <w:rPr>
            <w:noProof/>
            <w:webHidden/>
          </w:rPr>
        </w:r>
        <w:r>
          <w:rPr>
            <w:noProof/>
            <w:webHidden/>
          </w:rPr>
          <w:fldChar w:fldCharType="separate"/>
        </w:r>
        <w:r>
          <w:rPr>
            <w:noProof/>
            <w:webHidden/>
          </w:rPr>
          <w:t>9</w:t>
        </w:r>
        <w:r>
          <w:rPr>
            <w:noProof/>
            <w:webHidden/>
          </w:rPr>
          <w:fldChar w:fldCharType="end"/>
        </w:r>
      </w:hyperlink>
    </w:p>
    <w:p w14:paraId="5E116298" w14:textId="4D0A048E"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80" w:history="1">
        <w:r w:rsidRPr="009321EA">
          <w:rPr>
            <w:rStyle w:val="af0"/>
            <w:rFonts w:ascii="Segoe UI" w:hAnsi="Segoe UI" w:cs="Segoe UI"/>
          </w:rPr>
          <w:t>3-4 Account / Password</w:t>
        </w:r>
        <w:r>
          <w:rPr>
            <w:noProof/>
            <w:webHidden/>
          </w:rPr>
          <w:tab/>
        </w:r>
        <w:r>
          <w:rPr>
            <w:noProof/>
            <w:webHidden/>
          </w:rPr>
          <w:fldChar w:fldCharType="begin"/>
        </w:r>
        <w:r>
          <w:rPr>
            <w:noProof/>
            <w:webHidden/>
          </w:rPr>
          <w:instrText xml:space="preserve"> PAGEREF _Toc106697480 \h </w:instrText>
        </w:r>
        <w:r>
          <w:rPr>
            <w:noProof/>
            <w:webHidden/>
          </w:rPr>
        </w:r>
        <w:r>
          <w:rPr>
            <w:noProof/>
            <w:webHidden/>
          </w:rPr>
          <w:fldChar w:fldCharType="separate"/>
        </w:r>
        <w:r>
          <w:rPr>
            <w:noProof/>
            <w:webHidden/>
          </w:rPr>
          <w:t>10</w:t>
        </w:r>
        <w:r>
          <w:rPr>
            <w:noProof/>
            <w:webHidden/>
          </w:rPr>
          <w:fldChar w:fldCharType="end"/>
        </w:r>
      </w:hyperlink>
    </w:p>
    <w:p w14:paraId="5C0040C0" w14:textId="5F26B643"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81" w:history="1">
        <w:r w:rsidRPr="009321EA">
          <w:rPr>
            <w:rStyle w:val="af0"/>
            <w:rFonts w:ascii="Segoe UI" w:hAnsi="Segoe UI" w:cs="Segoe UI"/>
          </w:rPr>
          <w:t>3-5 SNMP</w:t>
        </w:r>
        <w:r>
          <w:rPr>
            <w:noProof/>
            <w:webHidden/>
          </w:rPr>
          <w:tab/>
        </w:r>
        <w:r>
          <w:rPr>
            <w:noProof/>
            <w:webHidden/>
          </w:rPr>
          <w:fldChar w:fldCharType="begin"/>
        </w:r>
        <w:r>
          <w:rPr>
            <w:noProof/>
            <w:webHidden/>
          </w:rPr>
          <w:instrText xml:space="preserve"> PAGEREF _Toc106697481 \h </w:instrText>
        </w:r>
        <w:r>
          <w:rPr>
            <w:noProof/>
            <w:webHidden/>
          </w:rPr>
        </w:r>
        <w:r>
          <w:rPr>
            <w:noProof/>
            <w:webHidden/>
          </w:rPr>
          <w:fldChar w:fldCharType="separate"/>
        </w:r>
        <w:r>
          <w:rPr>
            <w:noProof/>
            <w:webHidden/>
          </w:rPr>
          <w:t>12</w:t>
        </w:r>
        <w:r>
          <w:rPr>
            <w:noProof/>
            <w:webHidden/>
          </w:rPr>
          <w:fldChar w:fldCharType="end"/>
        </w:r>
      </w:hyperlink>
    </w:p>
    <w:p w14:paraId="10C0F64C" w14:textId="321C9208" w:rsidR="00C57CDB" w:rsidRDefault="00C57CDB">
      <w:pPr>
        <w:pStyle w:val="33"/>
        <w:tabs>
          <w:tab w:val="right" w:leader="dot" w:pos="9017"/>
        </w:tabs>
        <w:rPr>
          <w:rFonts w:asciiTheme="minorHAnsi" w:eastAsiaTheme="minorEastAsia" w:hAnsiTheme="minorHAnsi" w:cstheme="minorBidi"/>
          <w:i w:val="0"/>
          <w:iCs w:val="0"/>
          <w:noProof/>
          <w:sz w:val="24"/>
          <w:szCs w:val="22"/>
        </w:rPr>
      </w:pPr>
      <w:hyperlink w:anchor="_Toc106697482" w:history="1">
        <w:r w:rsidRPr="009321EA">
          <w:rPr>
            <w:rStyle w:val="af0"/>
            <w:rFonts w:ascii="Segoe UI" w:hAnsi="Segoe UI" w:cs="Segoe UI"/>
          </w:rPr>
          <w:t>3-5.1 Configuration</w:t>
        </w:r>
        <w:r>
          <w:rPr>
            <w:noProof/>
            <w:webHidden/>
          </w:rPr>
          <w:tab/>
        </w:r>
        <w:r>
          <w:rPr>
            <w:noProof/>
            <w:webHidden/>
          </w:rPr>
          <w:fldChar w:fldCharType="begin"/>
        </w:r>
        <w:r>
          <w:rPr>
            <w:noProof/>
            <w:webHidden/>
          </w:rPr>
          <w:instrText xml:space="preserve"> PAGEREF _Toc106697482 \h </w:instrText>
        </w:r>
        <w:r>
          <w:rPr>
            <w:noProof/>
            <w:webHidden/>
          </w:rPr>
        </w:r>
        <w:r>
          <w:rPr>
            <w:noProof/>
            <w:webHidden/>
          </w:rPr>
          <w:fldChar w:fldCharType="separate"/>
        </w:r>
        <w:r>
          <w:rPr>
            <w:noProof/>
            <w:webHidden/>
          </w:rPr>
          <w:t>12</w:t>
        </w:r>
        <w:r>
          <w:rPr>
            <w:noProof/>
            <w:webHidden/>
          </w:rPr>
          <w:fldChar w:fldCharType="end"/>
        </w:r>
      </w:hyperlink>
    </w:p>
    <w:p w14:paraId="55B56E57" w14:textId="145624F4" w:rsidR="00C57CDB" w:rsidRDefault="00C57CDB">
      <w:pPr>
        <w:pStyle w:val="33"/>
        <w:tabs>
          <w:tab w:val="right" w:leader="dot" w:pos="9017"/>
        </w:tabs>
        <w:rPr>
          <w:rFonts w:asciiTheme="minorHAnsi" w:eastAsiaTheme="minorEastAsia" w:hAnsiTheme="minorHAnsi" w:cstheme="minorBidi"/>
          <w:i w:val="0"/>
          <w:iCs w:val="0"/>
          <w:noProof/>
          <w:sz w:val="24"/>
          <w:szCs w:val="22"/>
        </w:rPr>
      </w:pPr>
      <w:hyperlink w:anchor="_Toc106697483" w:history="1">
        <w:r w:rsidRPr="009321EA">
          <w:rPr>
            <w:rStyle w:val="af0"/>
            <w:rFonts w:ascii="Segoe UI" w:hAnsi="Segoe UI" w:cs="Segoe UI"/>
          </w:rPr>
          <w:t>3-5.2 SNMPv3</w:t>
        </w:r>
        <w:r>
          <w:rPr>
            <w:noProof/>
            <w:webHidden/>
          </w:rPr>
          <w:tab/>
        </w:r>
        <w:r>
          <w:rPr>
            <w:noProof/>
            <w:webHidden/>
          </w:rPr>
          <w:fldChar w:fldCharType="begin"/>
        </w:r>
        <w:r>
          <w:rPr>
            <w:noProof/>
            <w:webHidden/>
          </w:rPr>
          <w:instrText xml:space="preserve"> PAGEREF _Toc106697483 \h </w:instrText>
        </w:r>
        <w:r>
          <w:rPr>
            <w:noProof/>
            <w:webHidden/>
          </w:rPr>
        </w:r>
        <w:r>
          <w:rPr>
            <w:noProof/>
            <w:webHidden/>
          </w:rPr>
          <w:fldChar w:fldCharType="separate"/>
        </w:r>
        <w:r>
          <w:rPr>
            <w:noProof/>
            <w:webHidden/>
          </w:rPr>
          <w:t>14</w:t>
        </w:r>
        <w:r>
          <w:rPr>
            <w:noProof/>
            <w:webHidden/>
          </w:rPr>
          <w:fldChar w:fldCharType="end"/>
        </w:r>
      </w:hyperlink>
    </w:p>
    <w:p w14:paraId="2C56EA4E" w14:textId="25786223"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84" w:history="1">
        <w:r w:rsidRPr="009321EA">
          <w:rPr>
            <w:rStyle w:val="af0"/>
            <w:rFonts w:ascii="Segoe UI" w:hAnsi="Segoe UI" w:cs="Segoe UI"/>
          </w:rPr>
          <w:t>3-6 SysLog</w:t>
        </w:r>
        <w:r>
          <w:rPr>
            <w:noProof/>
            <w:webHidden/>
          </w:rPr>
          <w:tab/>
        </w:r>
        <w:r>
          <w:rPr>
            <w:noProof/>
            <w:webHidden/>
          </w:rPr>
          <w:fldChar w:fldCharType="begin"/>
        </w:r>
        <w:r>
          <w:rPr>
            <w:noProof/>
            <w:webHidden/>
          </w:rPr>
          <w:instrText xml:space="preserve"> PAGEREF _Toc106697484 \h </w:instrText>
        </w:r>
        <w:r>
          <w:rPr>
            <w:noProof/>
            <w:webHidden/>
          </w:rPr>
        </w:r>
        <w:r>
          <w:rPr>
            <w:noProof/>
            <w:webHidden/>
          </w:rPr>
          <w:fldChar w:fldCharType="separate"/>
        </w:r>
        <w:r>
          <w:rPr>
            <w:noProof/>
            <w:webHidden/>
          </w:rPr>
          <w:t>23</w:t>
        </w:r>
        <w:r>
          <w:rPr>
            <w:noProof/>
            <w:webHidden/>
          </w:rPr>
          <w:fldChar w:fldCharType="end"/>
        </w:r>
      </w:hyperlink>
    </w:p>
    <w:p w14:paraId="1D677EFD" w14:textId="10A6965E"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85" w:history="1">
        <w:r w:rsidRPr="009321EA">
          <w:rPr>
            <w:rStyle w:val="af0"/>
            <w:rFonts w:ascii="Segoe UI" w:hAnsi="Segoe UI" w:cs="Segoe UI"/>
          </w:rPr>
          <w:t>3-6.1 Syslog Configuration</w:t>
        </w:r>
        <w:r>
          <w:rPr>
            <w:noProof/>
            <w:webHidden/>
          </w:rPr>
          <w:tab/>
        </w:r>
        <w:r>
          <w:rPr>
            <w:noProof/>
            <w:webHidden/>
          </w:rPr>
          <w:fldChar w:fldCharType="begin"/>
        </w:r>
        <w:r>
          <w:rPr>
            <w:noProof/>
            <w:webHidden/>
          </w:rPr>
          <w:instrText xml:space="preserve"> PAGEREF _Toc106697485 \h </w:instrText>
        </w:r>
        <w:r>
          <w:rPr>
            <w:noProof/>
            <w:webHidden/>
          </w:rPr>
        </w:r>
        <w:r>
          <w:rPr>
            <w:noProof/>
            <w:webHidden/>
          </w:rPr>
          <w:fldChar w:fldCharType="separate"/>
        </w:r>
        <w:r>
          <w:rPr>
            <w:noProof/>
            <w:webHidden/>
          </w:rPr>
          <w:t>23</w:t>
        </w:r>
        <w:r>
          <w:rPr>
            <w:noProof/>
            <w:webHidden/>
          </w:rPr>
          <w:fldChar w:fldCharType="end"/>
        </w:r>
      </w:hyperlink>
    </w:p>
    <w:p w14:paraId="267F82C8" w14:textId="2F049B3A" w:rsidR="00C57CDB" w:rsidRDefault="00C57CDB">
      <w:pPr>
        <w:pStyle w:val="33"/>
        <w:tabs>
          <w:tab w:val="right" w:leader="dot" w:pos="9017"/>
        </w:tabs>
        <w:rPr>
          <w:rFonts w:asciiTheme="minorHAnsi" w:eastAsiaTheme="minorEastAsia" w:hAnsiTheme="minorHAnsi" w:cstheme="minorBidi"/>
          <w:i w:val="0"/>
          <w:iCs w:val="0"/>
          <w:noProof/>
          <w:sz w:val="24"/>
          <w:szCs w:val="22"/>
        </w:rPr>
      </w:pPr>
      <w:hyperlink w:anchor="_Toc106697486" w:history="1">
        <w:r w:rsidRPr="009321EA">
          <w:rPr>
            <w:rStyle w:val="af0"/>
            <w:rFonts w:ascii="Segoe UI" w:hAnsi="Segoe UI" w:cs="Segoe UI"/>
          </w:rPr>
          <w:t>3-6.2 View Log</w:t>
        </w:r>
        <w:r>
          <w:rPr>
            <w:noProof/>
            <w:webHidden/>
          </w:rPr>
          <w:tab/>
        </w:r>
        <w:r>
          <w:rPr>
            <w:noProof/>
            <w:webHidden/>
          </w:rPr>
          <w:fldChar w:fldCharType="begin"/>
        </w:r>
        <w:r>
          <w:rPr>
            <w:noProof/>
            <w:webHidden/>
          </w:rPr>
          <w:instrText xml:space="preserve"> PAGEREF _Toc106697486 \h </w:instrText>
        </w:r>
        <w:r>
          <w:rPr>
            <w:noProof/>
            <w:webHidden/>
          </w:rPr>
        </w:r>
        <w:r>
          <w:rPr>
            <w:noProof/>
            <w:webHidden/>
          </w:rPr>
          <w:fldChar w:fldCharType="separate"/>
        </w:r>
        <w:r>
          <w:rPr>
            <w:noProof/>
            <w:webHidden/>
          </w:rPr>
          <w:t>24</w:t>
        </w:r>
        <w:r>
          <w:rPr>
            <w:noProof/>
            <w:webHidden/>
          </w:rPr>
          <w:fldChar w:fldCharType="end"/>
        </w:r>
      </w:hyperlink>
    </w:p>
    <w:p w14:paraId="04C90874" w14:textId="0BE98A3F"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87" w:history="1">
        <w:r w:rsidRPr="009321EA">
          <w:rPr>
            <w:rStyle w:val="af0"/>
            <w:rFonts w:ascii="Segoe UI" w:hAnsi="Segoe UI" w:cs="Segoe UI"/>
          </w:rPr>
          <w:t>3-7 Digital I/O</w:t>
        </w:r>
        <w:r>
          <w:rPr>
            <w:noProof/>
            <w:webHidden/>
          </w:rPr>
          <w:tab/>
        </w:r>
        <w:r>
          <w:rPr>
            <w:noProof/>
            <w:webHidden/>
          </w:rPr>
          <w:fldChar w:fldCharType="begin"/>
        </w:r>
        <w:r>
          <w:rPr>
            <w:noProof/>
            <w:webHidden/>
          </w:rPr>
          <w:instrText xml:space="preserve"> PAGEREF _Toc106697487 \h </w:instrText>
        </w:r>
        <w:r>
          <w:rPr>
            <w:noProof/>
            <w:webHidden/>
          </w:rPr>
        </w:r>
        <w:r>
          <w:rPr>
            <w:noProof/>
            <w:webHidden/>
          </w:rPr>
          <w:fldChar w:fldCharType="separate"/>
        </w:r>
        <w:r>
          <w:rPr>
            <w:noProof/>
            <w:webHidden/>
          </w:rPr>
          <w:t>25</w:t>
        </w:r>
        <w:r>
          <w:rPr>
            <w:noProof/>
            <w:webHidden/>
          </w:rPr>
          <w:fldChar w:fldCharType="end"/>
        </w:r>
      </w:hyperlink>
    </w:p>
    <w:p w14:paraId="2F55FCCB" w14:textId="36F78EA1"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88" w:history="1">
        <w:r w:rsidRPr="009321EA">
          <w:rPr>
            <w:rStyle w:val="af0"/>
            <w:rFonts w:ascii="Segoe UI" w:hAnsi="Segoe UI" w:cs="Segoe UI"/>
          </w:rPr>
          <w:t>3-7.1 DI Trigger DO</w:t>
        </w:r>
        <w:r>
          <w:rPr>
            <w:noProof/>
            <w:webHidden/>
          </w:rPr>
          <w:tab/>
        </w:r>
        <w:r>
          <w:rPr>
            <w:noProof/>
            <w:webHidden/>
          </w:rPr>
          <w:fldChar w:fldCharType="begin"/>
        </w:r>
        <w:r>
          <w:rPr>
            <w:noProof/>
            <w:webHidden/>
          </w:rPr>
          <w:instrText xml:space="preserve"> PAGEREF _Toc106697488 \h </w:instrText>
        </w:r>
        <w:r>
          <w:rPr>
            <w:noProof/>
            <w:webHidden/>
          </w:rPr>
        </w:r>
        <w:r>
          <w:rPr>
            <w:noProof/>
            <w:webHidden/>
          </w:rPr>
          <w:fldChar w:fldCharType="separate"/>
        </w:r>
        <w:r>
          <w:rPr>
            <w:noProof/>
            <w:webHidden/>
          </w:rPr>
          <w:t>25</w:t>
        </w:r>
        <w:r>
          <w:rPr>
            <w:noProof/>
            <w:webHidden/>
          </w:rPr>
          <w:fldChar w:fldCharType="end"/>
        </w:r>
      </w:hyperlink>
    </w:p>
    <w:p w14:paraId="10CFC97F" w14:textId="790C2C58"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489" w:history="1">
        <w:r w:rsidRPr="009321EA">
          <w:rPr>
            <w:rStyle w:val="af0"/>
            <w:rFonts w:ascii="Segoe UI" w:hAnsi="Segoe UI" w:cs="Segoe UI"/>
            <w:kern w:val="0"/>
          </w:rPr>
          <w:t>Chapter 4     Port</w:t>
        </w:r>
        <w:r>
          <w:rPr>
            <w:noProof/>
            <w:webHidden/>
          </w:rPr>
          <w:tab/>
        </w:r>
        <w:r>
          <w:rPr>
            <w:noProof/>
            <w:webHidden/>
          </w:rPr>
          <w:fldChar w:fldCharType="begin"/>
        </w:r>
        <w:r>
          <w:rPr>
            <w:noProof/>
            <w:webHidden/>
          </w:rPr>
          <w:instrText xml:space="preserve"> PAGEREF _Toc106697489 \h </w:instrText>
        </w:r>
        <w:r>
          <w:rPr>
            <w:noProof/>
            <w:webHidden/>
          </w:rPr>
        </w:r>
        <w:r>
          <w:rPr>
            <w:noProof/>
            <w:webHidden/>
          </w:rPr>
          <w:fldChar w:fldCharType="separate"/>
        </w:r>
        <w:r>
          <w:rPr>
            <w:noProof/>
            <w:webHidden/>
          </w:rPr>
          <w:t>27</w:t>
        </w:r>
        <w:r>
          <w:rPr>
            <w:noProof/>
            <w:webHidden/>
          </w:rPr>
          <w:fldChar w:fldCharType="end"/>
        </w:r>
      </w:hyperlink>
    </w:p>
    <w:p w14:paraId="0E71C722" w14:textId="237FA3F5"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90" w:history="1">
        <w:r w:rsidRPr="009321EA">
          <w:rPr>
            <w:rStyle w:val="af0"/>
            <w:rFonts w:ascii="Segoe UI" w:hAnsi="Segoe UI" w:cs="Segoe UI"/>
          </w:rPr>
          <w:t>4-1 Port Setting</w:t>
        </w:r>
        <w:r>
          <w:rPr>
            <w:noProof/>
            <w:webHidden/>
          </w:rPr>
          <w:tab/>
        </w:r>
        <w:r>
          <w:rPr>
            <w:noProof/>
            <w:webHidden/>
          </w:rPr>
          <w:fldChar w:fldCharType="begin"/>
        </w:r>
        <w:r>
          <w:rPr>
            <w:noProof/>
            <w:webHidden/>
          </w:rPr>
          <w:instrText xml:space="preserve"> PAGEREF _Toc106697490 \h </w:instrText>
        </w:r>
        <w:r>
          <w:rPr>
            <w:noProof/>
            <w:webHidden/>
          </w:rPr>
        </w:r>
        <w:r>
          <w:rPr>
            <w:noProof/>
            <w:webHidden/>
          </w:rPr>
          <w:fldChar w:fldCharType="separate"/>
        </w:r>
        <w:r>
          <w:rPr>
            <w:noProof/>
            <w:webHidden/>
          </w:rPr>
          <w:t>27</w:t>
        </w:r>
        <w:r>
          <w:rPr>
            <w:noProof/>
            <w:webHidden/>
          </w:rPr>
          <w:fldChar w:fldCharType="end"/>
        </w:r>
      </w:hyperlink>
    </w:p>
    <w:p w14:paraId="3DF12D75" w14:textId="1C11C26B"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91" w:history="1">
        <w:r w:rsidRPr="009321EA">
          <w:rPr>
            <w:rStyle w:val="af0"/>
            <w:rFonts w:ascii="Segoe UI" w:hAnsi="Segoe UI" w:cs="Segoe UI"/>
          </w:rPr>
          <w:t>4-2 Link Aggregation</w:t>
        </w:r>
        <w:r>
          <w:rPr>
            <w:noProof/>
            <w:webHidden/>
          </w:rPr>
          <w:tab/>
        </w:r>
        <w:r>
          <w:rPr>
            <w:noProof/>
            <w:webHidden/>
          </w:rPr>
          <w:fldChar w:fldCharType="begin"/>
        </w:r>
        <w:r>
          <w:rPr>
            <w:noProof/>
            <w:webHidden/>
          </w:rPr>
          <w:instrText xml:space="preserve"> PAGEREF _Toc106697491 \h </w:instrText>
        </w:r>
        <w:r>
          <w:rPr>
            <w:noProof/>
            <w:webHidden/>
          </w:rPr>
        </w:r>
        <w:r>
          <w:rPr>
            <w:noProof/>
            <w:webHidden/>
          </w:rPr>
          <w:fldChar w:fldCharType="separate"/>
        </w:r>
        <w:r>
          <w:rPr>
            <w:noProof/>
            <w:webHidden/>
          </w:rPr>
          <w:t>28</w:t>
        </w:r>
        <w:r>
          <w:rPr>
            <w:noProof/>
            <w:webHidden/>
          </w:rPr>
          <w:fldChar w:fldCharType="end"/>
        </w:r>
      </w:hyperlink>
    </w:p>
    <w:p w14:paraId="6869ADA1" w14:textId="5729DFA7"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92" w:history="1">
        <w:r w:rsidRPr="009321EA">
          <w:rPr>
            <w:rStyle w:val="af0"/>
            <w:rFonts w:ascii="Segoe UI" w:hAnsi="Segoe UI" w:cs="Segoe UI"/>
          </w:rPr>
          <w:t>4-3 Energy Efficient Ethernet</w:t>
        </w:r>
        <w:r>
          <w:rPr>
            <w:noProof/>
            <w:webHidden/>
          </w:rPr>
          <w:tab/>
        </w:r>
        <w:r>
          <w:rPr>
            <w:noProof/>
            <w:webHidden/>
          </w:rPr>
          <w:fldChar w:fldCharType="begin"/>
        </w:r>
        <w:r>
          <w:rPr>
            <w:noProof/>
            <w:webHidden/>
          </w:rPr>
          <w:instrText xml:space="preserve"> PAGEREF _Toc106697492 \h </w:instrText>
        </w:r>
        <w:r>
          <w:rPr>
            <w:noProof/>
            <w:webHidden/>
          </w:rPr>
        </w:r>
        <w:r>
          <w:rPr>
            <w:noProof/>
            <w:webHidden/>
          </w:rPr>
          <w:fldChar w:fldCharType="separate"/>
        </w:r>
        <w:r>
          <w:rPr>
            <w:noProof/>
            <w:webHidden/>
          </w:rPr>
          <w:t>29</w:t>
        </w:r>
        <w:r>
          <w:rPr>
            <w:noProof/>
            <w:webHidden/>
          </w:rPr>
          <w:fldChar w:fldCharType="end"/>
        </w:r>
      </w:hyperlink>
    </w:p>
    <w:p w14:paraId="3936E84F" w14:textId="71344694"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93" w:history="1">
        <w:r w:rsidRPr="009321EA">
          <w:rPr>
            <w:rStyle w:val="af0"/>
            <w:rFonts w:ascii="Segoe UI" w:hAnsi="Segoe UI" w:cs="Segoe UI"/>
          </w:rPr>
          <w:t>4-4 Jumbo Frame</w:t>
        </w:r>
        <w:r>
          <w:rPr>
            <w:noProof/>
            <w:webHidden/>
          </w:rPr>
          <w:tab/>
        </w:r>
        <w:r>
          <w:rPr>
            <w:noProof/>
            <w:webHidden/>
          </w:rPr>
          <w:fldChar w:fldCharType="begin"/>
        </w:r>
        <w:r>
          <w:rPr>
            <w:noProof/>
            <w:webHidden/>
          </w:rPr>
          <w:instrText xml:space="preserve"> PAGEREF _Toc106697493 \h </w:instrText>
        </w:r>
        <w:r>
          <w:rPr>
            <w:noProof/>
            <w:webHidden/>
          </w:rPr>
        </w:r>
        <w:r>
          <w:rPr>
            <w:noProof/>
            <w:webHidden/>
          </w:rPr>
          <w:fldChar w:fldCharType="separate"/>
        </w:r>
        <w:r>
          <w:rPr>
            <w:noProof/>
            <w:webHidden/>
          </w:rPr>
          <w:t>29</w:t>
        </w:r>
        <w:r>
          <w:rPr>
            <w:noProof/>
            <w:webHidden/>
          </w:rPr>
          <w:fldChar w:fldCharType="end"/>
        </w:r>
      </w:hyperlink>
    </w:p>
    <w:p w14:paraId="0A7AEAFB" w14:textId="1AF1DAB0"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94" w:history="1">
        <w:r w:rsidRPr="009321EA">
          <w:rPr>
            <w:rStyle w:val="af0"/>
            <w:rFonts w:ascii="Segoe UI" w:hAnsi="Segoe UI" w:cs="Segoe UI"/>
          </w:rPr>
          <w:t>4-5 Port Statistics</w:t>
        </w:r>
        <w:r>
          <w:rPr>
            <w:noProof/>
            <w:webHidden/>
          </w:rPr>
          <w:tab/>
        </w:r>
        <w:r>
          <w:rPr>
            <w:noProof/>
            <w:webHidden/>
          </w:rPr>
          <w:fldChar w:fldCharType="begin"/>
        </w:r>
        <w:r>
          <w:rPr>
            <w:noProof/>
            <w:webHidden/>
          </w:rPr>
          <w:instrText xml:space="preserve"> PAGEREF _Toc106697494 \h </w:instrText>
        </w:r>
        <w:r>
          <w:rPr>
            <w:noProof/>
            <w:webHidden/>
          </w:rPr>
        </w:r>
        <w:r>
          <w:rPr>
            <w:noProof/>
            <w:webHidden/>
          </w:rPr>
          <w:fldChar w:fldCharType="separate"/>
        </w:r>
        <w:r>
          <w:rPr>
            <w:noProof/>
            <w:webHidden/>
          </w:rPr>
          <w:t>30</w:t>
        </w:r>
        <w:r>
          <w:rPr>
            <w:noProof/>
            <w:webHidden/>
          </w:rPr>
          <w:fldChar w:fldCharType="end"/>
        </w:r>
      </w:hyperlink>
    </w:p>
    <w:p w14:paraId="28954F37" w14:textId="39E64ABD"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95" w:history="1">
        <w:r w:rsidRPr="009321EA">
          <w:rPr>
            <w:rStyle w:val="af0"/>
            <w:rFonts w:ascii="Segoe UI" w:hAnsi="Segoe UI" w:cs="Segoe UI"/>
          </w:rPr>
          <w:t>4-6 SFP Port Information</w:t>
        </w:r>
        <w:r>
          <w:rPr>
            <w:noProof/>
            <w:webHidden/>
          </w:rPr>
          <w:tab/>
        </w:r>
        <w:r>
          <w:rPr>
            <w:noProof/>
            <w:webHidden/>
          </w:rPr>
          <w:fldChar w:fldCharType="begin"/>
        </w:r>
        <w:r>
          <w:rPr>
            <w:noProof/>
            <w:webHidden/>
          </w:rPr>
          <w:instrText xml:space="preserve"> PAGEREF _Toc106697495 \h </w:instrText>
        </w:r>
        <w:r>
          <w:rPr>
            <w:noProof/>
            <w:webHidden/>
          </w:rPr>
        </w:r>
        <w:r>
          <w:rPr>
            <w:noProof/>
            <w:webHidden/>
          </w:rPr>
          <w:fldChar w:fldCharType="separate"/>
        </w:r>
        <w:r>
          <w:rPr>
            <w:noProof/>
            <w:webHidden/>
          </w:rPr>
          <w:t>31</w:t>
        </w:r>
        <w:r>
          <w:rPr>
            <w:noProof/>
            <w:webHidden/>
          </w:rPr>
          <w:fldChar w:fldCharType="end"/>
        </w:r>
      </w:hyperlink>
    </w:p>
    <w:p w14:paraId="030CB505" w14:textId="4FD89D77"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496" w:history="1">
        <w:r w:rsidRPr="009321EA">
          <w:rPr>
            <w:rStyle w:val="af0"/>
            <w:rFonts w:ascii="Segoe UI" w:hAnsi="Segoe UI" w:cs="Segoe UI"/>
            <w:iCs/>
          </w:rPr>
          <w:t>Chapter 5</w:t>
        </w:r>
        <w:r w:rsidRPr="009321EA">
          <w:rPr>
            <w:rStyle w:val="af0"/>
            <w:rFonts w:ascii="Segoe UI" w:hAnsi="Segoe UI" w:cs="Segoe UI"/>
          </w:rPr>
          <w:t xml:space="preserve">    PoE </w:t>
        </w:r>
        <w:r w:rsidRPr="009321EA">
          <w:rPr>
            <w:rStyle w:val="af0"/>
            <w:rFonts w:ascii="Segoe UI" w:hAnsi="Segoe UI" w:cs="Segoe UI"/>
            <w:iCs/>
          </w:rPr>
          <w:t>Management</w:t>
        </w:r>
        <w:r>
          <w:rPr>
            <w:noProof/>
            <w:webHidden/>
          </w:rPr>
          <w:tab/>
        </w:r>
        <w:r>
          <w:rPr>
            <w:noProof/>
            <w:webHidden/>
          </w:rPr>
          <w:fldChar w:fldCharType="begin"/>
        </w:r>
        <w:r>
          <w:rPr>
            <w:noProof/>
            <w:webHidden/>
          </w:rPr>
          <w:instrText xml:space="preserve"> PAGEREF _Toc106697496 \h </w:instrText>
        </w:r>
        <w:r>
          <w:rPr>
            <w:noProof/>
            <w:webHidden/>
          </w:rPr>
        </w:r>
        <w:r>
          <w:rPr>
            <w:noProof/>
            <w:webHidden/>
          </w:rPr>
          <w:fldChar w:fldCharType="separate"/>
        </w:r>
        <w:r>
          <w:rPr>
            <w:noProof/>
            <w:webHidden/>
          </w:rPr>
          <w:t>33</w:t>
        </w:r>
        <w:r>
          <w:rPr>
            <w:noProof/>
            <w:webHidden/>
          </w:rPr>
          <w:fldChar w:fldCharType="end"/>
        </w:r>
      </w:hyperlink>
    </w:p>
    <w:p w14:paraId="19893199" w14:textId="1A8F1532"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97" w:history="1">
        <w:r w:rsidRPr="009321EA">
          <w:rPr>
            <w:rStyle w:val="af0"/>
            <w:rFonts w:ascii="Segoe UI" w:hAnsi="Segoe UI" w:cs="Segoe UI"/>
          </w:rPr>
          <w:t>5-1 PoE Configuration</w:t>
        </w:r>
        <w:r>
          <w:rPr>
            <w:noProof/>
            <w:webHidden/>
          </w:rPr>
          <w:tab/>
        </w:r>
        <w:r>
          <w:rPr>
            <w:noProof/>
            <w:webHidden/>
          </w:rPr>
          <w:fldChar w:fldCharType="begin"/>
        </w:r>
        <w:r>
          <w:rPr>
            <w:noProof/>
            <w:webHidden/>
          </w:rPr>
          <w:instrText xml:space="preserve"> PAGEREF _Toc106697497 \h </w:instrText>
        </w:r>
        <w:r>
          <w:rPr>
            <w:noProof/>
            <w:webHidden/>
          </w:rPr>
        </w:r>
        <w:r>
          <w:rPr>
            <w:noProof/>
            <w:webHidden/>
          </w:rPr>
          <w:fldChar w:fldCharType="separate"/>
        </w:r>
        <w:r>
          <w:rPr>
            <w:noProof/>
            <w:webHidden/>
          </w:rPr>
          <w:t>33</w:t>
        </w:r>
        <w:r>
          <w:rPr>
            <w:noProof/>
            <w:webHidden/>
          </w:rPr>
          <w:fldChar w:fldCharType="end"/>
        </w:r>
      </w:hyperlink>
    </w:p>
    <w:p w14:paraId="3F407794" w14:textId="00300E71"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98" w:history="1">
        <w:r w:rsidRPr="009321EA">
          <w:rPr>
            <w:rStyle w:val="af0"/>
            <w:rFonts w:ascii="Segoe UI" w:hAnsi="Segoe UI" w:cs="Segoe UI"/>
          </w:rPr>
          <w:t>5-2 PoE Status</w:t>
        </w:r>
        <w:r>
          <w:rPr>
            <w:noProof/>
            <w:webHidden/>
          </w:rPr>
          <w:tab/>
        </w:r>
        <w:r>
          <w:rPr>
            <w:noProof/>
            <w:webHidden/>
          </w:rPr>
          <w:fldChar w:fldCharType="begin"/>
        </w:r>
        <w:r>
          <w:rPr>
            <w:noProof/>
            <w:webHidden/>
          </w:rPr>
          <w:instrText xml:space="preserve"> PAGEREF _Toc106697498 \h </w:instrText>
        </w:r>
        <w:r>
          <w:rPr>
            <w:noProof/>
            <w:webHidden/>
          </w:rPr>
        </w:r>
        <w:r>
          <w:rPr>
            <w:noProof/>
            <w:webHidden/>
          </w:rPr>
          <w:fldChar w:fldCharType="separate"/>
        </w:r>
        <w:r>
          <w:rPr>
            <w:noProof/>
            <w:webHidden/>
          </w:rPr>
          <w:t>34</w:t>
        </w:r>
        <w:r>
          <w:rPr>
            <w:noProof/>
            <w:webHidden/>
          </w:rPr>
          <w:fldChar w:fldCharType="end"/>
        </w:r>
      </w:hyperlink>
    </w:p>
    <w:p w14:paraId="27382DB4" w14:textId="7F4B4F87"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499" w:history="1">
        <w:r w:rsidRPr="009321EA">
          <w:rPr>
            <w:rStyle w:val="af0"/>
            <w:rFonts w:ascii="Segoe UI" w:hAnsi="Segoe UI" w:cs="Segoe UI"/>
          </w:rPr>
          <w:t>5-3 PoE Power Delay</w:t>
        </w:r>
        <w:r>
          <w:rPr>
            <w:noProof/>
            <w:webHidden/>
          </w:rPr>
          <w:tab/>
        </w:r>
        <w:r>
          <w:rPr>
            <w:noProof/>
            <w:webHidden/>
          </w:rPr>
          <w:fldChar w:fldCharType="begin"/>
        </w:r>
        <w:r>
          <w:rPr>
            <w:noProof/>
            <w:webHidden/>
          </w:rPr>
          <w:instrText xml:space="preserve"> PAGEREF _Toc106697499 \h </w:instrText>
        </w:r>
        <w:r>
          <w:rPr>
            <w:noProof/>
            <w:webHidden/>
          </w:rPr>
        </w:r>
        <w:r>
          <w:rPr>
            <w:noProof/>
            <w:webHidden/>
          </w:rPr>
          <w:fldChar w:fldCharType="separate"/>
        </w:r>
        <w:r>
          <w:rPr>
            <w:noProof/>
            <w:webHidden/>
          </w:rPr>
          <w:t>35</w:t>
        </w:r>
        <w:r>
          <w:rPr>
            <w:noProof/>
            <w:webHidden/>
          </w:rPr>
          <w:fldChar w:fldCharType="end"/>
        </w:r>
      </w:hyperlink>
    </w:p>
    <w:p w14:paraId="313E0A10" w14:textId="29C52646"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00" w:history="1">
        <w:r w:rsidRPr="009321EA">
          <w:rPr>
            <w:rStyle w:val="af0"/>
            <w:rFonts w:ascii="Segoe UI" w:hAnsi="Segoe UI" w:cs="Segoe UI"/>
          </w:rPr>
          <w:t>5-4 PoE Auto Checking</w:t>
        </w:r>
        <w:r>
          <w:rPr>
            <w:noProof/>
            <w:webHidden/>
          </w:rPr>
          <w:tab/>
        </w:r>
        <w:r>
          <w:rPr>
            <w:noProof/>
            <w:webHidden/>
          </w:rPr>
          <w:fldChar w:fldCharType="begin"/>
        </w:r>
        <w:r>
          <w:rPr>
            <w:noProof/>
            <w:webHidden/>
          </w:rPr>
          <w:instrText xml:space="preserve"> PAGEREF _Toc106697500 \h </w:instrText>
        </w:r>
        <w:r>
          <w:rPr>
            <w:noProof/>
            <w:webHidden/>
          </w:rPr>
        </w:r>
        <w:r>
          <w:rPr>
            <w:noProof/>
            <w:webHidden/>
          </w:rPr>
          <w:fldChar w:fldCharType="separate"/>
        </w:r>
        <w:r>
          <w:rPr>
            <w:noProof/>
            <w:webHidden/>
          </w:rPr>
          <w:t>36</w:t>
        </w:r>
        <w:r>
          <w:rPr>
            <w:noProof/>
            <w:webHidden/>
          </w:rPr>
          <w:fldChar w:fldCharType="end"/>
        </w:r>
      </w:hyperlink>
    </w:p>
    <w:p w14:paraId="3414E014" w14:textId="0B3E1916"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01" w:history="1">
        <w:r w:rsidRPr="009321EA">
          <w:rPr>
            <w:rStyle w:val="af0"/>
            <w:rFonts w:ascii="Segoe UI" w:hAnsi="Segoe UI" w:cs="Segoe UI"/>
          </w:rPr>
          <w:t>5-5 PoE Scheduling Profile</w:t>
        </w:r>
        <w:r>
          <w:rPr>
            <w:noProof/>
            <w:webHidden/>
          </w:rPr>
          <w:tab/>
        </w:r>
        <w:r>
          <w:rPr>
            <w:noProof/>
            <w:webHidden/>
          </w:rPr>
          <w:fldChar w:fldCharType="begin"/>
        </w:r>
        <w:r>
          <w:rPr>
            <w:noProof/>
            <w:webHidden/>
          </w:rPr>
          <w:instrText xml:space="preserve"> PAGEREF _Toc106697501 \h </w:instrText>
        </w:r>
        <w:r>
          <w:rPr>
            <w:noProof/>
            <w:webHidden/>
          </w:rPr>
        </w:r>
        <w:r>
          <w:rPr>
            <w:noProof/>
            <w:webHidden/>
          </w:rPr>
          <w:fldChar w:fldCharType="separate"/>
        </w:r>
        <w:r>
          <w:rPr>
            <w:noProof/>
            <w:webHidden/>
          </w:rPr>
          <w:t>37</w:t>
        </w:r>
        <w:r>
          <w:rPr>
            <w:noProof/>
            <w:webHidden/>
          </w:rPr>
          <w:fldChar w:fldCharType="end"/>
        </w:r>
      </w:hyperlink>
    </w:p>
    <w:p w14:paraId="1FE5380F" w14:textId="46FD03A1"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02" w:history="1">
        <w:r w:rsidRPr="009321EA">
          <w:rPr>
            <w:rStyle w:val="af0"/>
            <w:rFonts w:ascii="Segoe UI" w:hAnsi="Segoe UI" w:cs="Segoe UI"/>
            <w:iCs/>
          </w:rPr>
          <w:t>Chapter 6</w:t>
        </w:r>
        <w:r w:rsidRPr="009321EA">
          <w:rPr>
            <w:rStyle w:val="af0"/>
            <w:rFonts w:ascii="Segoe UI" w:hAnsi="Segoe UI" w:cs="Segoe UI"/>
          </w:rPr>
          <w:t xml:space="preserve">     V</w:t>
        </w:r>
        <w:r w:rsidRPr="009321EA">
          <w:rPr>
            <w:rStyle w:val="af0"/>
            <w:rFonts w:ascii="Segoe UI" w:hAnsi="Segoe UI" w:cs="Segoe UI"/>
            <w:iCs/>
          </w:rPr>
          <w:t>LAN</w:t>
        </w:r>
        <w:r>
          <w:rPr>
            <w:noProof/>
            <w:webHidden/>
          </w:rPr>
          <w:tab/>
        </w:r>
        <w:r>
          <w:rPr>
            <w:noProof/>
            <w:webHidden/>
          </w:rPr>
          <w:fldChar w:fldCharType="begin"/>
        </w:r>
        <w:r>
          <w:rPr>
            <w:noProof/>
            <w:webHidden/>
          </w:rPr>
          <w:instrText xml:space="preserve"> PAGEREF _Toc106697502 \h </w:instrText>
        </w:r>
        <w:r>
          <w:rPr>
            <w:noProof/>
            <w:webHidden/>
          </w:rPr>
        </w:r>
        <w:r>
          <w:rPr>
            <w:noProof/>
            <w:webHidden/>
          </w:rPr>
          <w:fldChar w:fldCharType="separate"/>
        </w:r>
        <w:r>
          <w:rPr>
            <w:noProof/>
            <w:webHidden/>
          </w:rPr>
          <w:t>39</w:t>
        </w:r>
        <w:r>
          <w:rPr>
            <w:noProof/>
            <w:webHidden/>
          </w:rPr>
          <w:fldChar w:fldCharType="end"/>
        </w:r>
      </w:hyperlink>
    </w:p>
    <w:p w14:paraId="37A4544B" w14:textId="5F27241B"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03" w:history="1">
        <w:r w:rsidRPr="009321EA">
          <w:rPr>
            <w:rStyle w:val="af0"/>
            <w:rFonts w:ascii="Segoe UI" w:hAnsi="Segoe UI" w:cs="Segoe UI"/>
          </w:rPr>
          <w:t>6-1 VLAN Configuration</w:t>
        </w:r>
        <w:r>
          <w:rPr>
            <w:noProof/>
            <w:webHidden/>
          </w:rPr>
          <w:tab/>
        </w:r>
        <w:r>
          <w:rPr>
            <w:noProof/>
            <w:webHidden/>
          </w:rPr>
          <w:fldChar w:fldCharType="begin"/>
        </w:r>
        <w:r>
          <w:rPr>
            <w:noProof/>
            <w:webHidden/>
          </w:rPr>
          <w:instrText xml:space="preserve"> PAGEREF _Toc106697503 \h </w:instrText>
        </w:r>
        <w:r>
          <w:rPr>
            <w:noProof/>
            <w:webHidden/>
          </w:rPr>
        </w:r>
        <w:r>
          <w:rPr>
            <w:noProof/>
            <w:webHidden/>
          </w:rPr>
          <w:fldChar w:fldCharType="separate"/>
        </w:r>
        <w:r>
          <w:rPr>
            <w:noProof/>
            <w:webHidden/>
          </w:rPr>
          <w:t>39</w:t>
        </w:r>
        <w:r>
          <w:rPr>
            <w:noProof/>
            <w:webHidden/>
          </w:rPr>
          <w:fldChar w:fldCharType="end"/>
        </w:r>
      </w:hyperlink>
    </w:p>
    <w:p w14:paraId="3642879B" w14:textId="6469FDDC"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04" w:history="1">
        <w:r w:rsidRPr="009321EA">
          <w:rPr>
            <w:rStyle w:val="af0"/>
            <w:rFonts w:ascii="Segoe UI" w:hAnsi="Segoe UI" w:cs="Segoe UI"/>
          </w:rPr>
          <w:t>6-2 VLAN Membership</w:t>
        </w:r>
        <w:r>
          <w:rPr>
            <w:noProof/>
            <w:webHidden/>
          </w:rPr>
          <w:tab/>
        </w:r>
        <w:r>
          <w:rPr>
            <w:noProof/>
            <w:webHidden/>
          </w:rPr>
          <w:fldChar w:fldCharType="begin"/>
        </w:r>
        <w:r>
          <w:rPr>
            <w:noProof/>
            <w:webHidden/>
          </w:rPr>
          <w:instrText xml:space="preserve"> PAGEREF _Toc106697504 \h </w:instrText>
        </w:r>
        <w:r>
          <w:rPr>
            <w:noProof/>
            <w:webHidden/>
          </w:rPr>
        </w:r>
        <w:r>
          <w:rPr>
            <w:noProof/>
            <w:webHidden/>
          </w:rPr>
          <w:fldChar w:fldCharType="separate"/>
        </w:r>
        <w:r>
          <w:rPr>
            <w:noProof/>
            <w:webHidden/>
          </w:rPr>
          <w:t>40</w:t>
        </w:r>
        <w:r>
          <w:rPr>
            <w:noProof/>
            <w:webHidden/>
          </w:rPr>
          <w:fldChar w:fldCharType="end"/>
        </w:r>
      </w:hyperlink>
    </w:p>
    <w:p w14:paraId="31590E4A" w14:textId="48AC3DA3"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05" w:history="1">
        <w:r w:rsidRPr="009321EA">
          <w:rPr>
            <w:rStyle w:val="af0"/>
            <w:rFonts w:ascii="Segoe UI" w:hAnsi="Segoe UI" w:cs="Segoe UI"/>
            <w:iCs/>
          </w:rPr>
          <w:t>Chapter 7</w:t>
        </w:r>
        <w:r w:rsidRPr="009321EA">
          <w:rPr>
            <w:rStyle w:val="af0"/>
            <w:rFonts w:ascii="Segoe UI" w:hAnsi="Segoe UI" w:cs="Segoe UI"/>
          </w:rPr>
          <w:t xml:space="preserve">     IGMP Snooping</w:t>
        </w:r>
        <w:r>
          <w:rPr>
            <w:noProof/>
            <w:webHidden/>
          </w:rPr>
          <w:tab/>
        </w:r>
        <w:r>
          <w:rPr>
            <w:noProof/>
            <w:webHidden/>
          </w:rPr>
          <w:fldChar w:fldCharType="begin"/>
        </w:r>
        <w:r>
          <w:rPr>
            <w:noProof/>
            <w:webHidden/>
          </w:rPr>
          <w:instrText xml:space="preserve"> PAGEREF _Toc106697505 \h </w:instrText>
        </w:r>
        <w:r>
          <w:rPr>
            <w:noProof/>
            <w:webHidden/>
          </w:rPr>
        </w:r>
        <w:r>
          <w:rPr>
            <w:noProof/>
            <w:webHidden/>
          </w:rPr>
          <w:fldChar w:fldCharType="separate"/>
        </w:r>
        <w:r>
          <w:rPr>
            <w:noProof/>
            <w:webHidden/>
          </w:rPr>
          <w:t>41</w:t>
        </w:r>
        <w:r>
          <w:rPr>
            <w:noProof/>
            <w:webHidden/>
          </w:rPr>
          <w:fldChar w:fldCharType="end"/>
        </w:r>
      </w:hyperlink>
    </w:p>
    <w:p w14:paraId="40860393" w14:textId="649043BE"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06" w:history="1">
        <w:r w:rsidRPr="009321EA">
          <w:rPr>
            <w:rStyle w:val="af0"/>
            <w:rFonts w:ascii="Segoe UI" w:hAnsi="Segoe UI" w:cs="Segoe UI"/>
          </w:rPr>
          <w:t>7-1 Property</w:t>
        </w:r>
        <w:r>
          <w:rPr>
            <w:noProof/>
            <w:webHidden/>
          </w:rPr>
          <w:tab/>
        </w:r>
        <w:r>
          <w:rPr>
            <w:noProof/>
            <w:webHidden/>
          </w:rPr>
          <w:fldChar w:fldCharType="begin"/>
        </w:r>
        <w:r>
          <w:rPr>
            <w:noProof/>
            <w:webHidden/>
          </w:rPr>
          <w:instrText xml:space="preserve"> PAGEREF _Toc106697506 \h </w:instrText>
        </w:r>
        <w:r>
          <w:rPr>
            <w:noProof/>
            <w:webHidden/>
          </w:rPr>
        </w:r>
        <w:r>
          <w:rPr>
            <w:noProof/>
            <w:webHidden/>
          </w:rPr>
          <w:fldChar w:fldCharType="separate"/>
        </w:r>
        <w:r>
          <w:rPr>
            <w:noProof/>
            <w:webHidden/>
          </w:rPr>
          <w:t>41</w:t>
        </w:r>
        <w:r>
          <w:rPr>
            <w:noProof/>
            <w:webHidden/>
          </w:rPr>
          <w:fldChar w:fldCharType="end"/>
        </w:r>
      </w:hyperlink>
    </w:p>
    <w:p w14:paraId="7043FE4F" w14:textId="031B79F1"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07" w:history="1">
        <w:r w:rsidRPr="009321EA">
          <w:rPr>
            <w:rStyle w:val="af0"/>
            <w:rFonts w:ascii="Segoe UI" w:hAnsi="Segoe UI" w:cs="Segoe UI"/>
          </w:rPr>
          <w:t>7-2 Group Address</w:t>
        </w:r>
        <w:r>
          <w:rPr>
            <w:noProof/>
            <w:webHidden/>
          </w:rPr>
          <w:tab/>
        </w:r>
        <w:r>
          <w:rPr>
            <w:noProof/>
            <w:webHidden/>
          </w:rPr>
          <w:fldChar w:fldCharType="begin"/>
        </w:r>
        <w:r>
          <w:rPr>
            <w:noProof/>
            <w:webHidden/>
          </w:rPr>
          <w:instrText xml:space="preserve"> PAGEREF _Toc106697507 \h </w:instrText>
        </w:r>
        <w:r>
          <w:rPr>
            <w:noProof/>
            <w:webHidden/>
          </w:rPr>
        </w:r>
        <w:r>
          <w:rPr>
            <w:noProof/>
            <w:webHidden/>
          </w:rPr>
          <w:fldChar w:fldCharType="separate"/>
        </w:r>
        <w:r>
          <w:rPr>
            <w:noProof/>
            <w:webHidden/>
          </w:rPr>
          <w:t>42</w:t>
        </w:r>
        <w:r>
          <w:rPr>
            <w:noProof/>
            <w:webHidden/>
          </w:rPr>
          <w:fldChar w:fldCharType="end"/>
        </w:r>
      </w:hyperlink>
    </w:p>
    <w:p w14:paraId="7B8009B7" w14:textId="02DC4E47"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08" w:history="1">
        <w:r w:rsidRPr="009321EA">
          <w:rPr>
            <w:rStyle w:val="af0"/>
            <w:rFonts w:ascii="Segoe UI" w:hAnsi="Segoe UI" w:cs="Segoe UI"/>
            <w:iCs/>
          </w:rPr>
          <w:t>Chapter 8</w:t>
        </w:r>
        <w:r w:rsidRPr="009321EA">
          <w:rPr>
            <w:rStyle w:val="af0"/>
            <w:rFonts w:ascii="Segoe UI" w:hAnsi="Segoe UI" w:cs="Segoe UI"/>
          </w:rPr>
          <w:t xml:space="preserve">     </w:t>
        </w:r>
        <w:r w:rsidRPr="009321EA">
          <w:rPr>
            <w:rStyle w:val="af0"/>
            <w:rFonts w:ascii="Segoe UI" w:hAnsi="Segoe UI" w:cs="Segoe UI"/>
            <w:iCs/>
          </w:rPr>
          <w:t>LLDP</w:t>
        </w:r>
        <w:r>
          <w:rPr>
            <w:noProof/>
            <w:webHidden/>
          </w:rPr>
          <w:tab/>
        </w:r>
        <w:r>
          <w:rPr>
            <w:noProof/>
            <w:webHidden/>
          </w:rPr>
          <w:fldChar w:fldCharType="begin"/>
        </w:r>
        <w:r>
          <w:rPr>
            <w:noProof/>
            <w:webHidden/>
          </w:rPr>
          <w:instrText xml:space="preserve"> PAGEREF _Toc106697508 \h </w:instrText>
        </w:r>
        <w:r>
          <w:rPr>
            <w:noProof/>
            <w:webHidden/>
          </w:rPr>
        </w:r>
        <w:r>
          <w:rPr>
            <w:noProof/>
            <w:webHidden/>
          </w:rPr>
          <w:fldChar w:fldCharType="separate"/>
        </w:r>
        <w:r>
          <w:rPr>
            <w:noProof/>
            <w:webHidden/>
          </w:rPr>
          <w:t>43</w:t>
        </w:r>
        <w:r>
          <w:rPr>
            <w:noProof/>
            <w:webHidden/>
          </w:rPr>
          <w:fldChar w:fldCharType="end"/>
        </w:r>
      </w:hyperlink>
    </w:p>
    <w:p w14:paraId="7A01BCC5" w14:textId="3C0B9B35"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09" w:history="1">
        <w:r w:rsidRPr="009321EA">
          <w:rPr>
            <w:rStyle w:val="af0"/>
            <w:rFonts w:ascii="Segoe UI" w:hAnsi="Segoe UI" w:cs="Segoe UI"/>
          </w:rPr>
          <w:t>8-1 LLDP Configuration</w:t>
        </w:r>
        <w:r>
          <w:rPr>
            <w:noProof/>
            <w:webHidden/>
          </w:rPr>
          <w:tab/>
        </w:r>
        <w:r>
          <w:rPr>
            <w:noProof/>
            <w:webHidden/>
          </w:rPr>
          <w:fldChar w:fldCharType="begin"/>
        </w:r>
        <w:r>
          <w:rPr>
            <w:noProof/>
            <w:webHidden/>
          </w:rPr>
          <w:instrText xml:space="preserve"> PAGEREF _Toc106697509 \h </w:instrText>
        </w:r>
        <w:r>
          <w:rPr>
            <w:noProof/>
            <w:webHidden/>
          </w:rPr>
        </w:r>
        <w:r>
          <w:rPr>
            <w:noProof/>
            <w:webHidden/>
          </w:rPr>
          <w:fldChar w:fldCharType="separate"/>
        </w:r>
        <w:r>
          <w:rPr>
            <w:noProof/>
            <w:webHidden/>
          </w:rPr>
          <w:t>43</w:t>
        </w:r>
        <w:r>
          <w:rPr>
            <w:noProof/>
            <w:webHidden/>
          </w:rPr>
          <w:fldChar w:fldCharType="end"/>
        </w:r>
      </w:hyperlink>
    </w:p>
    <w:p w14:paraId="2FB3C52F" w14:textId="4C6827A1"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10" w:history="1">
        <w:r w:rsidRPr="009321EA">
          <w:rPr>
            <w:rStyle w:val="af0"/>
            <w:rFonts w:ascii="Segoe UI" w:hAnsi="Segoe UI" w:cs="Segoe UI"/>
          </w:rPr>
          <w:t>8-2 LLDP Neighbor</w:t>
        </w:r>
        <w:r>
          <w:rPr>
            <w:noProof/>
            <w:webHidden/>
          </w:rPr>
          <w:tab/>
        </w:r>
        <w:r>
          <w:rPr>
            <w:noProof/>
            <w:webHidden/>
          </w:rPr>
          <w:fldChar w:fldCharType="begin"/>
        </w:r>
        <w:r>
          <w:rPr>
            <w:noProof/>
            <w:webHidden/>
          </w:rPr>
          <w:instrText xml:space="preserve"> PAGEREF _Toc106697510 \h </w:instrText>
        </w:r>
        <w:r>
          <w:rPr>
            <w:noProof/>
            <w:webHidden/>
          </w:rPr>
        </w:r>
        <w:r>
          <w:rPr>
            <w:noProof/>
            <w:webHidden/>
          </w:rPr>
          <w:fldChar w:fldCharType="separate"/>
        </w:r>
        <w:r>
          <w:rPr>
            <w:noProof/>
            <w:webHidden/>
          </w:rPr>
          <w:t>45</w:t>
        </w:r>
        <w:r>
          <w:rPr>
            <w:noProof/>
            <w:webHidden/>
          </w:rPr>
          <w:fldChar w:fldCharType="end"/>
        </w:r>
      </w:hyperlink>
    </w:p>
    <w:p w14:paraId="1EA05A0B" w14:textId="7F564F02"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11" w:history="1">
        <w:r w:rsidRPr="009321EA">
          <w:rPr>
            <w:rStyle w:val="af0"/>
            <w:rFonts w:ascii="Segoe UI" w:hAnsi="Segoe UI" w:cs="Segoe UI"/>
            <w:iCs/>
          </w:rPr>
          <w:t>Chapter 9</w:t>
        </w:r>
        <w:r w:rsidRPr="009321EA">
          <w:rPr>
            <w:rStyle w:val="af0"/>
            <w:rFonts w:ascii="Segoe UI" w:hAnsi="Segoe UI" w:cs="Segoe UI"/>
          </w:rPr>
          <w:t xml:space="preserve">     </w:t>
        </w:r>
        <w:r w:rsidRPr="009321EA">
          <w:rPr>
            <w:rStyle w:val="af0"/>
            <w:rFonts w:ascii="Segoe UI" w:hAnsi="Segoe UI" w:cs="Segoe UI"/>
            <w:iCs/>
          </w:rPr>
          <w:t>Loop Prevention</w:t>
        </w:r>
        <w:r>
          <w:rPr>
            <w:noProof/>
            <w:webHidden/>
          </w:rPr>
          <w:tab/>
        </w:r>
        <w:r>
          <w:rPr>
            <w:noProof/>
            <w:webHidden/>
          </w:rPr>
          <w:fldChar w:fldCharType="begin"/>
        </w:r>
        <w:r>
          <w:rPr>
            <w:noProof/>
            <w:webHidden/>
          </w:rPr>
          <w:instrText xml:space="preserve"> PAGEREF _Toc106697511 \h </w:instrText>
        </w:r>
        <w:r>
          <w:rPr>
            <w:noProof/>
            <w:webHidden/>
          </w:rPr>
        </w:r>
        <w:r>
          <w:rPr>
            <w:noProof/>
            <w:webHidden/>
          </w:rPr>
          <w:fldChar w:fldCharType="separate"/>
        </w:r>
        <w:r>
          <w:rPr>
            <w:noProof/>
            <w:webHidden/>
          </w:rPr>
          <w:t>46</w:t>
        </w:r>
        <w:r>
          <w:rPr>
            <w:noProof/>
            <w:webHidden/>
          </w:rPr>
          <w:fldChar w:fldCharType="end"/>
        </w:r>
      </w:hyperlink>
    </w:p>
    <w:p w14:paraId="08AB13CB" w14:textId="46E57A97"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12" w:history="1">
        <w:r w:rsidRPr="009321EA">
          <w:rPr>
            <w:rStyle w:val="af0"/>
            <w:rFonts w:ascii="Segoe UI" w:hAnsi="Segoe UI" w:cs="Segoe UI"/>
          </w:rPr>
          <w:t>9-1 Property</w:t>
        </w:r>
        <w:r>
          <w:rPr>
            <w:noProof/>
            <w:webHidden/>
          </w:rPr>
          <w:tab/>
        </w:r>
        <w:r>
          <w:rPr>
            <w:noProof/>
            <w:webHidden/>
          </w:rPr>
          <w:fldChar w:fldCharType="begin"/>
        </w:r>
        <w:r>
          <w:rPr>
            <w:noProof/>
            <w:webHidden/>
          </w:rPr>
          <w:instrText xml:space="preserve"> PAGEREF _Toc106697512 \h </w:instrText>
        </w:r>
        <w:r>
          <w:rPr>
            <w:noProof/>
            <w:webHidden/>
          </w:rPr>
        </w:r>
        <w:r>
          <w:rPr>
            <w:noProof/>
            <w:webHidden/>
          </w:rPr>
          <w:fldChar w:fldCharType="separate"/>
        </w:r>
        <w:r>
          <w:rPr>
            <w:noProof/>
            <w:webHidden/>
          </w:rPr>
          <w:t>46</w:t>
        </w:r>
        <w:r>
          <w:rPr>
            <w:noProof/>
            <w:webHidden/>
          </w:rPr>
          <w:fldChar w:fldCharType="end"/>
        </w:r>
      </w:hyperlink>
    </w:p>
    <w:p w14:paraId="26230447" w14:textId="555E370A"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13" w:history="1">
        <w:r w:rsidRPr="009321EA">
          <w:rPr>
            <w:rStyle w:val="af0"/>
            <w:rFonts w:ascii="Segoe UI" w:hAnsi="Segoe UI" w:cs="Segoe UI"/>
          </w:rPr>
          <w:t>9-2 Status</w:t>
        </w:r>
        <w:r>
          <w:rPr>
            <w:noProof/>
            <w:webHidden/>
          </w:rPr>
          <w:tab/>
        </w:r>
        <w:r>
          <w:rPr>
            <w:noProof/>
            <w:webHidden/>
          </w:rPr>
          <w:fldChar w:fldCharType="begin"/>
        </w:r>
        <w:r>
          <w:rPr>
            <w:noProof/>
            <w:webHidden/>
          </w:rPr>
          <w:instrText xml:space="preserve"> PAGEREF _Toc106697513 \h </w:instrText>
        </w:r>
        <w:r>
          <w:rPr>
            <w:noProof/>
            <w:webHidden/>
          </w:rPr>
        </w:r>
        <w:r>
          <w:rPr>
            <w:noProof/>
            <w:webHidden/>
          </w:rPr>
          <w:fldChar w:fldCharType="separate"/>
        </w:r>
        <w:r>
          <w:rPr>
            <w:noProof/>
            <w:webHidden/>
          </w:rPr>
          <w:t>46</w:t>
        </w:r>
        <w:r>
          <w:rPr>
            <w:noProof/>
            <w:webHidden/>
          </w:rPr>
          <w:fldChar w:fldCharType="end"/>
        </w:r>
      </w:hyperlink>
    </w:p>
    <w:p w14:paraId="2867CDBE" w14:textId="45C635CA"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14" w:history="1">
        <w:r w:rsidRPr="009321EA">
          <w:rPr>
            <w:rStyle w:val="af0"/>
            <w:rFonts w:ascii="Segoe UI" w:hAnsi="Segoe UI" w:cs="Segoe UI"/>
            <w:iCs/>
          </w:rPr>
          <w:t>Chapter 10</w:t>
        </w:r>
        <w:r w:rsidRPr="009321EA">
          <w:rPr>
            <w:rStyle w:val="af0"/>
            <w:rFonts w:ascii="Segoe UI" w:hAnsi="Segoe UI" w:cs="Segoe UI"/>
          </w:rPr>
          <w:t xml:space="preserve">     </w:t>
        </w:r>
        <w:r w:rsidRPr="009321EA">
          <w:rPr>
            <w:rStyle w:val="af0"/>
            <w:rFonts w:ascii="Segoe UI" w:hAnsi="Segoe UI" w:cs="Segoe UI"/>
            <w:iCs/>
          </w:rPr>
          <w:t>Security</w:t>
        </w:r>
        <w:r>
          <w:rPr>
            <w:noProof/>
            <w:webHidden/>
          </w:rPr>
          <w:tab/>
        </w:r>
        <w:r>
          <w:rPr>
            <w:noProof/>
            <w:webHidden/>
          </w:rPr>
          <w:fldChar w:fldCharType="begin"/>
        </w:r>
        <w:r>
          <w:rPr>
            <w:noProof/>
            <w:webHidden/>
          </w:rPr>
          <w:instrText xml:space="preserve"> PAGEREF _Toc106697514 \h </w:instrText>
        </w:r>
        <w:r>
          <w:rPr>
            <w:noProof/>
            <w:webHidden/>
          </w:rPr>
        </w:r>
        <w:r>
          <w:rPr>
            <w:noProof/>
            <w:webHidden/>
          </w:rPr>
          <w:fldChar w:fldCharType="separate"/>
        </w:r>
        <w:r>
          <w:rPr>
            <w:noProof/>
            <w:webHidden/>
          </w:rPr>
          <w:t>48</w:t>
        </w:r>
        <w:r>
          <w:rPr>
            <w:noProof/>
            <w:webHidden/>
          </w:rPr>
          <w:fldChar w:fldCharType="end"/>
        </w:r>
      </w:hyperlink>
    </w:p>
    <w:p w14:paraId="314CC379" w14:textId="4B365E4F"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15" w:history="1">
        <w:r w:rsidRPr="009321EA">
          <w:rPr>
            <w:rStyle w:val="af0"/>
            <w:rFonts w:ascii="Segoe UI" w:hAnsi="Segoe UI" w:cs="Segoe UI"/>
          </w:rPr>
          <w:t>10-1 Management</w:t>
        </w:r>
        <w:r>
          <w:rPr>
            <w:noProof/>
            <w:webHidden/>
          </w:rPr>
          <w:tab/>
        </w:r>
        <w:r>
          <w:rPr>
            <w:noProof/>
            <w:webHidden/>
          </w:rPr>
          <w:fldChar w:fldCharType="begin"/>
        </w:r>
        <w:r>
          <w:rPr>
            <w:noProof/>
            <w:webHidden/>
          </w:rPr>
          <w:instrText xml:space="preserve"> PAGEREF _Toc106697515 \h </w:instrText>
        </w:r>
        <w:r>
          <w:rPr>
            <w:noProof/>
            <w:webHidden/>
          </w:rPr>
        </w:r>
        <w:r>
          <w:rPr>
            <w:noProof/>
            <w:webHidden/>
          </w:rPr>
          <w:fldChar w:fldCharType="separate"/>
        </w:r>
        <w:r>
          <w:rPr>
            <w:noProof/>
            <w:webHidden/>
          </w:rPr>
          <w:t>48</w:t>
        </w:r>
        <w:r>
          <w:rPr>
            <w:noProof/>
            <w:webHidden/>
          </w:rPr>
          <w:fldChar w:fldCharType="end"/>
        </w:r>
      </w:hyperlink>
    </w:p>
    <w:p w14:paraId="68F3BD70" w14:textId="1870509A"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16" w:history="1">
        <w:r w:rsidRPr="009321EA">
          <w:rPr>
            <w:rStyle w:val="af0"/>
            <w:rFonts w:ascii="Segoe UI" w:hAnsi="Segoe UI" w:cs="Segoe UI"/>
          </w:rPr>
          <w:t>10-2 Port Isolation</w:t>
        </w:r>
        <w:r>
          <w:rPr>
            <w:noProof/>
            <w:webHidden/>
          </w:rPr>
          <w:tab/>
        </w:r>
        <w:r>
          <w:rPr>
            <w:noProof/>
            <w:webHidden/>
          </w:rPr>
          <w:fldChar w:fldCharType="begin"/>
        </w:r>
        <w:r>
          <w:rPr>
            <w:noProof/>
            <w:webHidden/>
          </w:rPr>
          <w:instrText xml:space="preserve"> PAGEREF _Toc106697516 \h </w:instrText>
        </w:r>
        <w:r>
          <w:rPr>
            <w:noProof/>
            <w:webHidden/>
          </w:rPr>
        </w:r>
        <w:r>
          <w:rPr>
            <w:noProof/>
            <w:webHidden/>
          </w:rPr>
          <w:fldChar w:fldCharType="separate"/>
        </w:r>
        <w:r>
          <w:rPr>
            <w:noProof/>
            <w:webHidden/>
          </w:rPr>
          <w:t>48</w:t>
        </w:r>
        <w:r>
          <w:rPr>
            <w:noProof/>
            <w:webHidden/>
          </w:rPr>
          <w:fldChar w:fldCharType="end"/>
        </w:r>
      </w:hyperlink>
    </w:p>
    <w:p w14:paraId="69B772A3" w14:textId="31F84823"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17" w:history="1">
        <w:r w:rsidRPr="009321EA">
          <w:rPr>
            <w:rStyle w:val="af0"/>
            <w:rFonts w:ascii="Segoe UI" w:hAnsi="Segoe UI" w:cs="Segoe UI"/>
          </w:rPr>
          <w:t>10-3 Port Security</w:t>
        </w:r>
        <w:r>
          <w:rPr>
            <w:noProof/>
            <w:webHidden/>
          </w:rPr>
          <w:tab/>
        </w:r>
        <w:r>
          <w:rPr>
            <w:noProof/>
            <w:webHidden/>
          </w:rPr>
          <w:fldChar w:fldCharType="begin"/>
        </w:r>
        <w:r>
          <w:rPr>
            <w:noProof/>
            <w:webHidden/>
          </w:rPr>
          <w:instrText xml:space="preserve"> PAGEREF _Toc106697517 \h </w:instrText>
        </w:r>
        <w:r>
          <w:rPr>
            <w:noProof/>
            <w:webHidden/>
          </w:rPr>
        </w:r>
        <w:r>
          <w:rPr>
            <w:noProof/>
            <w:webHidden/>
          </w:rPr>
          <w:fldChar w:fldCharType="separate"/>
        </w:r>
        <w:r>
          <w:rPr>
            <w:noProof/>
            <w:webHidden/>
          </w:rPr>
          <w:t>49</w:t>
        </w:r>
        <w:r>
          <w:rPr>
            <w:noProof/>
            <w:webHidden/>
          </w:rPr>
          <w:fldChar w:fldCharType="end"/>
        </w:r>
      </w:hyperlink>
    </w:p>
    <w:p w14:paraId="3DB5C835" w14:textId="71CCF386"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18" w:history="1">
        <w:r w:rsidRPr="009321EA">
          <w:rPr>
            <w:rStyle w:val="af0"/>
            <w:rFonts w:ascii="Segoe UI" w:hAnsi="Segoe UI" w:cs="Segoe UI"/>
          </w:rPr>
          <w:t>10-4 Storm Control</w:t>
        </w:r>
        <w:r>
          <w:rPr>
            <w:noProof/>
            <w:webHidden/>
          </w:rPr>
          <w:tab/>
        </w:r>
        <w:r>
          <w:rPr>
            <w:noProof/>
            <w:webHidden/>
          </w:rPr>
          <w:fldChar w:fldCharType="begin"/>
        </w:r>
        <w:r>
          <w:rPr>
            <w:noProof/>
            <w:webHidden/>
          </w:rPr>
          <w:instrText xml:space="preserve"> PAGEREF _Toc106697518 \h </w:instrText>
        </w:r>
        <w:r>
          <w:rPr>
            <w:noProof/>
            <w:webHidden/>
          </w:rPr>
        </w:r>
        <w:r>
          <w:rPr>
            <w:noProof/>
            <w:webHidden/>
          </w:rPr>
          <w:fldChar w:fldCharType="separate"/>
        </w:r>
        <w:r>
          <w:rPr>
            <w:noProof/>
            <w:webHidden/>
          </w:rPr>
          <w:t>50</w:t>
        </w:r>
        <w:r>
          <w:rPr>
            <w:noProof/>
            <w:webHidden/>
          </w:rPr>
          <w:fldChar w:fldCharType="end"/>
        </w:r>
      </w:hyperlink>
    </w:p>
    <w:p w14:paraId="01CE6FCD" w14:textId="79E9FCDA"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19" w:history="1">
        <w:r w:rsidRPr="009321EA">
          <w:rPr>
            <w:rStyle w:val="af0"/>
            <w:rFonts w:ascii="Segoe UI" w:hAnsi="Segoe UI" w:cs="Segoe UI"/>
          </w:rPr>
          <w:t>10-5 DoS Attack Prevention</w:t>
        </w:r>
        <w:r>
          <w:rPr>
            <w:noProof/>
            <w:webHidden/>
          </w:rPr>
          <w:tab/>
        </w:r>
        <w:r>
          <w:rPr>
            <w:noProof/>
            <w:webHidden/>
          </w:rPr>
          <w:fldChar w:fldCharType="begin"/>
        </w:r>
        <w:r>
          <w:rPr>
            <w:noProof/>
            <w:webHidden/>
          </w:rPr>
          <w:instrText xml:space="preserve"> PAGEREF _Toc106697519 \h </w:instrText>
        </w:r>
        <w:r>
          <w:rPr>
            <w:noProof/>
            <w:webHidden/>
          </w:rPr>
        </w:r>
        <w:r>
          <w:rPr>
            <w:noProof/>
            <w:webHidden/>
          </w:rPr>
          <w:fldChar w:fldCharType="separate"/>
        </w:r>
        <w:r>
          <w:rPr>
            <w:noProof/>
            <w:webHidden/>
          </w:rPr>
          <w:t>51</w:t>
        </w:r>
        <w:r>
          <w:rPr>
            <w:noProof/>
            <w:webHidden/>
          </w:rPr>
          <w:fldChar w:fldCharType="end"/>
        </w:r>
      </w:hyperlink>
    </w:p>
    <w:p w14:paraId="67A3B714" w14:textId="2C14CDFF"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20" w:history="1">
        <w:r w:rsidRPr="009321EA">
          <w:rPr>
            <w:rStyle w:val="af0"/>
            <w:rFonts w:ascii="Segoe UI" w:hAnsi="Segoe UI" w:cs="Segoe UI"/>
            <w:iCs/>
          </w:rPr>
          <w:t>Chapter 11</w:t>
        </w:r>
        <w:r w:rsidRPr="009321EA">
          <w:rPr>
            <w:rStyle w:val="af0"/>
            <w:rFonts w:ascii="Segoe UI" w:hAnsi="Segoe UI" w:cs="Segoe UI"/>
          </w:rPr>
          <w:t xml:space="preserve">     Quality of Service</w:t>
        </w:r>
        <w:r>
          <w:rPr>
            <w:noProof/>
            <w:webHidden/>
          </w:rPr>
          <w:tab/>
        </w:r>
        <w:r>
          <w:rPr>
            <w:noProof/>
            <w:webHidden/>
          </w:rPr>
          <w:fldChar w:fldCharType="begin"/>
        </w:r>
        <w:r>
          <w:rPr>
            <w:noProof/>
            <w:webHidden/>
          </w:rPr>
          <w:instrText xml:space="preserve"> PAGEREF _Toc106697520 \h </w:instrText>
        </w:r>
        <w:r>
          <w:rPr>
            <w:noProof/>
            <w:webHidden/>
          </w:rPr>
        </w:r>
        <w:r>
          <w:rPr>
            <w:noProof/>
            <w:webHidden/>
          </w:rPr>
          <w:fldChar w:fldCharType="separate"/>
        </w:r>
        <w:r>
          <w:rPr>
            <w:noProof/>
            <w:webHidden/>
          </w:rPr>
          <w:t>53</w:t>
        </w:r>
        <w:r>
          <w:rPr>
            <w:noProof/>
            <w:webHidden/>
          </w:rPr>
          <w:fldChar w:fldCharType="end"/>
        </w:r>
      </w:hyperlink>
    </w:p>
    <w:p w14:paraId="0EB36F89" w14:textId="33B9FE8F"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21" w:history="1">
        <w:r w:rsidRPr="009321EA">
          <w:rPr>
            <w:rStyle w:val="af0"/>
            <w:rFonts w:ascii="Segoe UI" w:hAnsi="Segoe UI" w:cs="Segoe UI"/>
          </w:rPr>
          <w:t>11-1 Global Settings</w:t>
        </w:r>
        <w:r>
          <w:rPr>
            <w:noProof/>
            <w:webHidden/>
          </w:rPr>
          <w:tab/>
        </w:r>
        <w:r>
          <w:rPr>
            <w:noProof/>
            <w:webHidden/>
          </w:rPr>
          <w:fldChar w:fldCharType="begin"/>
        </w:r>
        <w:r>
          <w:rPr>
            <w:noProof/>
            <w:webHidden/>
          </w:rPr>
          <w:instrText xml:space="preserve"> PAGEREF _Toc106697521 \h </w:instrText>
        </w:r>
        <w:r>
          <w:rPr>
            <w:noProof/>
            <w:webHidden/>
          </w:rPr>
        </w:r>
        <w:r>
          <w:rPr>
            <w:noProof/>
            <w:webHidden/>
          </w:rPr>
          <w:fldChar w:fldCharType="separate"/>
        </w:r>
        <w:r>
          <w:rPr>
            <w:noProof/>
            <w:webHidden/>
          </w:rPr>
          <w:t>53</w:t>
        </w:r>
        <w:r>
          <w:rPr>
            <w:noProof/>
            <w:webHidden/>
          </w:rPr>
          <w:fldChar w:fldCharType="end"/>
        </w:r>
      </w:hyperlink>
    </w:p>
    <w:p w14:paraId="14CA8927" w14:textId="4F72FAFE"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22" w:history="1">
        <w:r w:rsidRPr="009321EA">
          <w:rPr>
            <w:rStyle w:val="af0"/>
            <w:rFonts w:ascii="Segoe UI" w:hAnsi="Segoe UI" w:cs="Segoe UI"/>
          </w:rPr>
          <w:t>11-2 Port Settings</w:t>
        </w:r>
        <w:r>
          <w:rPr>
            <w:noProof/>
            <w:webHidden/>
          </w:rPr>
          <w:tab/>
        </w:r>
        <w:r>
          <w:rPr>
            <w:noProof/>
            <w:webHidden/>
          </w:rPr>
          <w:fldChar w:fldCharType="begin"/>
        </w:r>
        <w:r>
          <w:rPr>
            <w:noProof/>
            <w:webHidden/>
          </w:rPr>
          <w:instrText xml:space="preserve"> PAGEREF _Toc106697522 \h </w:instrText>
        </w:r>
        <w:r>
          <w:rPr>
            <w:noProof/>
            <w:webHidden/>
          </w:rPr>
        </w:r>
        <w:r>
          <w:rPr>
            <w:noProof/>
            <w:webHidden/>
          </w:rPr>
          <w:fldChar w:fldCharType="separate"/>
        </w:r>
        <w:r>
          <w:rPr>
            <w:noProof/>
            <w:webHidden/>
          </w:rPr>
          <w:t>54</w:t>
        </w:r>
        <w:r>
          <w:rPr>
            <w:noProof/>
            <w:webHidden/>
          </w:rPr>
          <w:fldChar w:fldCharType="end"/>
        </w:r>
      </w:hyperlink>
    </w:p>
    <w:p w14:paraId="38FC615A" w14:textId="76EA6DF4"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23" w:history="1">
        <w:r w:rsidRPr="009321EA">
          <w:rPr>
            <w:rStyle w:val="af0"/>
            <w:rFonts w:ascii="Segoe UI" w:hAnsi="Segoe UI" w:cs="Segoe UI"/>
          </w:rPr>
          <w:t>11-3 Port Policing</w:t>
        </w:r>
        <w:r>
          <w:rPr>
            <w:noProof/>
            <w:webHidden/>
          </w:rPr>
          <w:tab/>
        </w:r>
        <w:r>
          <w:rPr>
            <w:noProof/>
            <w:webHidden/>
          </w:rPr>
          <w:fldChar w:fldCharType="begin"/>
        </w:r>
        <w:r>
          <w:rPr>
            <w:noProof/>
            <w:webHidden/>
          </w:rPr>
          <w:instrText xml:space="preserve"> PAGEREF _Toc106697523 \h </w:instrText>
        </w:r>
        <w:r>
          <w:rPr>
            <w:noProof/>
            <w:webHidden/>
          </w:rPr>
        </w:r>
        <w:r>
          <w:rPr>
            <w:noProof/>
            <w:webHidden/>
          </w:rPr>
          <w:fldChar w:fldCharType="separate"/>
        </w:r>
        <w:r>
          <w:rPr>
            <w:noProof/>
            <w:webHidden/>
          </w:rPr>
          <w:t>55</w:t>
        </w:r>
        <w:r>
          <w:rPr>
            <w:noProof/>
            <w:webHidden/>
          </w:rPr>
          <w:fldChar w:fldCharType="end"/>
        </w:r>
      </w:hyperlink>
    </w:p>
    <w:p w14:paraId="452F9EC6" w14:textId="6F0E9A92"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24" w:history="1">
        <w:r w:rsidRPr="009321EA">
          <w:rPr>
            <w:rStyle w:val="af0"/>
            <w:rFonts w:ascii="Segoe UI" w:hAnsi="Segoe UI" w:cs="Segoe UI"/>
          </w:rPr>
          <w:t>11-4 Port Shaper</w:t>
        </w:r>
        <w:r>
          <w:rPr>
            <w:noProof/>
            <w:webHidden/>
          </w:rPr>
          <w:tab/>
        </w:r>
        <w:r>
          <w:rPr>
            <w:noProof/>
            <w:webHidden/>
          </w:rPr>
          <w:fldChar w:fldCharType="begin"/>
        </w:r>
        <w:r>
          <w:rPr>
            <w:noProof/>
            <w:webHidden/>
          </w:rPr>
          <w:instrText xml:space="preserve"> PAGEREF _Toc106697524 \h </w:instrText>
        </w:r>
        <w:r>
          <w:rPr>
            <w:noProof/>
            <w:webHidden/>
          </w:rPr>
        </w:r>
        <w:r>
          <w:rPr>
            <w:noProof/>
            <w:webHidden/>
          </w:rPr>
          <w:fldChar w:fldCharType="separate"/>
        </w:r>
        <w:r>
          <w:rPr>
            <w:noProof/>
            <w:webHidden/>
          </w:rPr>
          <w:t>56</w:t>
        </w:r>
        <w:r>
          <w:rPr>
            <w:noProof/>
            <w:webHidden/>
          </w:rPr>
          <w:fldChar w:fldCharType="end"/>
        </w:r>
      </w:hyperlink>
    </w:p>
    <w:p w14:paraId="4EEAED0B" w14:textId="7ECEE81D"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25" w:history="1">
        <w:r w:rsidRPr="009321EA">
          <w:rPr>
            <w:rStyle w:val="af0"/>
            <w:rFonts w:ascii="Segoe UI" w:hAnsi="Segoe UI" w:cs="Segoe UI"/>
          </w:rPr>
          <w:t>11-5 Port Scheduler</w:t>
        </w:r>
        <w:r>
          <w:rPr>
            <w:noProof/>
            <w:webHidden/>
          </w:rPr>
          <w:tab/>
        </w:r>
        <w:r>
          <w:rPr>
            <w:noProof/>
            <w:webHidden/>
          </w:rPr>
          <w:fldChar w:fldCharType="begin"/>
        </w:r>
        <w:r>
          <w:rPr>
            <w:noProof/>
            <w:webHidden/>
          </w:rPr>
          <w:instrText xml:space="preserve"> PAGEREF _Toc106697525 \h </w:instrText>
        </w:r>
        <w:r>
          <w:rPr>
            <w:noProof/>
            <w:webHidden/>
          </w:rPr>
        </w:r>
        <w:r>
          <w:rPr>
            <w:noProof/>
            <w:webHidden/>
          </w:rPr>
          <w:fldChar w:fldCharType="separate"/>
        </w:r>
        <w:r>
          <w:rPr>
            <w:noProof/>
            <w:webHidden/>
          </w:rPr>
          <w:t>56</w:t>
        </w:r>
        <w:r>
          <w:rPr>
            <w:noProof/>
            <w:webHidden/>
          </w:rPr>
          <w:fldChar w:fldCharType="end"/>
        </w:r>
      </w:hyperlink>
    </w:p>
    <w:p w14:paraId="2594940B" w14:textId="4FB8BF60"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26" w:history="1">
        <w:r w:rsidRPr="009321EA">
          <w:rPr>
            <w:rStyle w:val="af0"/>
            <w:rFonts w:ascii="Segoe UI" w:hAnsi="Segoe UI" w:cs="Segoe UI"/>
          </w:rPr>
          <w:t>11-6 CoS/802.1p Mapping</w:t>
        </w:r>
        <w:r>
          <w:rPr>
            <w:noProof/>
            <w:webHidden/>
          </w:rPr>
          <w:tab/>
        </w:r>
        <w:r>
          <w:rPr>
            <w:noProof/>
            <w:webHidden/>
          </w:rPr>
          <w:fldChar w:fldCharType="begin"/>
        </w:r>
        <w:r>
          <w:rPr>
            <w:noProof/>
            <w:webHidden/>
          </w:rPr>
          <w:instrText xml:space="preserve"> PAGEREF _Toc106697526 \h </w:instrText>
        </w:r>
        <w:r>
          <w:rPr>
            <w:noProof/>
            <w:webHidden/>
          </w:rPr>
        </w:r>
        <w:r>
          <w:rPr>
            <w:noProof/>
            <w:webHidden/>
          </w:rPr>
          <w:fldChar w:fldCharType="separate"/>
        </w:r>
        <w:r>
          <w:rPr>
            <w:noProof/>
            <w:webHidden/>
          </w:rPr>
          <w:t>57</w:t>
        </w:r>
        <w:r>
          <w:rPr>
            <w:noProof/>
            <w:webHidden/>
          </w:rPr>
          <w:fldChar w:fldCharType="end"/>
        </w:r>
      </w:hyperlink>
    </w:p>
    <w:p w14:paraId="500023B1" w14:textId="6D6A246A"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27" w:history="1">
        <w:r w:rsidRPr="009321EA">
          <w:rPr>
            <w:rStyle w:val="af0"/>
            <w:rFonts w:ascii="Segoe UI" w:hAnsi="Segoe UI" w:cs="Segoe UI"/>
          </w:rPr>
          <w:t>11-7 CoS/802.1p Remarking</w:t>
        </w:r>
        <w:r>
          <w:rPr>
            <w:noProof/>
            <w:webHidden/>
          </w:rPr>
          <w:tab/>
        </w:r>
        <w:r>
          <w:rPr>
            <w:noProof/>
            <w:webHidden/>
          </w:rPr>
          <w:fldChar w:fldCharType="begin"/>
        </w:r>
        <w:r>
          <w:rPr>
            <w:noProof/>
            <w:webHidden/>
          </w:rPr>
          <w:instrText xml:space="preserve"> PAGEREF _Toc106697527 \h </w:instrText>
        </w:r>
        <w:r>
          <w:rPr>
            <w:noProof/>
            <w:webHidden/>
          </w:rPr>
        </w:r>
        <w:r>
          <w:rPr>
            <w:noProof/>
            <w:webHidden/>
          </w:rPr>
          <w:fldChar w:fldCharType="separate"/>
        </w:r>
        <w:r>
          <w:rPr>
            <w:noProof/>
            <w:webHidden/>
          </w:rPr>
          <w:t>58</w:t>
        </w:r>
        <w:r>
          <w:rPr>
            <w:noProof/>
            <w:webHidden/>
          </w:rPr>
          <w:fldChar w:fldCharType="end"/>
        </w:r>
      </w:hyperlink>
    </w:p>
    <w:p w14:paraId="306611E5" w14:textId="5F3D1DDB"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28" w:history="1">
        <w:r w:rsidRPr="009321EA">
          <w:rPr>
            <w:rStyle w:val="af0"/>
            <w:rFonts w:ascii="Segoe UI" w:hAnsi="Segoe UI" w:cs="Segoe UI"/>
            <w:iCs/>
          </w:rPr>
          <w:t>Chapter 12</w:t>
        </w:r>
        <w:r w:rsidRPr="009321EA">
          <w:rPr>
            <w:rStyle w:val="af0"/>
            <w:rFonts w:ascii="Segoe UI" w:hAnsi="Segoe UI" w:cs="Segoe UI"/>
          </w:rPr>
          <w:t xml:space="preserve">     </w:t>
        </w:r>
        <w:r w:rsidRPr="009321EA">
          <w:rPr>
            <w:rStyle w:val="af0"/>
            <w:rFonts w:ascii="Segoe UI" w:hAnsi="Segoe UI" w:cs="Segoe UI"/>
            <w:iCs/>
          </w:rPr>
          <w:t>Spanning Tree</w:t>
        </w:r>
        <w:r>
          <w:rPr>
            <w:noProof/>
            <w:webHidden/>
          </w:rPr>
          <w:tab/>
        </w:r>
        <w:r>
          <w:rPr>
            <w:noProof/>
            <w:webHidden/>
          </w:rPr>
          <w:fldChar w:fldCharType="begin"/>
        </w:r>
        <w:r>
          <w:rPr>
            <w:noProof/>
            <w:webHidden/>
          </w:rPr>
          <w:instrText xml:space="preserve"> PAGEREF _Toc106697528 \h </w:instrText>
        </w:r>
        <w:r>
          <w:rPr>
            <w:noProof/>
            <w:webHidden/>
          </w:rPr>
        </w:r>
        <w:r>
          <w:rPr>
            <w:noProof/>
            <w:webHidden/>
          </w:rPr>
          <w:fldChar w:fldCharType="separate"/>
        </w:r>
        <w:r>
          <w:rPr>
            <w:noProof/>
            <w:webHidden/>
          </w:rPr>
          <w:t>60</w:t>
        </w:r>
        <w:r>
          <w:rPr>
            <w:noProof/>
            <w:webHidden/>
          </w:rPr>
          <w:fldChar w:fldCharType="end"/>
        </w:r>
      </w:hyperlink>
    </w:p>
    <w:p w14:paraId="56C95ACD" w14:textId="256718FB"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29" w:history="1">
        <w:r w:rsidRPr="009321EA">
          <w:rPr>
            <w:rStyle w:val="af0"/>
            <w:rFonts w:ascii="Segoe UI" w:hAnsi="Segoe UI" w:cs="Segoe UI"/>
          </w:rPr>
          <w:t>12-1 State</w:t>
        </w:r>
        <w:r>
          <w:rPr>
            <w:noProof/>
            <w:webHidden/>
          </w:rPr>
          <w:tab/>
        </w:r>
        <w:r>
          <w:rPr>
            <w:noProof/>
            <w:webHidden/>
          </w:rPr>
          <w:fldChar w:fldCharType="begin"/>
        </w:r>
        <w:r>
          <w:rPr>
            <w:noProof/>
            <w:webHidden/>
          </w:rPr>
          <w:instrText xml:space="preserve"> PAGEREF _Toc106697529 \h </w:instrText>
        </w:r>
        <w:r>
          <w:rPr>
            <w:noProof/>
            <w:webHidden/>
          </w:rPr>
        </w:r>
        <w:r>
          <w:rPr>
            <w:noProof/>
            <w:webHidden/>
          </w:rPr>
          <w:fldChar w:fldCharType="separate"/>
        </w:r>
        <w:r>
          <w:rPr>
            <w:noProof/>
            <w:webHidden/>
          </w:rPr>
          <w:t>60</w:t>
        </w:r>
        <w:r>
          <w:rPr>
            <w:noProof/>
            <w:webHidden/>
          </w:rPr>
          <w:fldChar w:fldCharType="end"/>
        </w:r>
      </w:hyperlink>
    </w:p>
    <w:p w14:paraId="05AD57CC" w14:textId="08ED863E"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30" w:history="1">
        <w:r w:rsidRPr="009321EA">
          <w:rPr>
            <w:rStyle w:val="af0"/>
            <w:rFonts w:ascii="Segoe UI" w:hAnsi="Segoe UI" w:cs="Segoe UI"/>
          </w:rPr>
          <w:t>12-2 Region Config</w:t>
        </w:r>
        <w:r>
          <w:rPr>
            <w:noProof/>
            <w:webHidden/>
          </w:rPr>
          <w:tab/>
        </w:r>
        <w:r>
          <w:rPr>
            <w:noProof/>
            <w:webHidden/>
          </w:rPr>
          <w:fldChar w:fldCharType="begin"/>
        </w:r>
        <w:r>
          <w:rPr>
            <w:noProof/>
            <w:webHidden/>
          </w:rPr>
          <w:instrText xml:space="preserve"> PAGEREF _Toc106697530 \h </w:instrText>
        </w:r>
        <w:r>
          <w:rPr>
            <w:noProof/>
            <w:webHidden/>
          </w:rPr>
        </w:r>
        <w:r>
          <w:rPr>
            <w:noProof/>
            <w:webHidden/>
          </w:rPr>
          <w:fldChar w:fldCharType="separate"/>
        </w:r>
        <w:r>
          <w:rPr>
            <w:noProof/>
            <w:webHidden/>
          </w:rPr>
          <w:t>61</w:t>
        </w:r>
        <w:r>
          <w:rPr>
            <w:noProof/>
            <w:webHidden/>
          </w:rPr>
          <w:fldChar w:fldCharType="end"/>
        </w:r>
      </w:hyperlink>
    </w:p>
    <w:p w14:paraId="660DE11C" w14:textId="0F393595"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31" w:history="1">
        <w:r w:rsidRPr="009321EA">
          <w:rPr>
            <w:rStyle w:val="af0"/>
            <w:rFonts w:ascii="Segoe UI" w:hAnsi="Segoe UI" w:cs="Segoe UI"/>
          </w:rPr>
          <w:t>12-3 Instance View</w:t>
        </w:r>
        <w:r>
          <w:rPr>
            <w:noProof/>
            <w:webHidden/>
          </w:rPr>
          <w:tab/>
        </w:r>
        <w:r>
          <w:rPr>
            <w:noProof/>
            <w:webHidden/>
          </w:rPr>
          <w:fldChar w:fldCharType="begin"/>
        </w:r>
        <w:r>
          <w:rPr>
            <w:noProof/>
            <w:webHidden/>
          </w:rPr>
          <w:instrText xml:space="preserve"> PAGEREF _Toc106697531 \h </w:instrText>
        </w:r>
        <w:r>
          <w:rPr>
            <w:noProof/>
            <w:webHidden/>
          </w:rPr>
        </w:r>
        <w:r>
          <w:rPr>
            <w:noProof/>
            <w:webHidden/>
          </w:rPr>
          <w:fldChar w:fldCharType="separate"/>
        </w:r>
        <w:r>
          <w:rPr>
            <w:noProof/>
            <w:webHidden/>
          </w:rPr>
          <w:t>62</w:t>
        </w:r>
        <w:r>
          <w:rPr>
            <w:noProof/>
            <w:webHidden/>
          </w:rPr>
          <w:fldChar w:fldCharType="end"/>
        </w:r>
      </w:hyperlink>
    </w:p>
    <w:p w14:paraId="3D81CB42" w14:textId="7113330D"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32" w:history="1">
        <w:r w:rsidRPr="009321EA">
          <w:rPr>
            <w:rStyle w:val="af0"/>
            <w:rFonts w:ascii="Segoe UI" w:hAnsi="Segoe UI" w:cs="Segoe UI"/>
            <w:iCs/>
          </w:rPr>
          <w:t>Chapter 13</w:t>
        </w:r>
        <w:r w:rsidRPr="009321EA">
          <w:rPr>
            <w:rStyle w:val="af0"/>
            <w:rFonts w:ascii="Segoe UI" w:hAnsi="Segoe UI" w:cs="Segoe UI"/>
          </w:rPr>
          <w:t xml:space="preserve">          MAC Address Table</w:t>
        </w:r>
        <w:r>
          <w:rPr>
            <w:noProof/>
            <w:webHidden/>
          </w:rPr>
          <w:tab/>
        </w:r>
        <w:r>
          <w:rPr>
            <w:noProof/>
            <w:webHidden/>
          </w:rPr>
          <w:fldChar w:fldCharType="begin"/>
        </w:r>
        <w:r>
          <w:rPr>
            <w:noProof/>
            <w:webHidden/>
          </w:rPr>
          <w:instrText xml:space="preserve"> PAGEREF _Toc106697532 \h </w:instrText>
        </w:r>
        <w:r>
          <w:rPr>
            <w:noProof/>
            <w:webHidden/>
          </w:rPr>
        </w:r>
        <w:r>
          <w:rPr>
            <w:noProof/>
            <w:webHidden/>
          </w:rPr>
          <w:fldChar w:fldCharType="separate"/>
        </w:r>
        <w:r>
          <w:rPr>
            <w:noProof/>
            <w:webHidden/>
          </w:rPr>
          <w:t>68</w:t>
        </w:r>
        <w:r>
          <w:rPr>
            <w:noProof/>
            <w:webHidden/>
          </w:rPr>
          <w:fldChar w:fldCharType="end"/>
        </w:r>
      </w:hyperlink>
    </w:p>
    <w:p w14:paraId="375F85E2" w14:textId="075EE80C"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33" w:history="1">
        <w:r w:rsidRPr="009321EA">
          <w:rPr>
            <w:rStyle w:val="af0"/>
            <w:rFonts w:ascii="Segoe UI" w:hAnsi="Segoe UI" w:cs="Segoe UI"/>
            <w:iCs/>
          </w:rPr>
          <w:t>Chapter 14</w:t>
        </w:r>
        <w:r w:rsidRPr="009321EA">
          <w:rPr>
            <w:rStyle w:val="af0"/>
            <w:rFonts w:ascii="Segoe UI" w:hAnsi="Segoe UI" w:cs="Segoe UI"/>
          </w:rPr>
          <w:t xml:space="preserve">     </w:t>
        </w:r>
        <w:r w:rsidRPr="009321EA">
          <w:rPr>
            <w:rStyle w:val="af0"/>
            <w:rFonts w:ascii="Segoe UI" w:hAnsi="Segoe UI" w:cs="Segoe UI"/>
            <w:iCs/>
          </w:rPr>
          <w:t>DHCP</w:t>
        </w:r>
        <w:r>
          <w:rPr>
            <w:noProof/>
            <w:webHidden/>
          </w:rPr>
          <w:tab/>
        </w:r>
        <w:r>
          <w:rPr>
            <w:noProof/>
            <w:webHidden/>
          </w:rPr>
          <w:fldChar w:fldCharType="begin"/>
        </w:r>
        <w:r>
          <w:rPr>
            <w:noProof/>
            <w:webHidden/>
          </w:rPr>
          <w:instrText xml:space="preserve"> PAGEREF _Toc106697533 \h </w:instrText>
        </w:r>
        <w:r>
          <w:rPr>
            <w:noProof/>
            <w:webHidden/>
          </w:rPr>
        </w:r>
        <w:r>
          <w:rPr>
            <w:noProof/>
            <w:webHidden/>
          </w:rPr>
          <w:fldChar w:fldCharType="separate"/>
        </w:r>
        <w:r>
          <w:rPr>
            <w:noProof/>
            <w:webHidden/>
          </w:rPr>
          <w:t>70</w:t>
        </w:r>
        <w:r>
          <w:rPr>
            <w:noProof/>
            <w:webHidden/>
          </w:rPr>
          <w:fldChar w:fldCharType="end"/>
        </w:r>
      </w:hyperlink>
    </w:p>
    <w:p w14:paraId="669FFFF2" w14:textId="49D9DBEE"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34" w:history="1">
        <w:r w:rsidRPr="009321EA">
          <w:rPr>
            <w:rStyle w:val="af0"/>
            <w:rFonts w:ascii="Segoe UI" w:hAnsi="Segoe UI" w:cs="Segoe UI"/>
          </w:rPr>
          <w:t>14-1 DHCP Server</w:t>
        </w:r>
        <w:r>
          <w:rPr>
            <w:noProof/>
            <w:webHidden/>
          </w:rPr>
          <w:tab/>
        </w:r>
        <w:r>
          <w:rPr>
            <w:noProof/>
            <w:webHidden/>
          </w:rPr>
          <w:fldChar w:fldCharType="begin"/>
        </w:r>
        <w:r>
          <w:rPr>
            <w:noProof/>
            <w:webHidden/>
          </w:rPr>
          <w:instrText xml:space="preserve"> PAGEREF _Toc106697534 \h </w:instrText>
        </w:r>
        <w:r>
          <w:rPr>
            <w:noProof/>
            <w:webHidden/>
          </w:rPr>
        </w:r>
        <w:r>
          <w:rPr>
            <w:noProof/>
            <w:webHidden/>
          </w:rPr>
          <w:fldChar w:fldCharType="separate"/>
        </w:r>
        <w:r>
          <w:rPr>
            <w:noProof/>
            <w:webHidden/>
          </w:rPr>
          <w:t>70</w:t>
        </w:r>
        <w:r>
          <w:rPr>
            <w:noProof/>
            <w:webHidden/>
          </w:rPr>
          <w:fldChar w:fldCharType="end"/>
        </w:r>
      </w:hyperlink>
    </w:p>
    <w:p w14:paraId="232AE6BE" w14:textId="15A0DE34"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35" w:history="1">
        <w:r w:rsidRPr="009321EA">
          <w:rPr>
            <w:rStyle w:val="af0"/>
            <w:rFonts w:ascii="Segoe UI" w:hAnsi="Segoe UI" w:cs="Segoe UI"/>
            <w:iCs/>
          </w:rPr>
          <w:t>Chapter 15</w:t>
        </w:r>
        <w:r w:rsidRPr="009321EA">
          <w:rPr>
            <w:rStyle w:val="af0"/>
            <w:rFonts w:ascii="Segoe UI" w:hAnsi="Segoe UI" w:cs="Segoe UI"/>
          </w:rPr>
          <w:t xml:space="preserve">     </w:t>
        </w:r>
        <w:r w:rsidRPr="009321EA">
          <w:rPr>
            <w:rStyle w:val="af0"/>
            <w:rFonts w:ascii="Segoe UI" w:hAnsi="Segoe UI" w:cs="Segoe UI"/>
            <w:iCs/>
          </w:rPr>
          <w:t>Diagnostics</w:t>
        </w:r>
        <w:r>
          <w:rPr>
            <w:noProof/>
            <w:webHidden/>
          </w:rPr>
          <w:tab/>
        </w:r>
        <w:r>
          <w:rPr>
            <w:noProof/>
            <w:webHidden/>
          </w:rPr>
          <w:fldChar w:fldCharType="begin"/>
        </w:r>
        <w:r>
          <w:rPr>
            <w:noProof/>
            <w:webHidden/>
          </w:rPr>
          <w:instrText xml:space="preserve"> PAGEREF _Toc106697535 \h </w:instrText>
        </w:r>
        <w:r>
          <w:rPr>
            <w:noProof/>
            <w:webHidden/>
          </w:rPr>
        </w:r>
        <w:r>
          <w:rPr>
            <w:noProof/>
            <w:webHidden/>
          </w:rPr>
          <w:fldChar w:fldCharType="separate"/>
        </w:r>
        <w:r>
          <w:rPr>
            <w:noProof/>
            <w:webHidden/>
          </w:rPr>
          <w:t>71</w:t>
        </w:r>
        <w:r>
          <w:rPr>
            <w:noProof/>
            <w:webHidden/>
          </w:rPr>
          <w:fldChar w:fldCharType="end"/>
        </w:r>
      </w:hyperlink>
    </w:p>
    <w:p w14:paraId="3FE2DC38" w14:textId="428D7CEE"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36" w:history="1">
        <w:r w:rsidRPr="009321EA">
          <w:rPr>
            <w:rStyle w:val="af0"/>
            <w:rFonts w:ascii="Segoe UI" w:hAnsi="Segoe UI" w:cs="Segoe UI"/>
          </w:rPr>
          <w:t>15-1 Mirroring</w:t>
        </w:r>
        <w:r>
          <w:rPr>
            <w:noProof/>
            <w:webHidden/>
          </w:rPr>
          <w:tab/>
        </w:r>
        <w:r>
          <w:rPr>
            <w:noProof/>
            <w:webHidden/>
          </w:rPr>
          <w:fldChar w:fldCharType="begin"/>
        </w:r>
        <w:r>
          <w:rPr>
            <w:noProof/>
            <w:webHidden/>
          </w:rPr>
          <w:instrText xml:space="preserve"> PAGEREF _Toc106697536 \h </w:instrText>
        </w:r>
        <w:r>
          <w:rPr>
            <w:noProof/>
            <w:webHidden/>
          </w:rPr>
        </w:r>
        <w:r>
          <w:rPr>
            <w:noProof/>
            <w:webHidden/>
          </w:rPr>
          <w:fldChar w:fldCharType="separate"/>
        </w:r>
        <w:r>
          <w:rPr>
            <w:noProof/>
            <w:webHidden/>
          </w:rPr>
          <w:t>71</w:t>
        </w:r>
        <w:r>
          <w:rPr>
            <w:noProof/>
            <w:webHidden/>
          </w:rPr>
          <w:fldChar w:fldCharType="end"/>
        </w:r>
      </w:hyperlink>
    </w:p>
    <w:p w14:paraId="7D2717F9" w14:textId="00B4A26A"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37" w:history="1">
        <w:r w:rsidRPr="009321EA">
          <w:rPr>
            <w:rStyle w:val="af0"/>
            <w:rFonts w:ascii="Segoe UI" w:hAnsi="Segoe UI" w:cs="Segoe UI"/>
          </w:rPr>
          <w:t>15-2 Ping</w:t>
        </w:r>
        <w:r>
          <w:rPr>
            <w:noProof/>
            <w:webHidden/>
          </w:rPr>
          <w:tab/>
        </w:r>
        <w:r>
          <w:rPr>
            <w:noProof/>
            <w:webHidden/>
          </w:rPr>
          <w:fldChar w:fldCharType="begin"/>
        </w:r>
        <w:r>
          <w:rPr>
            <w:noProof/>
            <w:webHidden/>
          </w:rPr>
          <w:instrText xml:space="preserve"> PAGEREF _Toc106697537 \h </w:instrText>
        </w:r>
        <w:r>
          <w:rPr>
            <w:noProof/>
            <w:webHidden/>
          </w:rPr>
        </w:r>
        <w:r>
          <w:rPr>
            <w:noProof/>
            <w:webHidden/>
          </w:rPr>
          <w:fldChar w:fldCharType="separate"/>
        </w:r>
        <w:r>
          <w:rPr>
            <w:noProof/>
            <w:webHidden/>
          </w:rPr>
          <w:t>72</w:t>
        </w:r>
        <w:r>
          <w:rPr>
            <w:noProof/>
            <w:webHidden/>
          </w:rPr>
          <w:fldChar w:fldCharType="end"/>
        </w:r>
      </w:hyperlink>
    </w:p>
    <w:p w14:paraId="5FCF9E2C" w14:textId="189036BE"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38" w:history="1">
        <w:r w:rsidRPr="009321EA">
          <w:rPr>
            <w:rStyle w:val="af0"/>
            <w:rFonts w:ascii="Segoe UI" w:hAnsi="Segoe UI" w:cs="Segoe UI"/>
          </w:rPr>
          <w:t>15-3 LAN Cable Diagnostics</w:t>
        </w:r>
        <w:r>
          <w:rPr>
            <w:noProof/>
            <w:webHidden/>
          </w:rPr>
          <w:tab/>
        </w:r>
        <w:r>
          <w:rPr>
            <w:noProof/>
            <w:webHidden/>
          </w:rPr>
          <w:fldChar w:fldCharType="begin"/>
        </w:r>
        <w:r>
          <w:rPr>
            <w:noProof/>
            <w:webHidden/>
          </w:rPr>
          <w:instrText xml:space="preserve"> PAGEREF _Toc106697538 \h </w:instrText>
        </w:r>
        <w:r>
          <w:rPr>
            <w:noProof/>
            <w:webHidden/>
          </w:rPr>
        </w:r>
        <w:r>
          <w:rPr>
            <w:noProof/>
            <w:webHidden/>
          </w:rPr>
          <w:fldChar w:fldCharType="separate"/>
        </w:r>
        <w:r>
          <w:rPr>
            <w:noProof/>
            <w:webHidden/>
          </w:rPr>
          <w:t>73</w:t>
        </w:r>
        <w:r>
          <w:rPr>
            <w:noProof/>
            <w:webHidden/>
          </w:rPr>
          <w:fldChar w:fldCharType="end"/>
        </w:r>
      </w:hyperlink>
    </w:p>
    <w:p w14:paraId="3AF3DB6C" w14:textId="40CC87B2" w:rsidR="00C57CDB" w:rsidRDefault="00C57CDB">
      <w:pPr>
        <w:pStyle w:val="12"/>
        <w:tabs>
          <w:tab w:val="right" w:leader="dot" w:pos="9017"/>
        </w:tabs>
        <w:rPr>
          <w:rFonts w:asciiTheme="minorHAnsi" w:eastAsiaTheme="minorEastAsia" w:hAnsiTheme="minorHAnsi" w:cstheme="minorBidi"/>
          <w:b w:val="0"/>
          <w:bCs w:val="0"/>
          <w:caps w:val="0"/>
          <w:noProof/>
          <w:sz w:val="24"/>
          <w:szCs w:val="22"/>
        </w:rPr>
      </w:pPr>
      <w:hyperlink w:anchor="_Toc106697539" w:history="1">
        <w:r w:rsidRPr="009321EA">
          <w:rPr>
            <w:rStyle w:val="af0"/>
            <w:rFonts w:ascii="Segoe UI" w:hAnsi="Segoe UI" w:cs="Segoe UI"/>
            <w:iCs/>
          </w:rPr>
          <w:t>Chapter 16</w:t>
        </w:r>
        <w:r w:rsidRPr="009321EA">
          <w:rPr>
            <w:rStyle w:val="af0"/>
            <w:rFonts w:ascii="Segoe UI" w:hAnsi="Segoe UI" w:cs="Segoe UI"/>
          </w:rPr>
          <w:t xml:space="preserve">     </w:t>
        </w:r>
        <w:r w:rsidRPr="009321EA">
          <w:rPr>
            <w:rStyle w:val="af0"/>
            <w:rFonts w:ascii="Segoe UI" w:hAnsi="Segoe UI" w:cs="Segoe UI"/>
            <w:iCs/>
          </w:rPr>
          <w:t>Maintenance</w:t>
        </w:r>
        <w:r>
          <w:rPr>
            <w:noProof/>
            <w:webHidden/>
          </w:rPr>
          <w:tab/>
        </w:r>
        <w:r>
          <w:rPr>
            <w:noProof/>
            <w:webHidden/>
          </w:rPr>
          <w:fldChar w:fldCharType="begin"/>
        </w:r>
        <w:r>
          <w:rPr>
            <w:noProof/>
            <w:webHidden/>
          </w:rPr>
          <w:instrText xml:space="preserve"> PAGEREF _Toc106697539 \h </w:instrText>
        </w:r>
        <w:r>
          <w:rPr>
            <w:noProof/>
            <w:webHidden/>
          </w:rPr>
        </w:r>
        <w:r>
          <w:rPr>
            <w:noProof/>
            <w:webHidden/>
          </w:rPr>
          <w:fldChar w:fldCharType="separate"/>
        </w:r>
        <w:r>
          <w:rPr>
            <w:noProof/>
            <w:webHidden/>
          </w:rPr>
          <w:t>74</w:t>
        </w:r>
        <w:r>
          <w:rPr>
            <w:noProof/>
            <w:webHidden/>
          </w:rPr>
          <w:fldChar w:fldCharType="end"/>
        </w:r>
      </w:hyperlink>
    </w:p>
    <w:p w14:paraId="3835851E" w14:textId="78A8FA63"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40" w:history="1">
        <w:r w:rsidRPr="009321EA">
          <w:rPr>
            <w:rStyle w:val="af0"/>
            <w:rFonts w:ascii="Segoe UI" w:hAnsi="Segoe UI" w:cs="Segoe UI"/>
          </w:rPr>
          <w:t>16-1 Configuration</w:t>
        </w:r>
        <w:r>
          <w:rPr>
            <w:noProof/>
            <w:webHidden/>
          </w:rPr>
          <w:tab/>
        </w:r>
        <w:r>
          <w:rPr>
            <w:noProof/>
            <w:webHidden/>
          </w:rPr>
          <w:fldChar w:fldCharType="begin"/>
        </w:r>
        <w:r>
          <w:rPr>
            <w:noProof/>
            <w:webHidden/>
          </w:rPr>
          <w:instrText xml:space="preserve"> PAGEREF _Toc106697540 \h </w:instrText>
        </w:r>
        <w:r>
          <w:rPr>
            <w:noProof/>
            <w:webHidden/>
          </w:rPr>
        </w:r>
        <w:r>
          <w:rPr>
            <w:noProof/>
            <w:webHidden/>
          </w:rPr>
          <w:fldChar w:fldCharType="separate"/>
        </w:r>
        <w:r>
          <w:rPr>
            <w:noProof/>
            <w:webHidden/>
          </w:rPr>
          <w:t>74</w:t>
        </w:r>
        <w:r>
          <w:rPr>
            <w:noProof/>
            <w:webHidden/>
          </w:rPr>
          <w:fldChar w:fldCharType="end"/>
        </w:r>
      </w:hyperlink>
    </w:p>
    <w:p w14:paraId="7840A34A" w14:textId="69036661"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41" w:history="1">
        <w:r w:rsidRPr="009321EA">
          <w:rPr>
            <w:rStyle w:val="af0"/>
            <w:rFonts w:ascii="Segoe UI" w:hAnsi="Segoe UI" w:cs="Segoe UI"/>
          </w:rPr>
          <w:t>16-1.1 Backup / Restore</w:t>
        </w:r>
        <w:r>
          <w:rPr>
            <w:noProof/>
            <w:webHidden/>
          </w:rPr>
          <w:tab/>
        </w:r>
        <w:r>
          <w:rPr>
            <w:noProof/>
            <w:webHidden/>
          </w:rPr>
          <w:fldChar w:fldCharType="begin"/>
        </w:r>
        <w:r>
          <w:rPr>
            <w:noProof/>
            <w:webHidden/>
          </w:rPr>
          <w:instrText xml:space="preserve"> PAGEREF _Toc106697541 \h </w:instrText>
        </w:r>
        <w:r>
          <w:rPr>
            <w:noProof/>
            <w:webHidden/>
          </w:rPr>
        </w:r>
        <w:r>
          <w:rPr>
            <w:noProof/>
            <w:webHidden/>
          </w:rPr>
          <w:fldChar w:fldCharType="separate"/>
        </w:r>
        <w:r>
          <w:rPr>
            <w:noProof/>
            <w:webHidden/>
          </w:rPr>
          <w:t>74</w:t>
        </w:r>
        <w:r>
          <w:rPr>
            <w:noProof/>
            <w:webHidden/>
          </w:rPr>
          <w:fldChar w:fldCharType="end"/>
        </w:r>
      </w:hyperlink>
    </w:p>
    <w:p w14:paraId="62C55474" w14:textId="2E011F2D"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42" w:history="1">
        <w:r w:rsidRPr="009321EA">
          <w:rPr>
            <w:rStyle w:val="af0"/>
            <w:rFonts w:ascii="Segoe UI" w:hAnsi="Segoe UI" w:cs="Segoe UI"/>
          </w:rPr>
          <w:t>16-2 Restart Device</w:t>
        </w:r>
        <w:r>
          <w:rPr>
            <w:noProof/>
            <w:webHidden/>
          </w:rPr>
          <w:tab/>
        </w:r>
        <w:r>
          <w:rPr>
            <w:noProof/>
            <w:webHidden/>
          </w:rPr>
          <w:fldChar w:fldCharType="begin"/>
        </w:r>
        <w:r>
          <w:rPr>
            <w:noProof/>
            <w:webHidden/>
          </w:rPr>
          <w:instrText xml:space="preserve"> PAGEREF _Toc106697542 \h </w:instrText>
        </w:r>
        <w:r>
          <w:rPr>
            <w:noProof/>
            <w:webHidden/>
          </w:rPr>
        </w:r>
        <w:r>
          <w:rPr>
            <w:noProof/>
            <w:webHidden/>
          </w:rPr>
          <w:fldChar w:fldCharType="separate"/>
        </w:r>
        <w:r>
          <w:rPr>
            <w:noProof/>
            <w:webHidden/>
          </w:rPr>
          <w:t>75</w:t>
        </w:r>
        <w:r>
          <w:rPr>
            <w:noProof/>
            <w:webHidden/>
          </w:rPr>
          <w:fldChar w:fldCharType="end"/>
        </w:r>
      </w:hyperlink>
    </w:p>
    <w:p w14:paraId="4745C8AC" w14:textId="032F439A"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43" w:history="1">
        <w:r w:rsidRPr="009321EA">
          <w:rPr>
            <w:rStyle w:val="af0"/>
            <w:rFonts w:ascii="Segoe UI" w:hAnsi="Segoe UI" w:cs="Segoe UI"/>
          </w:rPr>
          <w:t>16-3 Reset Default</w:t>
        </w:r>
        <w:r>
          <w:rPr>
            <w:noProof/>
            <w:webHidden/>
          </w:rPr>
          <w:tab/>
        </w:r>
        <w:r>
          <w:rPr>
            <w:noProof/>
            <w:webHidden/>
          </w:rPr>
          <w:fldChar w:fldCharType="begin"/>
        </w:r>
        <w:r>
          <w:rPr>
            <w:noProof/>
            <w:webHidden/>
          </w:rPr>
          <w:instrText xml:space="preserve"> PAGEREF _Toc106697543 \h </w:instrText>
        </w:r>
        <w:r>
          <w:rPr>
            <w:noProof/>
            <w:webHidden/>
          </w:rPr>
        </w:r>
        <w:r>
          <w:rPr>
            <w:noProof/>
            <w:webHidden/>
          </w:rPr>
          <w:fldChar w:fldCharType="separate"/>
        </w:r>
        <w:r>
          <w:rPr>
            <w:noProof/>
            <w:webHidden/>
          </w:rPr>
          <w:t>76</w:t>
        </w:r>
        <w:r>
          <w:rPr>
            <w:noProof/>
            <w:webHidden/>
          </w:rPr>
          <w:fldChar w:fldCharType="end"/>
        </w:r>
      </w:hyperlink>
    </w:p>
    <w:p w14:paraId="5B3042DA" w14:textId="3D25FA44"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44" w:history="1">
        <w:r w:rsidRPr="009321EA">
          <w:rPr>
            <w:rStyle w:val="af0"/>
            <w:rFonts w:ascii="Segoe UI" w:hAnsi="Segoe UI" w:cs="Segoe UI"/>
          </w:rPr>
          <w:t>16-4 Firmware Upgrade</w:t>
        </w:r>
        <w:r>
          <w:rPr>
            <w:noProof/>
            <w:webHidden/>
          </w:rPr>
          <w:tab/>
        </w:r>
        <w:r>
          <w:rPr>
            <w:noProof/>
            <w:webHidden/>
          </w:rPr>
          <w:fldChar w:fldCharType="begin"/>
        </w:r>
        <w:r>
          <w:rPr>
            <w:noProof/>
            <w:webHidden/>
          </w:rPr>
          <w:instrText xml:space="preserve"> PAGEREF _Toc106697544 \h </w:instrText>
        </w:r>
        <w:r>
          <w:rPr>
            <w:noProof/>
            <w:webHidden/>
          </w:rPr>
        </w:r>
        <w:r>
          <w:rPr>
            <w:noProof/>
            <w:webHidden/>
          </w:rPr>
          <w:fldChar w:fldCharType="separate"/>
        </w:r>
        <w:r>
          <w:rPr>
            <w:noProof/>
            <w:webHidden/>
          </w:rPr>
          <w:t>77</w:t>
        </w:r>
        <w:r>
          <w:rPr>
            <w:noProof/>
            <w:webHidden/>
          </w:rPr>
          <w:fldChar w:fldCharType="end"/>
        </w:r>
      </w:hyperlink>
    </w:p>
    <w:p w14:paraId="65819343" w14:textId="690DC29B" w:rsidR="00C57CDB" w:rsidRDefault="00C57CDB">
      <w:pPr>
        <w:pStyle w:val="22"/>
        <w:tabs>
          <w:tab w:val="right" w:leader="dot" w:pos="9017"/>
        </w:tabs>
        <w:rPr>
          <w:rFonts w:asciiTheme="minorHAnsi" w:eastAsiaTheme="minorEastAsia" w:hAnsiTheme="minorHAnsi" w:cstheme="minorBidi"/>
          <w:smallCaps w:val="0"/>
          <w:noProof/>
          <w:sz w:val="24"/>
          <w:szCs w:val="22"/>
        </w:rPr>
      </w:pPr>
      <w:hyperlink w:anchor="_Toc106697545" w:history="1">
        <w:r w:rsidRPr="009321EA">
          <w:rPr>
            <w:rStyle w:val="af0"/>
            <w:rFonts w:ascii="Segoe UI" w:hAnsi="Segoe UI" w:cs="Segoe UI"/>
          </w:rPr>
          <w:t>16-5 Firmware Selection</w:t>
        </w:r>
        <w:r>
          <w:rPr>
            <w:noProof/>
            <w:webHidden/>
          </w:rPr>
          <w:tab/>
        </w:r>
        <w:r>
          <w:rPr>
            <w:noProof/>
            <w:webHidden/>
          </w:rPr>
          <w:fldChar w:fldCharType="begin"/>
        </w:r>
        <w:r>
          <w:rPr>
            <w:noProof/>
            <w:webHidden/>
          </w:rPr>
          <w:instrText xml:space="preserve"> PAGEREF _Toc106697545 \h </w:instrText>
        </w:r>
        <w:r>
          <w:rPr>
            <w:noProof/>
            <w:webHidden/>
          </w:rPr>
        </w:r>
        <w:r>
          <w:rPr>
            <w:noProof/>
            <w:webHidden/>
          </w:rPr>
          <w:fldChar w:fldCharType="separate"/>
        </w:r>
        <w:r>
          <w:rPr>
            <w:noProof/>
            <w:webHidden/>
          </w:rPr>
          <w:t>77</w:t>
        </w:r>
        <w:r>
          <w:rPr>
            <w:noProof/>
            <w:webHidden/>
          </w:rPr>
          <w:fldChar w:fldCharType="end"/>
        </w:r>
      </w:hyperlink>
    </w:p>
    <w:p w14:paraId="14652ECD" w14:textId="36FB6B06" w:rsidR="000F3AC4" w:rsidRPr="00DF59B6" w:rsidRDefault="005D0D40" w:rsidP="00DF59B6">
      <w:pPr>
        <w:pStyle w:val="12"/>
        <w:tabs>
          <w:tab w:val="right" w:leader="dot" w:pos="9017"/>
        </w:tabs>
        <w:rPr>
          <w:rFonts w:asciiTheme="minorHAnsi" w:eastAsiaTheme="minorEastAsia" w:hAnsiTheme="minorHAnsi" w:cstheme="minorBidi"/>
          <w:smallCaps/>
          <w:noProof/>
          <w:sz w:val="24"/>
          <w:szCs w:val="22"/>
        </w:rPr>
        <w:sectPr w:rsidR="000F3AC4" w:rsidRPr="00DF59B6">
          <w:footerReference w:type="first" r:id="rId13"/>
          <w:pgSz w:w="11907" w:h="16840" w:code="9"/>
          <w:pgMar w:top="953" w:right="1440" w:bottom="720" w:left="1440" w:header="720" w:footer="567" w:gutter="0"/>
          <w:pgNumType w:fmt="lowerRoman" w:start="4"/>
          <w:cols w:space="720"/>
          <w:docGrid w:linePitch="360"/>
        </w:sectPr>
      </w:pPr>
      <w:r w:rsidRPr="009D1F76">
        <w:rPr>
          <w:rStyle w:val="3rdTitleforManualChar3"/>
          <w:rFonts w:ascii="Segoe UI" w:hAnsi="Segoe UI" w:cs="Segoe UI"/>
          <w:iCs/>
          <w:caps w:val="0"/>
        </w:rPr>
        <w:fldChar w:fldCharType="end"/>
      </w:r>
    </w:p>
    <w:bookmarkStart w:id="35" w:name="_Toc459732101"/>
    <w:bookmarkStart w:id="36" w:name="_Toc459732237"/>
    <w:bookmarkStart w:id="37" w:name="_Toc460506388"/>
    <w:bookmarkStart w:id="38" w:name="_Toc460506525"/>
    <w:bookmarkStart w:id="39" w:name="_Toc460515528"/>
    <w:bookmarkStart w:id="40" w:name="_Toc460515690"/>
    <w:bookmarkStart w:id="41" w:name="_Toc460515854"/>
    <w:bookmarkStart w:id="42" w:name="_Toc460523005"/>
    <w:bookmarkStart w:id="43" w:name="_Toc460523166"/>
    <w:bookmarkStart w:id="44" w:name="_Toc460861150"/>
    <w:bookmarkStart w:id="45" w:name="_Toc472667667"/>
    <w:bookmarkStart w:id="46" w:name="_Toc488406260"/>
    <w:bookmarkStart w:id="47" w:name="_Toc488406439"/>
    <w:bookmarkStart w:id="48" w:name="_Toc488406619"/>
    <w:bookmarkStart w:id="49" w:name="_Toc488410381"/>
    <w:bookmarkStart w:id="50" w:name="_Toc488410557"/>
    <w:bookmarkStart w:id="51" w:name="_Toc488410806"/>
    <w:bookmarkStart w:id="52" w:name="_Toc488412496"/>
    <w:bookmarkStart w:id="53" w:name="_Toc488413000"/>
    <w:bookmarkStart w:id="54" w:name="_Toc488413177"/>
    <w:bookmarkStart w:id="55" w:name="_Toc488413419"/>
    <w:bookmarkStart w:id="56" w:name="_Toc488413595"/>
    <w:bookmarkStart w:id="57" w:name="_Toc488413771"/>
    <w:bookmarkStart w:id="58" w:name="_Toc488414958"/>
    <w:bookmarkStart w:id="59" w:name="_Toc28624898"/>
    <w:bookmarkStart w:id="60" w:name="_Toc35345835"/>
    <w:bookmarkStart w:id="61" w:name="_Toc85559563"/>
    <w:bookmarkStart w:id="62" w:name="_Toc85559635"/>
    <w:bookmarkStart w:id="63" w:name="_Toc91748857"/>
    <w:bookmarkStart w:id="64" w:name="_Toc91750326"/>
    <w:bookmarkStart w:id="65" w:name="_Toc304546250"/>
    <w:bookmarkStart w:id="66" w:name="_Toc106697472"/>
    <w:bookmarkEnd w:id="34"/>
    <w:p w14:paraId="08C11AD5" w14:textId="44D16A9D" w:rsidR="000F3AC4" w:rsidRPr="005737FD" w:rsidRDefault="00D122C9" w:rsidP="000F3AC4">
      <w:pPr>
        <w:pStyle w:val="10"/>
        <w:numPr>
          <w:ilvl w:val="0"/>
          <w:numId w:val="0"/>
        </w:numPr>
        <w:snapToGrid w:val="0"/>
        <w:spacing w:before="60" w:after="0"/>
        <w:rPr>
          <w:rFonts w:ascii="Segoe UI" w:hAnsi="Segoe UI" w:cs="Segoe UI"/>
          <w:b w:val="0"/>
          <w:color w:val="808080"/>
          <w:kern w:val="0"/>
          <w:sz w:val="24"/>
          <w:szCs w:val="24"/>
        </w:rPr>
      </w:pPr>
      <w:r>
        <w:rPr>
          <w:noProof/>
        </w:rPr>
        <w:lastRenderedPageBreak/>
        <mc:AlternateContent>
          <mc:Choice Requires="wpg">
            <w:drawing>
              <wp:anchor distT="0" distB="0" distL="114300" distR="114300" simplePos="0" relativeHeight="251662336" behindDoc="1" locked="0" layoutInCell="1" allowOverlap="1" wp14:anchorId="469A342D" wp14:editId="7DEB3EB4">
                <wp:simplePos x="0" y="0"/>
                <wp:positionH relativeFrom="column">
                  <wp:posOffset>-898525</wp:posOffset>
                </wp:positionH>
                <wp:positionV relativeFrom="paragraph">
                  <wp:posOffset>-1270</wp:posOffset>
                </wp:positionV>
                <wp:extent cx="8220710" cy="1009015"/>
                <wp:effectExtent l="0" t="0" r="8890" b="635"/>
                <wp:wrapNone/>
                <wp:docPr id="4725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254"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55" name="Freeform 58"/>
                        <wps:cNvSpPr>
                          <a:spLocks/>
                        </wps:cNvSpPr>
                        <wps:spPr bwMode="auto">
                          <a:xfrm>
                            <a:off x="-142" y="1242"/>
                            <a:ext cx="3621" cy="0"/>
                          </a:xfrm>
                          <a:custGeom>
                            <a:avLst/>
                            <a:gdLst>
                              <a:gd name="T0" fmla="*/ 0 w 3424"/>
                              <a:gd name="T1" fmla="*/ 3621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56" name="Freeform 59"/>
                        <wps:cNvSpPr>
                          <a:spLocks/>
                        </wps:cNvSpPr>
                        <wps:spPr bwMode="auto">
                          <a:xfrm>
                            <a:off x="3475" y="1242"/>
                            <a:ext cx="0" cy="162"/>
                          </a:xfrm>
                          <a:custGeom>
                            <a:avLst/>
                            <a:gdLst>
                              <a:gd name="T0" fmla="*/ 0 h 184"/>
                              <a:gd name="T1" fmla="*/ 162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57" name="Freeform 60"/>
                        <wps:cNvSpPr>
                          <a:spLocks/>
                        </wps:cNvSpPr>
                        <wps:spPr bwMode="auto">
                          <a:xfrm>
                            <a:off x="-142" y="1401"/>
                            <a:ext cx="3617" cy="0"/>
                          </a:xfrm>
                          <a:custGeom>
                            <a:avLst/>
                            <a:gdLst>
                              <a:gd name="T0" fmla="*/ 0 w 3420"/>
                              <a:gd name="T1" fmla="*/ 3617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58" name="Freeform 61"/>
                        <wps:cNvSpPr>
                          <a:spLocks/>
                        </wps:cNvSpPr>
                        <wps:spPr bwMode="auto">
                          <a:xfrm>
                            <a:off x="-140" y="1238"/>
                            <a:ext cx="0" cy="163"/>
                          </a:xfrm>
                          <a:custGeom>
                            <a:avLst/>
                            <a:gdLst>
                              <a:gd name="T0" fmla="*/ 0 h 185"/>
                              <a:gd name="T1" fmla="*/ 162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59"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60" name="Freeform 63"/>
                        <wps:cNvSpPr>
                          <a:spLocks/>
                        </wps:cNvSpPr>
                        <wps:spPr bwMode="auto">
                          <a:xfrm>
                            <a:off x="3475" y="1401"/>
                            <a:ext cx="9329" cy="0"/>
                          </a:xfrm>
                          <a:custGeom>
                            <a:avLst/>
                            <a:gdLst>
                              <a:gd name="T0" fmla="*/ 0 w 8820"/>
                              <a:gd name="T1" fmla="*/ 9329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1" name="Freeform 64"/>
                        <wps:cNvSpPr>
                          <a:spLocks/>
                        </wps:cNvSpPr>
                        <wps:spPr bwMode="auto">
                          <a:xfrm>
                            <a:off x="12801" y="1401"/>
                            <a:ext cx="0" cy="1426"/>
                          </a:xfrm>
                          <a:custGeom>
                            <a:avLst/>
                            <a:gdLst>
                              <a:gd name="T0" fmla="*/ 0 h 1624"/>
                              <a:gd name="T1" fmla="*/ 1426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2" name="Freeform 65"/>
                        <wps:cNvSpPr>
                          <a:spLocks/>
                        </wps:cNvSpPr>
                        <wps:spPr bwMode="auto">
                          <a:xfrm>
                            <a:off x="3470" y="2823"/>
                            <a:ext cx="9334" cy="0"/>
                          </a:xfrm>
                          <a:custGeom>
                            <a:avLst/>
                            <a:gdLst>
                              <a:gd name="T0" fmla="*/ 0 w 8825"/>
                              <a:gd name="T1" fmla="*/ 9333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3" name="Freeform 66"/>
                        <wps:cNvSpPr>
                          <a:spLocks/>
                        </wps:cNvSpPr>
                        <wps:spPr bwMode="auto">
                          <a:xfrm>
                            <a:off x="3475" y="1396"/>
                            <a:ext cx="0" cy="1427"/>
                          </a:xfrm>
                          <a:custGeom>
                            <a:avLst/>
                            <a:gdLst>
                              <a:gd name="T0" fmla="*/ 0 h 1625"/>
                              <a:gd name="T1" fmla="*/ 1426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4"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65" name="Freeform 68"/>
                        <wps:cNvSpPr>
                          <a:spLocks/>
                        </wps:cNvSpPr>
                        <wps:spPr bwMode="auto">
                          <a:xfrm>
                            <a:off x="-142" y="1401"/>
                            <a:ext cx="3621" cy="0"/>
                          </a:xfrm>
                          <a:custGeom>
                            <a:avLst/>
                            <a:gdLst>
                              <a:gd name="T0" fmla="*/ 0 w 3424"/>
                              <a:gd name="T1" fmla="*/ 3621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6" name="Freeform 69"/>
                        <wps:cNvSpPr>
                          <a:spLocks/>
                        </wps:cNvSpPr>
                        <wps:spPr bwMode="auto">
                          <a:xfrm>
                            <a:off x="3475" y="1401"/>
                            <a:ext cx="0" cy="1426"/>
                          </a:xfrm>
                          <a:custGeom>
                            <a:avLst/>
                            <a:gdLst>
                              <a:gd name="T0" fmla="*/ 0 h 1624"/>
                              <a:gd name="T1" fmla="*/ 1426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7" name="Freeform 70"/>
                        <wps:cNvSpPr>
                          <a:spLocks/>
                        </wps:cNvSpPr>
                        <wps:spPr bwMode="auto">
                          <a:xfrm>
                            <a:off x="-142" y="2823"/>
                            <a:ext cx="3617" cy="0"/>
                          </a:xfrm>
                          <a:custGeom>
                            <a:avLst/>
                            <a:gdLst>
                              <a:gd name="T0" fmla="*/ 0 w 3420"/>
                              <a:gd name="T1" fmla="*/ 3617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8" name="Freeform 71"/>
                        <wps:cNvSpPr>
                          <a:spLocks/>
                        </wps:cNvSpPr>
                        <wps:spPr bwMode="auto">
                          <a:xfrm>
                            <a:off x="-140" y="1396"/>
                            <a:ext cx="0" cy="1427"/>
                          </a:xfrm>
                          <a:custGeom>
                            <a:avLst/>
                            <a:gdLst>
                              <a:gd name="T0" fmla="*/ 0 h 1625"/>
                              <a:gd name="T1" fmla="*/ 1426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9" name="Freeform 72"/>
                        <wps:cNvSpPr>
                          <a:spLocks/>
                        </wps:cNvSpPr>
                        <wps:spPr bwMode="auto">
                          <a:xfrm>
                            <a:off x="-142" y="1383"/>
                            <a:ext cx="0" cy="35"/>
                          </a:xfrm>
                          <a:custGeom>
                            <a:avLst/>
                            <a:gdLst>
                              <a:gd name="T0" fmla="*/ 0 h 40"/>
                              <a:gd name="T1" fmla="*/ 0 h 40"/>
                              <a:gd name="T2" fmla="*/ 34 h 40"/>
                              <a:gd name="T3" fmla="*/ 34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0" name="Freeform 73"/>
                        <wps:cNvSpPr>
                          <a:spLocks/>
                        </wps:cNvSpPr>
                        <wps:spPr bwMode="auto">
                          <a:xfrm>
                            <a:off x="-142" y="1401"/>
                            <a:ext cx="12946" cy="0"/>
                          </a:xfrm>
                          <a:custGeom>
                            <a:avLst/>
                            <a:gdLst>
                              <a:gd name="T0" fmla="*/ 0 w 12240"/>
                              <a:gd name="T1" fmla="*/ 12946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5441F" id="Group 391" o:spid="_x0000_s1026" style="position:absolute;margin-left:-70.75pt;margin-top:-.1pt;width:647.3pt;height:79.45pt;z-index:-25165414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" path="m,l3424,e" filled="f" strokecolor="#7f4c00" strokeweight=".20458mm">
                  <v:path arrowok="t" o:connecttype="custom" o:connectlocs="0,0;382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" path="m,l,184e" filled="f" strokecolor="#7f4c00" strokeweight=".20458mm">
                  <v:path arrowok="t" o:connecttype="custom" o:connectlocs="0,0;0,143"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" path="m,l3420,e" filled="f" strokecolor="#7f4c00" strokeweight=".20458mm">
                  <v:path arrowok="t" o:connecttype="custom" o:connectlocs="0,0;382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" path="m,l,184e" filled="f" strokecolor="#7f4c00" strokeweight=".1199mm">
                  <v:path arrowok="t" o:connecttype="custom" o:connectlocs="0,0;0,143"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" path="m,l8820,e" filled="f" strokecolor="#f1ede5" strokeweight=".20458mm">
                  <v:path arrowok="t" o:connecttype="custom" o:connectlocs="0,0;9867,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" path="m,l,1624e" filled="f" strokecolor="#f1ede5" strokeweight=".1199mm">
                  <v:path arrowok="t" o:connecttype="custom" o:connectlocs="0,0;0,1252"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" path="m,l8824,e" filled="f" strokecolor="#f1ede5" strokeweight=".20458mm">
                  <v:path arrowok="t" o:connecttype="custom" o:connectlocs="0,0;9871,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" path="m,l,1624e" filled="f" strokecolor="#f1ede5" strokeweight=".20458mm">
                  <v:path arrowok="t" o:connecttype="custom" o:connectlocs="0,0;0,1252"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" path="m,l3424,e" filled="f" strokecolor="#bea67f" strokeweight=".20458mm">
                  <v:path arrowok="t" o:connecttype="custom" o:connectlocs="0,0;382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" path="m,l,1624e" filled="f" strokecolor="#bea67f" strokeweight=".20458mm">
                  <v:path arrowok="t" o:connecttype="custom" o:connectlocs="0,0;0,1252"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" path="m,l3420,e" filled="f" strokecolor="#bea67f" strokeweight=".20458mm">
                  <v:path arrowok="t" o:connecttype="custom" o:connectlocs="0,0;382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" path="m,l,1624e" filled="f" strokecolor="#bea67f" strokeweight=".1199mm">
                  <v:path arrowok="t" o:connecttype="custom" o:connectlocs="0,0;0,1252"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" path="m,l,,,39e" fillcolor="#7f4c00" stroked="f">
                  <v:path arrowok="t" o:connecttype="custom" o:connectlocs="0,0;0,0;0,30;0,30"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" path="m,l12240,e" filled="f" strokecolor="gray" strokeweight="2.08pt">
                  <v:path arrowok="t" o:connecttype="custom" o:connectlocs="0,0;13693,0" o:connectangles="0,0"/>
                </v:shape>
              </v:group>
            </w:pict>
          </mc:Fallback>
        </mc:AlternateConten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6"/>
    </w:p>
    <w:p w14:paraId="732F253B" w14:textId="77777777" w:rsidR="000F3AC4" w:rsidRPr="005737FD" w:rsidRDefault="000F3AC4" w:rsidP="000F3AC4">
      <w:pPr>
        <w:pStyle w:val="1stTitleforManualChar1"/>
        <w:numPr>
          <w:ilvl w:val="0"/>
          <w:numId w:val="0"/>
        </w:numPr>
        <w:ind w:leftChars="1004" w:left="2410"/>
        <w:jc w:val="left"/>
        <w:rPr>
          <w:rFonts w:ascii="Segoe UI" w:hAnsi="Segoe UI" w:cs="Segoe UI"/>
          <w:b w:val="0"/>
          <w:bCs/>
          <w:color w:val="808080"/>
          <w:kern w:val="0"/>
          <w:sz w:val="36"/>
          <w:szCs w:val="36"/>
        </w:rPr>
      </w:pPr>
      <w:bookmarkStart w:id="67" w:name="_Toc106697473"/>
      <w:r w:rsidRPr="005737FD">
        <w:rPr>
          <w:rFonts w:ascii="Segoe UI" w:hAnsi="Segoe UI" w:cs="Segoe UI"/>
          <w:b w:val="0"/>
          <w:bCs/>
          <w:color w:val="808080"/>
          <w:kern w:val="0"/>
          <w:sz w:val="36"/>
          <w:szCs w:val="36"/>
        </w:rPr>
        <w:t>INTRODUCTION</w:t>
      </w:r>
      <w:bookmarkEnd w:id="65"/>
      <w:bookmarkEnd w:id="67"/>
    </w:p>
    <w:p w14:paraId="72B4500D" w14:textId="77777777" w:rsidR="000F3AC4" w:rsidRPr="005737FD" w:rsidRDefault="000F3AC4" w:rsidP="000F3AC4">
      <w:pPr>
        <w:rPr>
          <w:rStyle w:val="2ndTitleforManualCharChar1"/>
          <w:rFonts w:ascii="Segoe UI" w:hAnsi="Segoe UI" w:cs="Segoe UI"/>
          <w:i w:val="0"/>
          <w:szCs w:val="24"/>
        </w:rPr>
      </w:pPr>
    </w:p>
    <w:p w14:paraId="0A6FFA3D" w14:textId="77777777" w:rsidR="000F3AC4" w:rsidRPr="005737FD" w:rsidRDefault="000F3AC4" w:rsidP="000F3AC4">
      <w:pPr>
        <w:rPr>
          <w:rStyle w:val="2ndTitleforManualCharChar1"/>
          <w:rFonts w:ascii="Segoe UI" w:hAnsi="Segoe UI" w:cs="Segoe UI"/>
          <w:i w:val="0"/>
          <w:szCs w:val="24"/>
        </w:rPr>
      </w:pPr>
    </w:p>
    <w:p w14:paraId="04DF9EDA" w14:textId="77777777" w:rsidR="000F3AC4" w:rsidRPr="008D75B4" w:rsidRDefault="000F3AC4" w:rsidP="000F3AC4">
      <w:pPr>
        <w:rPr>
          <w:rStyle w:val="2ndTitleforManualCharChar1"/>
          <w:rFonts w:ascii="Segoe UI" w:hAnsi="Segoe UI" w:cs="Segoe UI"/>
          <w:i w:val="0"/>
          <w:sz w:val="36"/>
          <w:szCs w:val="36"/>
        </w:rPr>
      </w:pPr>
      <w:r w:rsidRPr="008D75B4">
        <w:rPr>
          <w:rStyle w:val="2ndTitleforManualCharChar1"/>
          <w:rFonts w:ascii="Segoe UI" w:hAnsi="Segoe UI" w:cs="Segoe UI"/>
          <w:i w:val="0"/>
          <w:sz w:val="36"/>
          <w:szCs w:val="36"/>
        </w:rPr>
        <w:t>Overview</w:t>
      </w:r>
    </w:p>
    <w:p w14:paraId="11DDB683" w14:textId="77777777" w:rsidR="000F3AC4" w:rsidRDefault="000F3AC4" w:rsidP="000F3AC4">
      <w:pPr>
        <w:jc w:val="both"/>
        <w:rPr>
          <w:rFonts w:ascii="Segoe UI" w:hAnsi="Segoe UI" w:cs="Segoe UI"/>
        </w:rPr>
      </w:pPr>
    </w:p>
    <w:p w14:paraId="01AF849A" w14:textId="213EE71B" w:rsidR="00BB31BD" w:rsidRPr="00D628CC" w:rsidRDefault="00BB31BD" w:rsidP="00BB31BD">
      <w:pPr>
        <w:pStyle w:val="ContentforManual"/>
        <w:ind w:firstLineChars="300" w:firstLine="606"/>
        <w:jc w:val="both"/>
        <w:rPr>
          <w:rFonts w:ascii="Segoe UI" w:hAnsi="Segoe UI" w:cs="Segoe UI"/>
          <w:spacing w:val="1"/>
          <w:kern w:val="0"/>
          <w:sz w:val="20"/>
        </w:rPr>
      </w:pPr>
      <w:r w:rsidRPr="008D75B4">
        <w:rPr>
          <w:rFonts w:ascii="Segoe UI" w:hAnsi="Segoe UI" w:cs="Segoe UI"/>
          <w:spacing w:val="1"/>
          <w:kern w:val="0"/>
          <w:sz w:val="20"/>
        </w:rPr>
        <w:t xml:space="preserve">In this </w:t>
      </w:r>
      <w:r>
        <w:rPr>
          <w:rFonts w:ascii="Segoe UI" w:hAnsi="Segoe UI" w:cs="Segoe UI"/>
          <w:spacing w:val="1"/>
          <w:kern w:val="0"/>
          <w:sz w:val="20"/>
        </w:rPr>
        <w:t>User Guide</w:t>
      </w:r>
      <w:r w:rsidRPr="008D75B4">
        <w:rPr>
          <w:rFonts w:ascii="Segoe UI" w:hAnsi="Segoe UI" w:cs="Segoe UI"/>
          <w:spacing w:val="1"/>
          <w:kern w:val="0"/>
          <w:sz w:val="20"/>
        </w:rPr>
        <w:t xml:space="preserve">, it will not only tell you how to install and connect your network system but configure and monitor </w:t>
      </w:r>
      <w:r w:rsidRPr="00D628CC">
        <w:rPr>
          <w:rFonts w:ascii="Segoe UI" w:hAnsi="Segoe UI" w:cs="Segoe UI"/>
          <w:spacing w:val="1"/>
          <w:kern w:val="0"/>
          <w:sz w:val="20"/>
        </w:rPr>
        <w:t xml:space="preserve">the </w:t>
      </w:r>
      <w:r w:rsidR="001344AA">
        <w:rPr>
          <w:rFonts w:ascii="Segoe UI" w:hAnsi="Segoe UI" w:cs="Segoe UI"/>
          <w:spacing w:val="1"/>
          <w:kern w:val="0"/>
          <w:sz w:val="20"/>
        </w:rPr>
        <w:t>D</w:t>
      </w:r>
      <w:r>
        <w:rPr>
          <w:rFonts w:ascii="Segoe UI" w:hAnsi="Segoe UI" w:cs="Segoe UI"/>
          <w:spacing w:val="1"/>
          <w:kern w:val="0"/>
          <w:sz w:val="20"/>
        </w:rPr>
        <w:t>5</w:t>
      </w:r>
      <w:r>
        <w:rPr>
          <w:rFonts w:ascii="Segoe UI" w:hAnsi="Segoe UI" w:cs="Segoe UI" w:hint="eastAsia"/>
          <w:spacing w:val="1"/>
          <w:kern w:val="0"/>
          <w:sz w:val="20"/>
        </w:rPr>
        <w:t>1</w:t>
      </w:r>
      <w:r>
        <w:rPr>
          <w:rFonts w:ascii="Segoe UI" w:hAnsi="Segoe UI" w:cs="Segoe UI"/>
          <w:spacing w:val="1"/>
          <w:kern w:val="0"/>
          <w:sz w:val="20"/>
        </w:rPr>
        <w:t xml:space="preserve"> S</w:t>
      </w:r>
      <w:r>
        <w:rPr>
          <w:rFonts w:ascii="Segoe UI" w:hAnsi="Segoe UI" w:cs="Segoe UI" w:hint="eastAsia"/>
          <w:spacing w:val="1"/>
          <w:kern w:val="0"/>
          <w:sz w:val="20"/>
        </w:rPr>
        <w:t>eries</w:t>
      </w:r>
      <w:r w:rsidRPr="00D628CC">
        <w:rPr>
          <w:rFonts w:ascii="Segoe UI" w:hAnsi="Segoe UI" w:cs="Segoe UI"/>
          <w:spacing w:val="1"/>
          <w:kern w:val="0"/>
          <w:sz w:val="20"/>
        </w:rPr>
        <w:t xml:space="preserve"> through the web by (RJ-45) serial interface and Ethernet ports step-by-step. Many explanations in detail of hardware and software functions are shown as well as the examples of the operation for web-based interface.</w:t>
      </w:r>
    </w:p>
    <w:p w14:paraId="457EC696" w14:textId="77777777" w:rsidR="00BB31BD" w:rsidRPr="00D628CC" w:rsidRDefault="00BB31BD" w:rsidP="00BB31BD">
      <w:pPr>
        <w:pStyle w:val="ContentforManual"/>
        <w:ind w:firstLineChars="300" w:firstLine="606"/>
        <w:jc w:val="both"/>
        <w:rPr>
          <w:rFonts w:ascii="Segoe UI" w:hAnsi="Segoe UI" w:cs="Segoe UI"/>
          <w:spacing w:val="1"/>
          <w:kern w:val="0"/>
          <w:sz w:val="20"/>
        </w:rPr>
      </w:pPr>
    </w:p>
    <w:p w14:paraId="2B953CA4" w14:textId="23C0FB49" w:rsidR="00BB31BD" w:rsidRPr="00D628CC" w:rsidRDefault="00BB31BD" w:rsidP="00BB31BD">
      <w:pPr>
        <w:pStyle w:val="ContentforManual"/>
        <w:ind w:firstLineChars="300" w:firstLine="606"/>
        <w:jc w:val="both"/>
        <w:rPr>
          <w:rFonts w:ascii="Segoe UI" w:hAnsi="Segoe UI" w:cs="Segoe UI"/>
          <w:spacing w:val="1"/>
          <w:kern w:val="0"/>
          <w:sz w:val="20"/>
        </w:rPr>
      </w:pPr>
      <w:r w:rsidRPr="00D628CC">
        <w:rPr>
          <w:rFonts w:ascii="Segoe UI" w:hAnsi="Segoe UI" w:cs="Segoe UI"/>
          <w:spacing w:val="1"/>
          <w:kern w:val="0"/>
          <w:sz w:val="20"/>
        </w:rPr>
        <w:t xml:space="preserve">The </w:t>
      </w:r>
      <w:r w:rsidR="001344AA">
        <w:rPr>
          <w:rFonts w:ascii="Segoe UI" w:hAnsi="Segoe UI" w:cs="Segoe UI"/>
          <w:spacing w:val="1"/>
          <w:kern w:val="0"/>
          <w:sz w:val="20"/>
        </w:rPr>
        <w:t>D</w:t>
      </w:r>
      <w:r>
        <w:rPr>
          <w:rFonts w:ascii="Segoe UI" w:hAnsi="Segoe UI" w:cs="Segoe UI"/>
          <w:spacing w:val="1"/>
          <w:kern w:val="0"/>
          <w:sz w:val="20"/>
        </w:rPr>
        <w:t>5</w:t>
      </w:r>
      <w:r>
        <w:rPr>
          <w:rFonts w:ascii="Segoe UI" w:hAnsi="Segoe UI" w:cs="Segoe UI" w:hint="eastAsia"/>
          <w:spacing w:val="1"/>
          <w:kern w:val="0"/>
          <w:sz w:val="20"/>
        </w:rPr>
        <w:t>1</w:t>
      </w:r>
      <w:r>
        <w:rPr>
          <w:rFonts w:ascii="Segoe UI" w:hAnsi="Segoe UI" w:cs="Segoe UI"/>
          <w:spacing w:val="1"/>
          <w:kern w:val="0"/>
          <w:sz w:val="20"/>
        </w:rPr>
        <w:t xml:space="preserve"> S</w:t>
      </w:r>
      <w:r>
        <w:rPr>
          <w:rFonts w:ascii="Segoe UI" w:hAnsi="Segoe UI" w:cs="Segoe UI" w:hint="eastAsia"/>
          <w:spacing w:val="1"/>
          <w:kern w:val="0"/>
          <w:sz w:val="20"/>
        </w:rPr>
        <w:t>eries</w:t>
      </w:r>
      <w:r w:rsidRPr="00D628CC">
        <w:rPr>
          <w:rFonts w:ascii="Segoe UI" w:hAnsi="Segoe UI" w:cs="Segoe UI"/>
          <w:spacing w:val="1"/>
          <w:kern w:val="0"/>
          <w:sz w:val="20"/>
        </w:rPr>
        <w:t xml:space="preserve"> </w:t>
      </w:r>
      <w:r w:rsidRPr="00D628CC">
        <w:rPr>
          <w:rFonts w:ascii="Segoe UI" w:hAnsi="Segoe UI" w:cs="Segoe UI" w:hint="eastAsia"/>
          <w:spacing w:val="1"/>
          <w:kern w:val="0"/>
          <w:sz w:val="20"/>
        </w:rPr>
        <w:t>are</w:t>
      </w:r>
      <w:r>
        <w:rPr>
          <w:rFonts w:ascii="Segoe UI" w:hAnsi="Segoe UI" w:cs="Segoe UI"/>
          <w:spacing w:val="1"/>
          <w:kern w:val="0"/>
          <w:sz w:val="20"/>
        </w:rPr>
        <w:t xml:space="preserve"> </w:t>
      </w:r>
      <w:r w:rsidR="00145249">
        <w:rPr>
          <w:rFonts w:ascii="Segoe UI" w:hAnsi="Segoe UI" w:cs="Segoe UI" w:hint="eastAsia"/>
          <w:spacing w:val="1"/>
          <w:kern w:val="0"/>
          <w:sz w:val="20"/>
        </w:rPr>
        <w:t>In</w:t>
      </w:r>
      <w:r w:rsidR="00145249">
        <w:rPr>
          <w:rFonts w:ascii="Segoe UI" w:hAnsi="Segoe UI" w:cs="Segoe UI"/>
          <w:spacing w:val="1"/>
          <w:kern w:val="0"/>
          <w:sz w:val="20"/>
        </w:rPr>
        <w:t xml:space="preserve">dustrial L2 </w:t>
      </w:r>
      <w:r>
        <w:rPr>
          <w:rFonts w:ascii="Segoe UI" w:hAnsi="Segoe UI" w:cs="Segoe UI" w:hint="eastAsia"/>
          <w:spacing w:val="1"/>
          <w:kern w:val="0"/>
          <w:sz w:val="20"/>
        </w:rPr>
        <w:t xml:space="preserve">PoE </w:t>
      </w:r>
      <w:r w:rsidRPr="00D628CC">
        <w:rPr>
          <w:rFonts w:ascii="Segoe UI" w:hAnsi="Segoe UI" w:cs="Segoe UI"/>
          <w:spacing w:val="1"/>
          <w:kern w:val="0"/>
          <w:sz w:val="20"/>
        </w:rPr>
        <w:t>switch</w:t>
      </w:r>
      <w:r w:rsidR="00145249">
        <w:rPr>
          <w:rFonts w:ascii="Segoe UI" w:hAnsi="Segoe UI" w:cs="Segoe UI"/>
          <w:spacing w:val="1"/>
          <w:kern w:val="0"/>
          <w:sz w:val="20"/>
        </w:rPr>
        <w:t>es</w:t>
      </w:r>
      <w:r w:rsidRPr="00D628CC">
        <w:rPr>
          <w:rFonts w:ascii="Segoe UI" w:hAnsi="Segoe UI" w:cs="Segoe UI"/>
          <w:spacing w:val="1"/>
          <w:kern w:val="0"/>
          <w:sz w:val="20"/>
        </w:rPr>
        <w:t xml:space="preserve"> from </w:t>
      </w:r>
      <w:r>
        <w:rPr>
          <w:rFonts w:ascii="Segoe UI" w:hAnsi="Segoe UI" w:cs="Segoe UI" w:hint="eastAsia"/>
          <w:spacing w:val="1"/>
          <w:kern w:val="0"/>
          <w:sz w:val="20"/>
        </w:rPr>
        <w:t>AETEK INC.</w:t>
      </w:r>
      <w:r w:rsidRPr="00D628CC">
        <w:rPr>
          <w:rFonts w:ascii="Segoe UI" w:hAnsi="Segoe UI" w:cs="Segoe UI"/>
          <w:spacing w:val="1"/>
          <w:kern w:val="0"/>
          <w:sz w:val="20"/>
        </w:rPr>
        <w:t>, is a portfolio of affordable managed switches that provides a reliable infrastructure for your business network. These switches deliver more intelligent features you need to improve the availability of your critical business applications, protect your sensitive information, and optimize your network bandwidth to deliver information and applications more effectively. It provides the ideal combination of affordability and capabilities for entry level networking includes small business or enterprise application and helps you create a more efficient, better-connected workforce.</w:t>
      </w:r>
    </w:p>
    <w:p w14:paraId="17442963" w14:textId="77777777" w:rsidR="00BB31BD" w:rsidRPr="00D628CC" w:rsidRDefault="00BB31BD" w:rsidP="00BB31BD">
      <w:pPr>
        <w:pStyle w:val="ContentforManual"/>
        <w:ind w:firstLineChars="300" w:firstLine="606"/>
        <w:jc w:val="both"/>
        <w:rPr>
          <w:rFonts w:ascii="Segoe UI" w:hAnsi="Segoe UI" w:cs="Segoe UI"/>
          <w:spacing w:val="1"/>
          <w:kern w:val="0"/>
          <w:sz w:val="20"/>
        </w:rPr>
      </w:pPr>
    </w:p>
    <w:p w14:paraId="2CF46B38" w14:textId="33EC56C6" w:rsidR="00BB31BD" w:rsidRPr="008D75B4" w:rsidRDefault="001344AA" w:rsidP="00BB31BD">
      <w:pPr>
        <w:pStyle w:val="ContentforManual"/>
        <w:ind w:firstLineChars="300" w:firstLine="606"/>
        <w:jc w:val="both"/>
        <w:rPr>
          <w:rFonts w:ascii="Segoe UI" w:hAnsi="Segoe UI" w:cs="Segoe UI"/>
          <w:spacing w:val="1"/>
          <w:kern w:val="0"/>
          <w:sz w:val="20"/>
        </w:rPr>
      </w:pPr>
      <w:r>
        <w:rPr>
          <w:rFonts w:ascii="Segoe UI" w:hAnsi="Segoe UI" w:cs="Segoe UI"/>
          <w:spacing w:val="1"/>
          <w:kern w:val="0"/>
          <w:sz w:val="20"/>
        </w:rPr>
        <w:t>D</w:t>
      </w:r>
      <w:r w:rsidR="00BB31BD">
        <w:rPr>
          <w:rFonts w:ascii="Segoe UI" w:hAnsi="Segoe UI" w:cs="Segoe UI"/>
          <w:spacing w:val="1"/>
          <w:kern w:val="0"/>
          <w:sz w:val="20"/>
        </w:rPr>
        <w:t>5</w:t>
      </w:r>
      <w:r w:rsidR="00BB31BD">
        <w:rPr>
          <w:rFonts w:ascii="Segoe UI" w:hAnsi="Segoe UI" w:cs="Segoe UI" w:hint="eastAsia"/>
          <w:spacing w:val="1"/>
          <w:kern w:val="0"/>
          <w:sz w:val="20"/>
        </w:rPr>
        <w:t>1</w:t>
      </w:r>
      <w:r w:rsidR="00BB31BD">
        <w:rPr>
          <w:rFonts w:ascii="Segoe UI" w:hAnsi="Segoe UI" w:cs="Segoe UI"/>
          <w:spacing w:val="1"/>
          <w:kern w:val="0"/>
          <w:sz w:val="20"/>
        </w:rPr>
        <w:t xml:space="preserve"> S</w:t>
      </w:r>
      <w:r w:rsidR="00BB31BD">
        <w:rPr>
          <w:rFonts w:ascii="Segoe UI" w:hAnsi="Segoe UI" w:cs="Segoe UI" w:hint="eastAsia"/>
          <w:spacing w:val="1"/>
          <w:kern w:val="0"/>
          <w:sz w:val="20"/>
        </w:rPr>
        <w:t>eries</w:t>
      </w:r>
      <w:r w:rsidR="00BB31BD" w:rsidRPr="00D628CC">
        <w:rPr>
          <w:rFonts w:ascii="Segoe UI" w:hAnsi="Segoe UI" w:cs="Segoe UI"/>
          <w:spacing w:val="1"/>
          <w:kern w:val="0"/>
          <w:sz w:val="20"/>
        </w:rPr>
        <w:t xml:space="preserve"> </w:t>
      </w:r>
      <w:r w:rsidR="00BB31BD">
        <w:rPr>
          <w:rFonts w:ascii="Segoe UI" w:hAnsi="Segoe UI" w:cs="Segoe UI" w:hint="eastAsia"/>
          <w:spacing w:val="1"/>
          <w:kern w:val="0"/>
          <w:sz w:val="20"/>
        </w:rPr>
        <w:t xml:space="preserve">is </w:t>
      </w:r>
      <w:r w:rsidR="00145249">
        <w:rPr>
          <w:rFonts w:ascii="Segoe UI" w:hAnsi="Segoe UI" w:cs="Segoe UI"/>
          <w:spacing w:val="1"/>
          <w:kern w:val="0"/>
          <w:sz w:val="20"/>
        </w:rPr>
        <w:t>Industrial L2 PoE</w:t>
      </w:r>
      <w:r w:rsidR="00BB31BD" w:rsidRPr="00D628CC">
        <w:rPr>
          <w:rFonts w:ascii="Segoe UI" w:hAnsi="Segoe UI" w:cs="Segoe UI"/>
          <w:spacing w:val="1"/>
          <w:kern w:val="0"/>
          <w:sz w:val="20"/>
        </w:rPr>
        <w:t xml:space="preserve"> Switch</w:t>
      </w:r>
      <w:r w:rsidR="00145249">
        <w:rPr>
          <w:rFonts w:ascii="Segoe UI" w:hAnsi="Segoe UI" w:cs="Segoe UI"/>
          <w:spacing w:val="1"/>
          <w:kern w:val="0"/>
          <w:sz w:val="20"/>
        </w:rPr>
        <w:t>es</w:t>
      </w:r>
      <w:r w:rsidR="00BB31BD" w:rsidRPr="00D628CC">
        <w:rPr>
          <w:rFonts w:ascii="Segoe UI" w:hAnsi="Segoe UI" w:cs="Segoe UI"/>
          <w:spacing w:val="1"/>
          <w:kern w:val="0"/>
          <w:sz w:val="20"/>
        </w:rPr>
        <w:t>; the specification is highlighted as follows.</w:t>
      </w:r>
    </w:p>
    <w:p w14:paraId="37C21C49" w14:textId="77777777" w:rsidR="00BB31BD" w:rsidRPr="008D75B4" w:rsidRDefault="00BB31BD" w:rsidP="00BB31BD">
      <w:pPr>
        <w:pStyle w:val="ContentforManual"/>
        <w:ind w:firstLineChars="300" w:firstLine="606"/>
        <w:jc w:val="both"/>
        <w:rPr>
          <w:rFonts w:ascii="Segoe UI" w:hAnsi="Segoe UI" w:cs="Segoe UI"/>
          <w:spacing w:val="1"/>
          <w:kern w:val="0"/>
          <w:sz w:val="20"/>
        </w:rPr>
      </w:pPr>
    </w:p>
    <w:p w14:paraId="2CC3E74D" w14:textId="77777777" w:rsidR="000F3AC4" w:rsidRPr="008D75B4" w:rsidRDefault="000F3AC4" w:rsidP="000F3AC4">
      <w:pPr>
        <w:pBdr>
          <w:bottom w:val="single" w:sz="6" w:space="1" w:color="auto"/>
        </w:pBdr>
        <w:jc w:val="both"/>
        <w:rPr>
          <w:rFonts w:ascii="Segoe UI" w:hAnsi="Segoe UI" w:cs="Segoe UI"/>
          <w:sz w:val="32"/>
        </w:rPr>
      </w:pPr>
      <w:r w:rsidRPr="0017399E">
        <w:rPr>
          <w:rFonts w:ascii="Segoe UI" w:hAnsi="Segoe UI" w:cs="Segoe UI"/>
          <w:sz w:val="32"/>
        </w:rPr>
        <w:t>Features</w:t>
      </w:r>
    </w:p>
    <w:p w14:paraId="728D3316" w14:textId="77777777" w:rsidR="000F3AC4" w:rsidRPr="008D75B4" w:rsidRDefault="000F3AC4" w:rsidP="000F3AC4">
      <w:pPr>
        <w:jc w:val="both"/>
        <w:rPr>
          <w:rFonts w:ascii="Segoe UI" w:hAnsi="Segoe UI" w:cs="Segoe UI"/>
          <w:sz w:val="20"/>
        </w:rPr>
      </w:pPr>
    </w:p>
    <w:p w14:paraId="2DEDC316" w14:textId="77777777" w:rsidR="000F3AC4" w:rsidRPr="0017399E" w:rsidRDefault="000F3AC4" w:rsidP="000F3AC4">
      <w:pPr>
        <w:pStyle w:val="ContentforManual"/>
        <w:spacing w:line="276" w:lineRule="auto"/>
        <w:ind w:left="1083"/>
        <w:jc w:val="both"/>
        <w:rPr>
          <w:rFonts w:ascii="Segoe UI" w:hAnsi="Segoe UI" w:cs="Segoe UI"/>
          <w:b/>
          <w:spacing w:val="1"/>
          <w:kern w:val="0"/>
          <w:sz w:val="20"/>
        </w:rPr>
      </w:pPr>
      <w:r w:rsidRPr="0017399E">
        <w:rPr>
          <w:rFonts w:ascii="Segoe UI" w:hAnsi="Segoe UI" w:cs="Segoe UI" w:hint="eastAsia"/>
          <w:b/>
          <w:spacing w:val="1"/>
          <w:kern w:val="0"/>
          <w:sz w:val="20"/>
        </w:rPr>
        <w:t>•</w:t>
      </w:r>
      <w:r w:rsidRPr="0017399E">
        <w:rPr>
          <w:rFonts w:ascii="Segoe UI" w:hAnsi="Segoe UI" w:cs="Segoe UI"/>
          <w:b/>
          <w:spacing w:val="1"/>
          <w:kern w:val="0"/>
          <w:sz w:val="20"/>
        </w:rPr>
        <w:tab/>
        <w:t>Layer 2 Switch</w:t>
      </w:r>
    </w:p>
    <w:p w14:paraId="1561F2A5" w14:textId="77777777" w:rsidR="000F3AC4" w:rsidRPr="0017399E" w:rsidRDefault="000F3AC4"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sidRPr="0017399E">
        <w:rPr>
          <w:rFonts w:ascii="Segoe UI" w:hAnsi="Segoe UI" w:cs="Segoe UI"/>
          <w:spacing w:val="1"/>
          <w:kern w:val="0"/>
          <w:sz w:val="20"/>
        </w:rPr>
        <w:tab/>
        <w:t>802.1d (STP), 802.1w (RSTP), 802.1s (MSTP)</w:t>
      </w:r>
    </w:p>
    <w:p w14:paraId="69A65AA3" w14:textId="77777777" w:rsidR="000F3AC4" w:rsidRPr="0017399E" w:rsidRDefault="000F3AC4"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sidRPr="0017399E">
        <w:rPr>
          <w:rFonts w:ascii="Segoe UI" w:hAnsi="Segoe UI" w:cs="Segoe UI"/>
          <w:spacing w:val="1"/>
          <w:kern w:val="0"/>
          <w:sz w:val="20"/>
        </w:rPr>
        <w:tab/>
        <w:t>Loop protection</w:t>
      </w:r>
    </w:p>
    <w:p w14:paraId="2DF00FFC" w14:textId="77777777" w:rsidR="000F3AC4" w:rsidRPr="0017399E" w:rsidRDefault="000F3AC4"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sidRPr="0017399E">
        <w:rPr>
          <w:rFonts w:ascii="Segoe UI" w:hAnsi="Segoe UI" w:cs="Segoe UI"/>
          <w:spacing w:val="1"/>
          <w:kern w:val="0"/>
          <w:sz w:val="20"/>
        </w:rPr>
        <w:tab/>
        <w:t>SNMP</w:t>
      </w:r>
    </w:p>
    <w:p w14:paraId="6DA1F82E" w14:textId="77777777" w:rsidR="000F3AC4" w:rsidRPr="0017399E" w:rsidRDefault="000F3AC4"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sidRPr="0017399E">
        <w:rPr>
          <w:rFonts w:ascii="Segoe UI" w:hAnsi="Segoe UI" w:cs="Segoe UI"/>
          <w:spacing w:val="1"/>
          <w:kern w:val="0"/>
          <w:sz w:val="20"/>
        </w:rPr>
        <w:tab/>
        <w:t>QoS</w:t>
      </w:r>
    </w:p>
    <w:p w14:paraId="79BB0168" w14:textId="77777777" w:rsidR="000F3AC4" w:rsidRPr="0017399E" w:rsidRDefault="000F3AC4"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sidRPr="0017399E">
        <w:rPr>
          <w:rFonts w:ascii="Segoe UI" w:hAnsi="Segoe UI" w:cs="Segoe UI"/>
          <w:spacing w:val="1"/>
          <w:kern w:val="0"/>
          <w:sz w:val="20"/>
        </w:rPr>
        <w:tab/>
        <w:t>VLAN</w:t>
      </w:r>
    </w:p>
    <w:p w14:paraId="1631E6FF" w14:textId="77777777" w:rsidR="000F3AC4" w:rsidRPr="0017399E" w:rsidRDefault="000F3AC4"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sidRPr="0017399E">
        <w:rPr>
          <w:rFonts w:ascii="Segoe UI" w:hAnsi="Segoe UI" w:cs="Segoe UI"/>
          <w:spacing w:val="1"/>
          <w:kern w:val="0"/>
          <w:sz w:val="20"/>
        </w:rPr>
        <w:tab/>
      </w:r>
      <w:r w:rsidR="003844CE">
        <w:rPr>
          <w:rFonts w:ascii="Segoe UI" w:hAnsi="Segoe UI" w:cs="Segoe UI" w:hint="eastAsia"/>
          <w:spacing w:val="1"/>
          <w:kern w:val="0"/>
          <w:sz w:val="20"/>
        </w:rPr>
        <w:t>LACP</w:t>
      </w:r>
    </w:p>
    <w:p w14:paraId="137793FD" w14:textId="77777777" w:rsidR="000F3AC4" w:rsidRPr="0017399E" w:rsidRDefault="000F3AC4"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sidRPr="0017399E">
        <w:rPr>
          <w:rFonts w:ascii="Segoe UI" w:hAnsi="Segoe UI" w:cs="Segoe UI"/>
          <w:spacing w:val="1"/>
          <w:kern w:val="0"/>
          <w:sz w:val="20"/>
        </w:rPr>
        <w:tab/>
        <w:t>DHCP Server</w:t>
      </w:r>
    </w:p>
    <w:p w14:paraId="6D751218" w14:textId="77777777" w:rsidR="000F3AC4" w:rsidRPr="0017399E" w:rsidRDefault="000F3AC4" w:rsidP="000F3AC4">
      <w:pPr>
        <w:pStyle w:val="ContentforManual"/>
        <w:spacing w:line="276" w:lineRule="auto"/>
        <w:ind w:left="1083"/>
        <w:jc w:val="both"/>
        <w:rPr>
          <w:rFonts w:ascii="Segoe UI" w:hAnsi="Segoe UI" w:cs="Segoe UI"/>
          <w:b/>
          <w:spacing w:val="1"/>
          <w:kern w:val="0"/>
          <w:sz w:val="20"/>
        </w:rPr>
      </w:pPr>
      <w:r w:rsidRPr="0017399E">
        <w:rPr>
          <w:rFonts w:ascii="Segoe UI" w:hAnsi="Segoe UI" w:cs="Segoe UI" w:hint="eastAsia"/>
          <w:b/>
          <w:spacing w:val="1"/>
          <w:kern w:val="0"/>
          <w:sz w:val="20"/>
        </w:rPr>
        <w:t>•</w:t>
      </w:r>
      <w:r w:rsidRPr="0017399E">
        <w:rPr>
          <w:rFonts w:ascii="Segoe UI" w:hAnsi="Segoe UI" w:cs="Segoe UI"/>
          <w:b/>
          <w:spacing w:val="1"/>
          <w:kern w:val="0"/>
          <w:sz w:val="20"/>
        </w:rPr>
        <w:tab/>
        <w:t>Po</w:t>
      </w:r>
      <w:r w:rsidR="003C3839">
        <w:rPr>
          <w:rFonts w:ascii="Segoe UI" w:hAnsi="Segoe UI" w:cs="Segoe UI" w:hint="eastAsia"/>
          <w:b/>
          <w:spacing w:val="1"/>
          <w:kern w:val="0"/>
          <w:sz w:val="20"/>
        </w:rPr>
        <w:t>E</w:t>
      </w:r>
      <w:r w:rsidRPr="0017399E">
        <w:rPr>
          <w:rFonts w:ascii="Segoe UI" w:hAnsi="Segoe UI" w:cs="Segoe UI"/>
          <w:b/>
          <w:spacing w:val="1"/>
          <w:kern w:val="0"/>
          <w:sz w:val="20"/>
        </w:rPr>
        <w:t xml:space="preserve"> Management</w:t>
      </w:r>
    </w:p>
    <w:p w14:paraId="3F4423F8" w14:textId="77777777" w:rsidR="000F3AC4" w:rsidRDefault="000F3AC4"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sidRPr="0017399E">
        <w:rPr>
          <w:rFonts w:ascii="Segoe UI" w:hAnsi="Segoe UI" w:cs="Segoe UI"/>
          <w:spacing w:val="1"/>
          <w:kern w:val="0"/>
          <w:sz w:val="20"/>
        </w:rPr>
        <w:tab/>
        <w:t>Po</w:t>
      </w:r>
      <w:r w:rsidR="003C3839">
        <w:rPr>
          <w:rFonts w:ascii="Segoe UI" w:hAnsi="Segoe UI" w:cs="Segoe UI" w:hint="eastAsia"/>
          <w:spacing w:val="1"/>
          <w:kern w:val="0"/>
          <w:sz w:val="20"/>
        </w:rPr>
        <w:t>E</w:t>
      </w:r>
      <w:r w:rsidRPr="0017399E">
        <w:rPr>
          <w:rFonts w:ascii="Segoe UI" w:hAnsi="Segoe UI" w:cs="Segoe UI"/>
          <w:spacing w:val="1"/>
          <w:kern w:val="0"/>
          <w:sz w:val="20"/>
        </w:rPr>
        <w:t xml:space="preserve"> </w:t>
      </w:r>
      <w:r w:rsidR="00F31C8E">
        <w:rPr>
          <w:rFonts w:ascii="Segoe UI" w:hAnsi="Segoe UI" w:cs="Segoe UI" w:hint="eastAsia"/>
          <w:spacing w:val="1"/>
          <w:kern w:val="0"/>
          <w:sz w:val="20"/>
        </w:rPr>
        <w:t xml:space="preserve">Per Port </w:t>
      </w:r>
      <w:r w:rsidR="003844CE">
        <w:rPr>
          <w:rFonts w:ascii="Segoe UI" w:hAnsi="Segoe UI" w:cs="Segoe UI" w:hint="eastAsia"/>
          <w:spacing w:val="1"/>
          <w:kern w:val="0"/>
          <w:sz w:val="20"/>
        </w:rPr>
        <w:t>On/OFF Control</w:t>
      </w:r>
    </w:p>
    <w:p w14:paraId="3424C7AC" w14:textId="77777777" w:rsidR="003844CE" w:rsidRDefault="003844CE" w:rsidP="003844CE">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Pr>
          <w:rFonts w:ascii="Segoe UI" w:hAnsi="Segoe UI" w:cs="Segoe UI"/>
          <w:spacing w:val="1"/>
          <w:kern w:val="0"/>
          <w:sz w:val="20"/>
        </w:rPr>
        <w:tab/>
        <w:t>Po</w:t>
      </w:r>
      <w:r w:rsidR="003C3839">
        <w:rPr>
          <w:rFonts w:ascii="Segoe UI" w:hAnsi="Segoe UI" w:cs="Segoe UI" w:hint="eastAsia"/>
          <w:spacing w:val="1"/>
          <w:kern w:val="0"/>
          <w:sz w:val="20"/>
        </w:rPr>
        <w:t>E</w:t>
      </w:r>
      <w:r>
        <w:rPr>
          <w:rFonts w:ascii="Segoe UI" w:hAnsi="Segoe UI" w:cs="Segoe UI"/>
          <w:spacing w:val="1"/>
          <w:kern w:val="0"/>
          <w:sz w:val="20"/>
        </w:rPr>
        <w:t xml:space="preserve"> </w:t>
      </w:r>
      <w:r>
        <w:rPr>
          <w:rFonts w:ascii="Segoe UI" w:hAnsi="Segoe UI" w:cs="Segoe UI" w:hint="eastAsia"/>
          <w:spacing w:val="1"/>
          <w:kern w:val="0"/>
          <w:sz w:val="20"/>
        </w:rPr>
        <w:t>Status</w:t>
      </w:r>
    </w:p>
    <w:p w14:paraId="020CDE84" w14:textId="77777777" w:rsidR="00036FF6" w:rsidRDefault="00036FF6" w:rsidP="003844CE">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Pr>
          <w:rFonts w:ascii="Segoe UI" w:hAnsi="Segoe UI" w:cs="Segoe UI"/>
          <w:spacing w:val="1"/>
          <w:kern w:val="0"/>
          <w:sz w:val="20"/>
        </w:rPr>
        <w:tab/>
        <w:t>Po</w:t>
      </w:r>
      <w:r w:rsidR="003C3839">
        <w:rPr>
          <w:rFonts w:ascii="Segoe UI" w:hAnsi="Segoe UI" w:cs="Segoe UI" w:hint="eastAsia"/>
          <w:spacing w:val="1"/>
          <w:kern w:val="0"/>
          <w:sz w:val="20"/>
        </w:rPr>
        <w:t>E</w:t>
      </w:r>
      <w:r>
        <w:rPr>
          <w:rFonts w:ascii="Segoe UI" w:hAnsi="Segoe UI" w:cs="Segoe UI"/>
          <w:spacing w:val="1"/>
          <w:kern w:val="0"/>
          <w:sz w:val="20"/>
        </w:rPr>
        <w:t xml:space="preserve"> Power</w:t>
      </w:r>
      <w:r>
        <w:rPr>
          <w:rFonts w:ascii="Segoe UI" w:hAnsi="Segoe UI" w:cs="Segoe UI" w:hint="eastAsia"/>
          <w:spacing w:val="1"/>
          <w:kern w:val="0"/>
          <w:sz w:val="20"/>
        </w:rPr>
        <w:t xml:space="preserve"> Delay</w:t>
      </w:r>
    </w:p>
    <w:p w14:paraId="42C116F0" w14:textId="77777777" w:rsidR="00036FF6" w:rsidRDefault="00036FF6"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Pr>
          <w:rFonts w:ascii="Segoe UI" w:hAnsi="Segoe UI" w:cs="Segoe UI"/>
          <w:spacing w:val="1"/>
          <w:kern w:val="0"/>
          <w:sz w:val="20"/>
        </w:rPr>
        <w:tab/>
        <w:t>Po</w:t>
      </w:r>
      <w:r w:rsidR="003C3839">
        <w:rPr>
          <w:rFonts w:ascii="Segoe UI" w:hAnsi="Segoe UI" w:cs="Segoe UI" w:hint="eastAsia"/>
          <w:spacing w:val="1"/>
          <w:kern w:val="0"/>
          <w:sz w:val="20"/>
        </w:rPr>
        <w:t>E</w:t>
      </w:r>
      <w:r>
        <w:rPr>
          <w:rFonts w:ascii="Segoe UI" w:hAnsi="Segoe UI" w:cs="Segoe UI"/>
          <w:spacing w:val="1"/>
          <w:kern w:val="0"/>
          <w:sz w:val="20"/>
        </w:rPr>
        <w:t xml:space="preserve"> </w:t>
      </w:r>
      <w:r>
        <w:rPr>
          <w:rFonts w:ascii="Segoe UI" w:hAnsi="Segoe UI" w:cs="Segoe UI" w:hint="eastAsia"/>
          <w:spacing w:val="1"/>
          <w:kern w:val="0"/>
          <w:sz w:val="20"/>
        </w:rPr>
        <w:t>Auto Check</w:t>
      </w:r>
      <w:r w:rsidR="003C3839">
        <w:rPr>
          <w:rFonts w:ascii="Segoe UI" w:hAnsi="Segoe UI" w:cs="Segoe UI" w:hint="eastAsia"/>
          <w:spacing w:val="1"/>
          <w:kern w:val="0"/>
          <w:sz w:val="20"/>
        </w:rPr>
        <w:t>ing</w:t>
      </w:r>
    </w:p>
    <w:p w14:paraId="0499DCBF" w14:textId="77777777" w:rsidR="00036FF6" w:rsidRDefault="00036FF6" w:rsidP="000F3AC4">
      <w:pPr>
        <w:pStyle w:val="ContentforManual"/>
        <w:spacing w:line="276" w:lineRule="auto"/>
        <w:ind w:leftChars="551" w:left="1322"/>
        <w:jc w:val="both"/>
        <w:rPr>
          <w:rFonts w:ascii="Segoe UI" w:hAnsi="Segoe UI" w:cs="Segoe UI"/>
          <w:spacing w:val="1"/>
          <w:kern w:val="0"/>
          <w:sz w:val="20"/>
        </w:rPr>
      </w:pPr>
      <w:r w:rsidRPr="0017399E">
        <w:rPr>
          <w:rFonts w:ascii="Segoe UI" w:hAnsi="Segoe UI" w:cs="Segoe UI" w:hint="eastAsia"/>
          <w:spacing w:val="1"/>
          <w:kern w:val="0"/>
          <w:sz w:val="20"/>
        </w:rPr>
        <w:t>•</w:t>
      </w:r>
      <w:r>
        <w:rPr>
          <w:rFonts w:ascii="Segoe UI" w:hAnsi="Segoe UI" w:cs="Segoe UI"/>
          <w:spacing w:val="1"/>
          <w:kern w:val="0"/>
          <w:sz w:val="20"/>
        </w:rPr>
        <w:tab/>
        <w:t>Po</w:t>
      </w:r>
      <w:r w:rsidR="003C3839">
        <w:rPr>
          <w:rFonts w:ascii="Segoe UI" w:hAnsi="Segoe UI" w:cs="Segoe UI" w:hint="eastAsia"/>
          <w:spacing w:val="1"/>
          <w:kern w:val="0"/>
          <w:sz w:val="20"/>
        </w:rPr>
        <w:t>E</w:t>
      </w:r>
      <w:r>
        <w:rPr>
          <w:rFonts w:ascii="Segoe UI" w:hAnsi="Segoe UI" w:cs="Segoe UI"/>
          <w:spacing w:val="1"/>
          <w:kern w:val="0"/>
          <w:sz w:val="20"/>
        </w:rPr>
        <w:t xml:space="preserve"> </w:t>
      </w:r>
      <w:r>
        <w:rPr>
          <w:rFonts w:ascii="Segoe UI" w:hAnsi="Segoe UI" w:cs="Segoe UI" w:hint="eastAsia"/>
          <w:spacing w:val="1"/>
          <w:kern w:val="0"/>
          <w:sz w:val="20"/>
        </w:rPr>
        <w:t>Scheduling Profile</w:t>
      </w:r>
    </w:p>
    <w:p w14:paraId="1DB6308E" w14:textId="77777777" w:rsidR="00036FF6" w:rsidRPr="003C3839" w:rsidRDefault="00036FF6" w:rsidP="000F3AC4">
      <w:pPr>
        <w:pStyle w:val="ContentforManual"/>
        <w:spacing w:line="276" w:lineRule="auto"/>
        <w:ind w:leftChars="551" w:left="1322"/>
        <w:jc w:val="both"/>
        <w:rPr>
          <w:rFonts w:ascii="Segoe UI" w:hAnsi="Segoe UI" w:cs="Segoe UI"/>
          <w:spacing w:val="1"/>
          <w:kern w:val="0"/>
          <w:sz w:val="20"/>
        </w:rPr>
        <w:sectPr w:rsidR="00036FF6" w:rsidRPr="003C3839">
          <w:footerReference w:type="first" r:id="rId14"/>
          <w:pgSz w:w="11907" w:h="16840" w:code="9"/>
          <w:pgMar w:top="953" w:right="1440" w:bottom="720" w:left="1440" w:header="720" w:footer="567" w:gutter="0"/>
          <w:pgNumType w:start="1"/>
          <w:cols w:space="720"/>
          <w:titlePg/>
          <w:docGrid w:linePitch="360"/>
        </w:sectPr>
      </w:pPr>
    </w:p>
    <w:bookmarkStart w:id="68" w:name="_Toc298767950"/>
    <w:bookmarkStart w:id="69" w:name="_Toc298769708"/>
    <w:p w14:paraId="71716EA8" w14:textId="61297180" w:rsidR="000F3AC4" w:rsidRPr="008D75B4" w:rsidRDefault="00D122C9" w:rsidP="000F3AC4">
      <w:pPr>
        <w:rPr>
          <w:rFonts w:ascii="Segoe UI" w:hAnsi="Segoe UI" w:cs="Segoe UI"/>
        </w:rPr>
      </w:pPr>
      <w:r>
        <w:rPr>
          <w:noProof/>
        </w:rPr>
        <w:lastRenderedPageBreak/>
        <mc:AlternateContent>
          <mc:Choice Requires="wpg">
            <w:drawing>
              <wp:anchor distT="0" distB="0" distL="114300" distR="114300" simplePos="0" relativeHeight="251659264" behindDoc="1" locked="0" layoutInCell="1" allowOverlap="1" wp14:anchorId="24D0827C" wp14:editId="7AD8906C">
                <wp:simplePos x="0" y="0"/>
                <wp:positionH relativeFrom="column">
                  <wp:posOffset>-901065</wp:posOffset>
                </wp:positionH>
                <wp:positionV relativeFrom="paragraph">
                  <wp:posOffset>635</wp:posOffset>
                </wp:positionV>
                <wp:extent cx="8220710" cy="1009015"/>
                <wp:effectExtent l="0" t="0" r="8890" b="635"/>
                <wp:wrapNone/>
                <wp:docPr id="47235" name="群組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236"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37" name="Freeform 58"/>
                        <wps:cNvSpPr>
                          <a:spLocks/>
                        </wps:cNvSpPr>
                        <wps:spPr bwMode="auto">
                          <a:xfrm>
                            <a:off x="-142" y="1242"/>
                            <a:ext cx="3621" cy="0"/>
                          </a:xfrm>
                          <a:custGeom>
                            <a:avLst/>
                            <a:gdLst>
                              <a:gd name="T0" fmla="*/ 0 w 3424"/>
                              <a:gd name="T1" fmla="*/ 3621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8" name="Freeform 59"/>
                        <wps:cNvSpPr>
                          <a:spLocks/>
                        </wps:cNvSpPr>
                        <wps:spPr bwMode="auto">
                          <a:xfrm>
                            <a:off x="3475" y="1242"/>
                            <a:ext cx="0" cy="162"/>
                          </a:xfrm>
                          <a:custGeom>
                            <a:avLst/>
                            <a:gdLst>
                              <a:gd name="T0" fmla="*/ 0 h 184"/>
                              <a:gd name="T1" fmla="*/ 162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9" name="Freeform 60"/>
                        <wps:cNvSpPr>
                          <a:spLocks/>
                        </wps:cNvSpPr>
                        <wps:spPr bwMode="auto">
                          <a:xfrm>
                            <a:off x="-142" y="1401"/>
                            <a:ext cx="3617" cy="0"/>
                          </a:xfrm>
                          <a:custGeom>
                            <a:avLst/>
                            <a:gdLst>
                              <a:gd name="T0" fmla="*/ 0 w 3420"/>
                              <a:gd name="T1" fmla="*/ 3617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0" name="Freeform 61"/>
                        <wps:cNvSpPr>
                          <a:spLocks/>
                        </wps:cNvSpPr>
                        <wps:spPr bwMode="auto">
                          <a:xfrm>
                            <a:off x="-140" y="1238"/>
                            <a:ext cx="0" cy="163"/>
                          </a:xfrm>
                          <a:custGeom>
                            <a:avLst/>
                            <a:gdLst>
                              <a:gd name="T0" fmla="*/ 0 h 185"/>
                              <a:gd name="T1" fmla="*/ 162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1"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42" name="Freeform 63"/>
                        <wps:cNvSpPr>
                          <a:spLocks/>
                        </wps:cNvSpPr>
                        <wps:spPr bwMode="auto">
                          <a:xfrm>
                            <a:off x="3475" y="1401"/>
                            <a:ext cx="9329" cy="0"/>
                          </a:xfrm>
                          <a:custGeom>
                            <a:avLst/>
                            <a:gdLst>
                              <a:gd name="T0" fmla="*/ 0 w 8820"/>
                              <a:gd name="T1" fmla="*/ 9329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3" name="Freeform 64"/>
                        <wps:cNvSpPr>
                          <a:spLocks/>
                        </wps:cNvSpPr>
                        <wps:spPr bwMode="auto">
                          <a:xfrm>
                            <a:off x="12801" y="1401"/>
                            <a:ext cx="0" cy="1426"/>
                          </a:xfrm>
                          <a:custGeom>
                            <a:avLst/>
                            <a:gdLst>
                              <a:gd name="T0" fmla="*/ 0 h 1624"/>
                              <a:gd name="T1" fmla="*/ 1426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4" name="Freeform 65"/>
                        <wps:cNvSpPr>
                          <a:spLocks/>
                        </wps:cNvSpPr>
                        <wps:spPr bwMode="auto">
                          <a:xfrm>
                            <a:off x="3470" y="2823"/>
                            <a:ext cx="9334" cy="0"/>
                          </a:xfrm>
                          <a:custGeom>
                            <a:avLst/>
                            <a:gdLst>
                              <a:gd name="T0" fmla="*/ 0 w 8825"/>
                              <a:gd name="T1" fmla="*/ 9333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5" name="Freeform 66"/>
                        <wps:cNvSpPr>
                          <a:spLocks/>
                        </wps:cNvSpPr>
                        <wps:spPr bwMode="auto">
                          <a:xfrm>
                            <a:off x="3475" y="1396"/>
                            <a:ext cx="0" cy="1427"/>
                          </a:xfrm>
                          <a:custGeom>
                            <a:avLst/>
                            <a:gdLst>
                              <a:gd name="T0" fmla="*/ 0 h 1625"/>
                              <a:gd name="T1" fmla="*/ 1426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6"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47" name="Freeform 68"/>
                        <wps:cNvSpPr>
                          <a:spLocks/>
                        </wps:cNvSpPr>
                        <wps:spPr bwMode="auto">
                          <a:xfrm>
                            <a:off x="-142" y="1401"/>
                            <a:ext cx="3621" cy="0"/>
                          </a:xfrm>
                          <a:custGeom>
                            <a:avLst/>
                            <a:gdLst>
                              <a:gd name="T0" fmla="*/ 0 w 3424"/>
                              <a:gd name="T1" fmla="*/ 3621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8" name="Freeform 69"/>
                        <wps:cNvSpPr>
                          <a:spLocks/>
                        </wps:cNvSpPr>
                        <wps:spPr bwMode="auto">
                          <a:xfrm>
                            <a:off x="3475" y="1401"/>
                            <a:ext cx="0" cy="1426"/>
                          </a:xfrm>
                          <a:custGeom>
                            <a:avLst/>
                            <a:gdLst>
                              <a:gd name="T0" fmla="*/ 0 h 1624"/>
                              <a:gd name="T1" fmla="*/ 1426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9" name="Freeform 70"/>
                        <wps:cNvSpPr>
                          <a:spLocks/>
                        </wps:cNvSpPr>
                        <wps:spPr bwMode="auto">
                          <a:xfrm>
                            <a:off x="-142" y="2823"/>
                            <a:ext cx="3617" cy="0"/>
                          </a:xfrm>
                          <a:custGeom>
                            <a:avLst/>
                            <a:gdLst>
                              <a:gd name="T0" fmla="*/ 0 w 3420"/>
                              <a:gd name="T1" fmla="*/ 3617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50" name="Freeform 71"/>
                        <wps:cNvSpPr>
                          <a:spLocks/>
                        </wps:cNvSpPr>
                        <wps:spPr bwMode="auto">
                          <a:xfrm>
                            <a:off x="-140" y="1396"/>
                            <a:ext cx="0" cy="1427"/>
                          </a:xfrm>
                          <a:custGeom>
                            <a:avLst/>
                            <a:gdLst>
                              <a:gd name="T0" fmla="*/ 0 h 1625"/>
                              <a:gd name="T1" fmla="*/ 1426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51" name="Freeform 72"/>
                        <wps:cNvSpPr>
                          <a:spLocks/>
                        </wps:cNvSpPr>
                        <wps:spPr bwMode="auto">
                          <a:xfrm>
                            <a:off x="-142" y="1383"/>
                            <a:ext cx="0" cy="35"/>
                          </a:xfrm>
                          <a:custGeom>
                            <a:avLst/>
                            <a:gdLst>
                              <a:gd name="T0" fmla="*/ 0 h 40"/>
                              <a:gd name="T1" fmla="*/ 0 h 40"/>
                              <a:gd name="T2" fmla="*/ 34 h 40"/>
                              <a:gd name="T3" fmla="*/ 34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52" name="Freeform 73"/>
                        <wps:cNvSpPr>
                          <a:spLocks/>
                        </wps:cNvSpPr>
                        <wps:spPr bwMode="auto">
                          <a:xfrm>
                            <a:off x="-142" y="1401"/>
                            <a:ext cx="12946" cy="0"/>
                          </a:xfrm>
                          <a:custGeom>
                            <a:avLst/>
                            <a:gdLst>
                              <a:gd name="T0" fmla="*/ 0 w 12240"/>
                              <a:gd name="T1" fmla="*/ 12946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F19F9" id="群組 332" o:spid="_x0000_s1026" style="position:absolute;margin-left:-70.95pt;margin-top:.05pt;width:647.3pt;height:79.45pt;z-index:-25165721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" path="m,l3424,e" filled="f" strokecolor="#7f4c00" strokeweight=".20458mm">
                  <v:path arrowok="t" o:connecttype="custom" o:connectlocs="0,0;382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" path="m,l,184e" filled="f" strokecolor="#7f4c00" strokeweight=".20458mm">
                  <v:path arrowok="t" o:connecttype="custom" o:connectlocs="0,0;0,143"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" path="m,l3420,e" filled="f" strokecolor="#7f4c00" strokeweight=".20458mm">
                  <v:path arrowok="t" o:connecttype="custom" o:connectlocs="0,0;382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" path="m,l,184e" filled="f" strokecolor="#7f4c00" strokeweight=".1199mm">
                  <v:path arrowok="t" o:connecttype="custom" o:connectlocs="0,0;0,143"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" path="m,l8820,e" filled="f" strokecolor="#f1ede5" strokeweight=".20458mm">
                  <v:path arrowok="t" o:connecttype="custom" o:connectlocs="0,0;9867,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" path="m,l,1624e" filled="f" strokecolor="#f1ede5" strokeweight=".1199mm">
                  <v:path arrowok="t" o:connecttype="custom" o:connectlocs="0,0;0,1252"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" path="m,l8824,e" filled="f" strokecolor="#f1ede5" strokeweight=".20458mm">
                  <v:path arrowok="t" o:connecttype="custom" o:connectlocs="0,0;9871,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" path="m,l,1624e" filled="f" strokecolor="#f1ede5" strokeweight=".20458mm">
                  <v:path arrowok="t" o:connecttype="custom" o:connectlocs="0,0;0,1252"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" path="m,l3424,e" filled="f" strokecolor="#bea67f" strokeweight=".20458mm">
                  <v:path arrowok="t" o:connecttype="custom" o:connectlocs="0,0;382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" path="m,l,1624e" filled="f" strokecolor="#bea67f" strokeweight=".20458mm">
                  <v:path arrowok="t" o:connecttype="custom" o:connectlocs="0,0;0,1252"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" path="m,l3420,e" filled="f" strokecolor="#bea67f" strokeweight=".20458mm">
                  <v:path arrowok="t" o:connecttype="custom" o:connectlocs="0,0;382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" path="m,l,1624e" filled="f" strokecolor="#bea67f" strokeweight=".1199mm">
                  <v:path arrowok="t" o:connecttype="custom" o:connectlocs="0,0;0,1252"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" path="m,l,,,39e" fillcolor="#7f4c00" stroked="f">
                  <v:path arrowok="t" o:connecttype="custom" o:connectlocs="0,0;0,0;0,30;0,30"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" path="m,l12240,e" filled="f" strokecolor="gray" strokeweight="2.08pt">
                  <v:path arrowok="t" o:connecttype="custom" o:connectlocs="0,0;13693,0" o:connectangles="0,0"/>
                </v:shape>
              </v:group>
            </w:pict>
          </mc:Fallback>
        </mc:AlternateContent>
      </w:r>
    </w:p>
    <w:p w14:paraId="27AF1047" w14:textId="77777777" w:rsidR="000F3AC4" w:rsidRPr="00622571" w:rsidRDefault="000F3AC4" w:rsidP="000F3AC4">
      <w:pPr>
        <w:pStyle w:val="1stTitleforManualChar1"/>
        <w:numPr>
          <w:ilvl w:val="0"/>
          <w:numId w:val="0"/>
        </w:numPr>
        <w:jc w:val="left"/>
        <w:rPr>
          <w:rFonts w:ascii="Segoe UI" w:hAnsi="Segoe UI" w:cs="Segoe UI"/>
          <w:b w:val="0"/>
          <w:bCs/>
          <w:color w:val="808080"/>
          <w:kern w:val="0"/>
          <w:sz w:val="36"/>
          <w:szCs w:val="36"/>
        </w:rPr>
      </w:pPr>
      <w:bookmarkStart w:id="70" w:name="_Toc304546251"/>
      <w:bookmarkStart w:id="71" w:name="_Toc106697474"/>
      <w:r w:rsidRPr="00622571">
        <w:rPr>
          <w:rFonts w:ascii="Segoe UI" w:hAnsi="Segoe UI" w:cs="Segoe UI"/>
          <w:b w:val="0"/>
          <w:bCs/>
          <w:color w:val="FFFFFF"/>
          <w:kern w:val="0"/>
          <w:sz w:val="36"/>
          <w:szCs w:val="36"/>
        </w:rPr>
        <w:t>Chapter 1</w:t>
      </w:r>
      <w:r w:rsidRPr="00622571">
        <w:rPr>
          <w:rFonts w:ascii="Segoe UI" w:hAnsi="Segoe UI" w:cs="Segoe UI"/>
          <w:b w:val="0"/>
          <w:bCs/>
          <w:color w:val="808080"/>
          <w:kern w:val="0"/>
          <w:sz w:val="36"/>
          <w:szCs w:val="36"/>
        </w:rPr>
        <w:t xml:space="preserve">   </w:t>
      </w:r>
      <w:r>
        <w:rPr>
          <w:rFonts w:ascii="Segoe UI" w:hAnsi="Segoe UI" w:cs="Segoe UI"/>
          <w:b w:val="0"/>
          <w:bCs/>
          <w:color w:val="808080"/>
          <w:kern w:val="0"/>
          <w:sz w:val="36"/>
          <w:szCs w:val="36"/>
        </w:rPr>
        <w:t xml:space="preserve">  </w:t>
      </w:r>
      <w:r w:rsidRPr="00622571">
        <w:rPr>
          <w:rFonts w:ascii="Segoe UI" w:hAnsi="Segoe UI" w:cs="Segoe UI"/>
          <w:b w:val="0"/>
          <w:bCs/>
          <w:color w:val="808080"/>
          <w:kern w:val="0"/>
          <w:sz w:val="36"/>
          <w:szCs w:val="36"/>
        </w:rPr>
        <w:t>Operation of Web-based Management</w:t>
      </w:r>
      <w:bookmarkEnd w:id="70"/>
      <w:bookmarkEnd w:id="71"/>
    </w:p>
    <w:p w14:paraId="02104758" w14:textId="77777777" w:rsidR="000F3AC4" w:rsidRPr="008D75B4" w:rsidRDefault="000F3AC4" w:rsidP="000F3AC4">
      <w:pPr>
        <w:rPr>
          <w:rFonts w:ascii="Segoe UI" w:hAnsi="Segoe UI" w:cs="Segoe UI"/>
        </w:rPr>
      </w:pPr>
    </w:p>
    <w:bookmarkEnd w:id="68"/>
    <w:bookmarkEnd w:id="69"/>
    <w:p w14:paraId="458D9C63" w14:textId="77777777" w:rsidR="000F3AC4" w:rsidRPr="0087074F" w:rsidRDefault="000F3AC4" w:rsidP="000F3AC4">
      <w:pPr>
        <w:rPr>
          <w:rStyle w:val="ContentforManualChar2"/>
          <w:rFonts w:ascii="Segoe UI" w:hAnsi="Segoe UI" w:cs="Segoe UI"/>
          <w:sz w:val="24"/>
          <w:szCs w:val="24"/>
        </w:rPr>
      </w:pPr>
    </w:p>
    <w:p w14:paraId="64B55C41" w14:textId="77777777" w:rsidR="000F3AC4" w:rsidRPr="008D75B4" w:rsidRDefault="000F3AC4" w:rsidP="000F3AC4">
      <w:pPr>
        <w:pStyle w:val="ContentforManual"/>
        <w:ind w:firstLineChars="300" w:firstLine="546"/>
        <w:jc w:val="both"/>
        <w:rPr>
          <w:rFonts w:ascii="Segoe UI" w:hAnsi="Segoe UI" w:cs="Segoe UI"/>
          <w:spacing w:val="1"/>
          <w:kern w:val="0"/>
        </w:rPr>
        <w:sectPr w:rsidR="000F3AC4" w:rsidRPr="008D75B4">
          <w:footerReference w:type="first" r:id="rId15"/>
          <w:pgSz w:w="11907" w:h="16840" w:code="9"/>
          <w:pgMar w:top="953" w:right="1440" w:bottom="720" w:left="1440" w:header="720" w:footer="567" w:gutter="0"/>
          <w:cols w:space="720"/>
          <w:titlePg/>
          <w:docGrid w:linePitch="360"/>
        </w:sectPr>
      </w:pPr>
    </w:p>
    <w:p w14:paraId="1CA115BD" w14:textId="552EC819" w:rsidR="000F3AC4" w:rsidRPr="00D628CC" w:rsidRDefault="000F3AC4" w:rsidP="000F3AC4">
      <w:pPr>
        <w:pStyle w:val="ContentforManual"/>
        <w:jc w:val="both"/>
        <w:rPr>
          <w:rFonts w:ascii="Segoe UI" w:hAnsi="Segoe UI" w:cs="Segoe UI"/>
          <w:spacing w:val="1"/>
          <w:kern w:val="0"/>
        </w:rPr>
      </w:pPr>
      <w:r w:rsidRPr="008D75B4">
        <w:rPr>
          <w:rFonts w:ascii="Segoe UI" w:hAnsi="Segoe UI" w:cs="Segoe UI"/>
          <w:b/>
          <w:color w:val="4D4D4D"/>
          <w:sz w:val="24"/>
        </w:rPr>
        <w:t>Initial Configuration</w:t>
      </w:r>
      <w:r w:rsidRPr="008D75B4">
        <w:rPr>
          <w:rFonts w:ascii="Segoe UI" w:hAnsi="Segoe UI" w:cs="Segoe UI"/>
          <w:b/>
          <w:color w:val="4D4D4D"/>
          <w:sz w:val="24"/>
        </w:rPr>
        <w:br w:type="column"/>
      </w:r>
      <w:r w:rsidRPr="008D75B4">
        <w:rPr>
          <w:rFonts w:ascii="Segoe UI" w:hAnsi="Segoe UI" w:cs="Segoe UI"/>
          <w:spacing w:val="1"/>
          <w:kern w:val="0"/>
        </w:rPr>
        <w:t>This chapter instructs you how to conf</w:t>
      </w:r>
      <w:r w:rsidRPr="00D628CC">
        <w:rPr>
          <w:rFonts w:ascii="Segoe UI" w:hAnsi="Segoe UI" w:cs="Segoe UI"/>
          <w:spacing w:val="1"/>
          <w:kern w:val="0"/>
        </w:rPr>
        <w:t xml:space="preserve">igure and manage the </w:t>
      </w:r>
      <w:r w:rsidR="001344AA">
        <w:rPr>
          <w:rFonts w:ascii="Segoe UI" w:hAnsi="Segoe UI" w:cs="Segoe UI"/>
          <w:spacing w:val="1"/>
          <w:kern w:val="0"/>
        </w:rPr>
        <w:t>D</w:t>
      </w:r>
      <w:r w:rsidR="009722EC">
        <w:rPr>
          <w:rFonts w:ascii="Segoe UI" w:hAnsi="Segoe UI" w:cs="Segoe UI" w:hint="eastAsia"/>
          <w:spacing w:val="1"/>
          <w:kern w:val="0"/>
        </w:rPr>
        <w:t>5</w:t>
      </w:r>
      <w:r w:rsidR="008A17F4">
        <w:rPr>
          <w:rFonts w:ascii="Segoe UI" w:hAnsi="Segoe UI" w:cs="Segoe UI" w:hint="eastAsia"/>
          <w:spacing w:val="1"/>
          <w:kern w:val="0"/>
        </w:rPr>
        <w:t>1</w:t>
      </w:r>
      <w:r>
        <w:rPr>
          <w:rFonts w:ascii="Segoe UI" w:hAnsi="Segoe UI" w:cs="Segoe UI"/>
          <w:spacing w:val="1"/>
          <w:kern w:val="0"/>
          <w:sz w:val="20"/>
        </w:rPr>
        <w:t xml:space="preserve"> S</w:t>
      </w:r>
      <w:r>
        <w:rPr>
          <w:rFonts w:ascii="Segoe UI" w:hAnsi="Segoe UI" w:cs="Segoe UI" w:hint="eastAsia"/>
          <w:spacing w:val="1"/>
          <w:kern w:val="0"/>
          <w:sz w:val="20"/>
        </w:rPr>
        <w:t>eries</w:t>
      </w:r>
      <w:r w:rsidRPr="00D628CC">
        <w:rPr>
          <w:rFonts w:ascii="Segoe UI" w:hAnsi="Segoe UI" w:cs="Segoe UI"/>
          <w:spacing w:val="1"/>
          <w:kern w:val="0"/>
        </w:rPr>
        <w:t xml:space="preserve"> through the web user interface. With this facility, you can easily access and monitor through any one port of the switch all the status of the switch, including, each port activity, Spanning tree status, port aggregation status, VLAN and priority status, and so on.</w:t>
      </w:r>
    </w:p>
    <w:p w14:paraId="6ACBAB41" w14:textId="77777777" w:rsidR="000F3AC4" w:rsidRPr="00D81EE9" w:rsidRDefault="000F3AC4" w:rsidP="000F3AC4">
      <w:pPr>
        <w:ind w:left="360"/>
        <w:rPr>
          <w:rFonts w:ascii="Segoe UI" w:hAnsi="Segoe UI" w:cs="Segoe UI"/>
          <w:sz w:val="20"/>
        </w:rPr>
        <w:sectPr w:rsidR="000F3AC4" w:rsidRPr="00D81EE9">
          <w:type w:val="continuous"/>
          <w:pgSz w:w="11907" w:h="16840" w:code="9"/>
          <w:pgMar w:top="953" w:right="1440" w:bottom="720" w:left="1440" w:header="720" w:footer="567" w:gutter="0"/>
          <w:pgNumType w:start="1"/>
          <w:cols w:num="2" w:space="240" w:equalWidth="0">
            <w:col w:w="1920" w:space="240"/>
            <w:col w:w="6867"/>
          </w:cols>
          <w:titlePg/>
          <w:docGrid w:linePitch="360"/>
        </w:sectPr>
      </w:pPr>
    </w:p>
    <w:p w14:paraId="2275D447" w14:textId="77777777" w:rsidR="000F3AC4" w:rsidRPr="00D628CC" w:rsidRDefault="000F3AC4" w:rsidP="000F3AC4">
      <w:pPr>
        <w:ind w:left="360"/>
        <w:rPr>
          <w:rFonts w:ascii="Segoe UI" w:hAnsi="Segoe UI" w:cs="Segoe UI"/>
          <w:sz w:val="20"/>
        </w:rPr>
      </w:pPr>
    </w:p>
    <w:p w14:paraId="1D5D5E6B" w14:textId="5584ECB9" w:rsidR="000F3AC4" w:rsidRPr="008D75B4" w:rsidRDefault="000F3AC4" w:rsidP="000F3AC4">
      <w:pPr>
        <w:ind w:leftChars="900" w:left="2160"/>
        <w:rPr>
          <w:rFonts w:ascii="Segoe UI" w:hAnsi="Segoe UI" w:cs="Segoe UI"/>
          <w:color w:val="000000"/>
          <w:spacing w:val="1"/>
          <w:kern w:val="0"/>
          <w:sz w:val="18"/>
        </w:rPr>
      </w:pPr>
      <w:r w:rsidRPr="00D628CC">
        <w:rPr>
          <w:rFonts w:ascii="Segoe UI" w:hAnsi="Segoe UI" w:cs="Segoe UI"/>
          <w:sz w:val="20"/>
        </w:rPr>
        <w:t>T</w:t>
      </w:r>
      <w:r w:rsidRPr="00D628CC">
        <w:rPr>
          <w:rFonts w:ascii="Segoe UI" w:hAnsi="Segoe UI" w:cs="Segoe UI"/>
          <w:color w:val="000000"/>
          <w:spacing w:val="1"/>
          <w:kern w:val="0"/>
          <w:sz w:val="18"/>
        </w:rPr>
        <w:t xml:space="preserve">he default values of the </w:t>
      </w:r>
      <w:r w:rsidR="001344AA">
        <w:rPr>
          <w:rFonts w:ascii="Segoe UI" w:hAnsi="Segoe UI" w:cs="Segoe UI" w:hint="eastAsia"/>
          <w:color w:val="000000"/>
          <w:spacing w:val="1"/>
          <w:kern w:val="0"/>
          <w:sz w:val="18"/>
        </w:rPr>
        <w:t>D51</w:t>
      </w:r>
      <w:r>
        <w:rPr>
          <w:rFonts w:ascii="Segoe UI" w:hAnsi="Segoe UI" w:cs="Segoe UI"/>
          <w:color w:val="000000"/>
          <w:spacing w:val="1"/>
          <w:kern w:val="0"/>
          <w:sz w:val="18"/>
        </w:rPr>
        <w:t xml:space="preserve"> S</w:t>
      </w:r>
      <w:r>
        <w:rPr>
          <w:rFonts w:ascii="Segoe UI" w:hAnsi="Segoe UI" w:cs="Segoe UI" w:hint="eastAsia"/>
          <w:color w:val="000000"/>
          <w:spacing w:val="1"/>
          <w:kern w:val="0"/>
          <w:sz w:val="18"/>
        </w:rPr>
        <w:t>eries</w:t>
      </w:r>
      <w:r w:rsidRPr="00D628CC">
        <w:rPr>
          <w:rFonts w:ascii="Segoe UI" w:hAnsi="Segoe UI" w:cs="Segoe UI"/>
          <w:color w:val="000000"/>
          <w:spacing w:val="1"/>
          <w:kern w:val="0"/>
          <w:sz w:val="18"/>
        </w:rPr>
        <w:t xml:space="preserve"> are listed in t</w:t>
      </w:r>
      <w:r w:rsidRPr="008D75B4">
        <w:rPr>
          <w:rFonts w:ascii="Segoe UI" w:hAnsi="Segoe UI" w:cs="Segoe UI"/>
          <w:color w:val="000000"/>
          <w:spacing w:val="1"/>
          <w:kern w:val="0"/>
          <w:sz w:val="18"/>
        </w:rPr>
        <w:t>he table below:</w:t>
      </w:r>
    </w:p>
    <w:p w14:paraId="21FBF24F" w14:textId="77777777" w:rsidR="000F3AC4" w:rsidRPr="008D75B4" w:rsidRDefault="000F3AC4" w:rsidP="000F3AC4">
      <w:pPr>
        <w:ind w:firstLineChars="200" w:firstLine="400"/>
        <w:rPr>
          <w:rFonts w:ascii="Segoe UI" w:hAnsi="Segoe UI" w:cs="Segoe UI"/>
          <w:sz w:val="20"/>
        </w:rPr>
      </w:pPr>
    </w:p>
    <w:tbl>
      <w:tblPr>
        <w:tblW w:w="0" w:type="auto"/>
        <w:tblInd w:w="2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51"/>
        <w:gridCol w:w="1749"/>
      </w:tblGrid>
      <w:tr w:rsidR="000F3AC4" w:rsidRPr="008D75B4" w14:paraId="42C7EA87" w14:textId="77777777" w:rsidTr="003A48CE">
        <w:trPr>
          <w:trHeight w:hRule="exact" w:val="340"/>
        </w:trPr>
        <w:tc>
          <w:tcPr>
            <w:tcW w:w="1851" w:type="dxa"/>
            <w:tcBorders>
              <w:top w:val="double" w:sz="4" w:space="0" w:color="auto"/>
              <w:left w:val="double" w:sz="4" w:space="0" w:color="auto"/>
              <w:bottom w:val="single" w:sz="4" w:space="0" w:color="FFFFFF"/>
              <w:right w:val="double" w:sz="4" w:space="0" w:color="auto"/>
            </w:tcBorders>
            <w:shd w:val="clear" w:color="auto" w:fill="000000"/>
            <w:vAlign w:val="center"/>
          </w:tcPr>
          <w:p w14:paraId="598B8675" w14:textId="77777777" w:rsidR="000F3AC4" w:rsidRPr="008D75B4" w:rsidRDefault="000F3AC4" w:rsidP="003A48CE">
            <w:pPr>
              <w:jc w:val="both"/>
              <w:rPr>
                <w:rFonts w:ascii="Segoe UI" w:hAnsi="Segoe UI" w:cs="Segoe UI"/>
                <w:b/>
                <w:bCs/>
                <w:sz w:val="20"/>
              </w:rPr>
            </w:pPr>
            <w:r w:rsidRPr="008D75B4">
              <w:rPr>
                <w:rFonts w:ascii="Segoe UI" w:hAnsi="Segoe UI" w:cs="Segoe UI"/>
                <w:b/>
                <w:bCs/>
                <w:sz w:val="20"/>
              </w:rPr>
              <w:t xml:space="preserve">  IP Address</w:t>
            </w:r>
          </w:p>
        </w:tc>
        <w:tc>
          <w:tcPr>
            <w:tcW w:w="1749" w:type="dxa"/>
            <w:tcBorders>
              <w:top w:val="double" w:sz="4" w:space="0" w:color="auto"/>
              <w:left w:val="double" w:sz="4" w:space="0" w:color="auto"/>
              <w:right w:val="double" w:sz="4" w:space="0" w:color="auto"/>
            </w:tcBorders>
            <w:vAlign w:val="center"/>
          </w:tcPr>
          <w:p w14:paraId="58B21476" w14:textId="77777777" w:rsidR="000F3AC4" w:rsidRPr="008D75B4" w:rsidRDefault="000F3AC4" w:rsidP="00D81EE9">
            <w:pPr>
              <w:jc w:val="both"/>
              <w:rPr>
                <w:rFonts w:ascii="Segoe UI" w:hAnsi="Segoe UI" w:cs="Segoe UI"/>
                <w:sz w:val="20"/>
              </w:rPr>
            </w:pPr>
            <w:r w:rsidRPr="008D75B4">
              <w:rPr>
                <w:rFonts w:ascii="Segoe UI" w:hAnsi="Segoe UI" w:cs="Segoe UI"/>
                <w:sz w:val="20"/>
              </w:rPr>
              <w:t xml:space="preserve">  192.168.</w:t>
            </w:r>
            <w:r w:rsidR="009357B3">
              <w:rPr>
                <w:rFonts w:ascii="Segoe UI" w:hAnsi="Segoe UI" w:cs="Segoe UI" w:hint="eastAsia"/>
                <w:sz w:val="20"/>
              </w:rPr>
              <w:t>1</w:t>
            </w:r>
            <w:r w:rsidRPr="008D75B4">
              <w:rPr>
                <w:rFonts w:ascii="Segoe UI" w:hAnsi="Segoe UI" w:cs="Segoe UI"/>
                <w:sz w:val="20"/>
              </w:rPr>
              <w:t>.</w:t>
            </w:r>
            <w:r w:rsidR="00D81EE9">
              <w:rPr>
                <w:rFonts w:ascii="Segoe UI" w:hAnsi="Segoe UI" w:cs="Segoe UI" w:hint="eastAsia"/>
                <w:sz w:val="20"/>
              </w:rPr>
              <w:t>1</w:t>
            </w:r>
          </w:p>
        </w:tc>
      </w:tr>
      <w:tr w:rsidR="000F3AC4" w:rsidRPr="008D75B4" w14:paraId="11D553D7" w14:textId="77777777" w:rsidTr="003A48CE">
        <w:trPr>
          <w:trHeight w:hRule="exact" w:val="340"/>
        </w:trPr>
        <w:tc>
          <w:tcPr>
            <w:tcW w:w="1851" w:type="dxa"/>
            <w:tcBorders>
              <w:top w:val="single" w:sz="4" w:space="0" w:color="FFFFFF"/>
              <w:left w:val="double" w:sz="4" w:space="0" w:color="auto"/>
              <w:bottom w:val="single" w:sz="4" w:space="0" w:color="FFFFFF"/>
              <w:right w:val="double" w:sz="4" w:space="0" w:color="auto"/>
            </w:tcBorders>
            <w:shd w:val="clear" w:color="auto" w:fill="000000"/>
            <w:vAlign w:val="center"/>
          </w:tcPr>
          <w:p w14:paraId="0A7D19F5" w14:textId="77777777" w:rsidR="000F3AC4" w:rsidRPr="008D75B4" w:rsidRDefault="000F3AC4" w:rsidP="003A48CE">
            <w:pPr>
              <w:jc w:val="both"/>
              <w:rPr>
                <w:rFonts w:ascii="Segoe UI" w:hAnsi="Segoe UI" w:cs="Segoe UI"/>
                <w:b/>
                <w:bCs/>
                <w:sz w:val="20"/>
              </w:rPr>
            </w:pPr>
            <w:r w:rsidRPr="008D75B4">
              <w:rPr>
                <w:rFonts w:ascii="Segoe UI" w:hAnsi="Segoe UI" w:cs="Segoe UI"/>
                <w:b/>
                <w:bCs/>
                <w:sz w:val="20"/>
              </w:rPr>
              <w:t xml:space="preserve">  Subnet Mask</w:t>
            </w:r>
          </w:p>
        </w:tc>
        <w:tc>
          <w:tcPr>
            <w:tcW w:w="1749" w:type="dxa"/>
            <w:tcBorders>
              <w:left w:val="double" w:sz="4" w:space="0" w:color="auto"/>
              <w:right w:val="double" w:sz="4" w:space="0" w:color="auto"/>
            </w:tcBorders>
            <w:vAlign w:val="center"/>
          </w:tcPr>
          <w:p w14:paraId="7C598878" w14:textId="77777777" w:rsidR="000F3AC4" w:rsidRPr="008D75B4" w:rsidRDefault="000F3AC4" w:rsidP="003A48CE">
            <w:pPr>
              <w:jc w:val="both"/>
              <w:rPr>
                <w:rFonts w:ascii="Segoe UI" w:hAnsi="Segoe UI" w:cs="Segoe UI"/>
                <w:sz w:val="20"/>
              </w:rPr>
            </w:pPr>
            <w:r w:rsidRPr="008D75B4">
              <w:rPr>
                <w:rFonts w:ascii="Segoe UI" w:hAnsi="Segoe UI" w:cs="Segoe UI"/>
                <w:sz w:val="20"/>
              </w:rPr>
              <w:t xml:space="preserve">  255.255.255.0</w:t>
            </w:r>
          </w:p>
        </w:tc>
      </w:tr>
      <w:tr w:rsidR="000F3AC4" w:rsidRPr="008D75B4" w14:paraId="5481A72D" w14:textId="77777777" w:rsidTr="003A48CE">
        <w:trPr>
          <w:trHeight w:hRule="exact" w:val="340"/>
        </w:trPr>
        <w:tc>
          <w:tcPr>
            <w:tcW w:w="1851" w:type="dxa"/>
            <w:tcBorders>
              <w:top w:val="single" w:sz="4" w:space="0" w:color="FFFFFF"/>
              <w:left w:val="double" w:sz="4" w:space="0" w:color="auto"/>
              <w:bottom w:val="single" w:sz="4" w:space="0" w:color="FFFFFF"/>
              <w:right w:val="double" w:sz="4" w:space="0" w:color="auto"/>
            </w:tcBorders>
            <w:shd w:val="clear" w:color="auto" w:fill="000000"/>
            <w:vAlign w:val="center"/>
          </w:tcPr>
          <w:p w14:paraId="3FFE167A" w14:textId="77777777" w:rsidR="000F3AC4" w:rsidRPr="008D75B4" w:rsidRDefault="000F3AC4" w:rsidP="003A48CE">
            <w:pPr>
              <w:jc w:val="both"/>
              <w:rPr>
                <w:rFonts w:ascii="Segoe UI" w:hAnsi="Segoe UI" w:cs="Segoe UI"/>
                <w:b/>
                <w:bCs/>
                <w:sz w:val="20"/>
              </w:rPr>
            </w:pPr>
            <w:r w:rsidRPr="008D75B4">
              <w:rPr>
                <w:rFonts w:ascii="Segoe UI" w:hAnsi="Segoe UI" w:cs="Segoe UI"/>
                <w:b/>
                <w:bCs/>
                <w:sz w:val="20"/>
              </w:rPr>
              <w:t xml:space="preserve">  Default Gateway</w:t>
            </w:r>
          </w:p>
        </w:tc>
        <w:tc>
          <w:tcPr>
            <w:tcW w:w="1749" w:type="dxa"/>
            <w:tcBorders>
              <w:left w:val="double" w:sz="4" w:space="0" w:color="auto"/>
              <w:right w:val="double" w:sz="4" w:space="0" w:color="auto"/>
            </w:tcBorders>
            <w:vAlign w:val="center"/>
          </w:tcPr>
          <w:p w14:paraId="11B12914" w14:textId="77777777" w:rsidR="000F3AC4" w:rsidRPr="008D75B4" w:rsidRDefault="000F3AC4" w:rsidP="003A48CE">
            <w:pPr>
              <w:jc w:val="both"/>
              <w:rPr>
                <w:rFonts w:ascii="Segoe UI" w:hAnsi="Segoe UI" w:cs="Segoe UI"/>
                <w:sz w:val="20"/>
              </w:rPr>
            </w:pPr>
            <w:r w:rsidRPr="008D75B4">
              <w:rPr>
                <w:rFonts w:ascii="Segoe UI" w:hAnsi="Segoe UI" w:cs="Segoe UI"/>
                <w:sz w:val="20"/>
              </w:rPr>
              <w:t xml:space="preserve">  192.168.1.254</w:t>
            </w:r>
          </w:p>
        </w:tc>
      </w:tr>
      <w:tr w:rsidR="009C2337" w:rsidRPr="008D75B4" w14:paraId="7C3C76A5" w14:textId="77777777" w:rsidTr="003A48CE">
        <w:trPr>
          <w:trHeight w:hRule="exact" w:val="340"/>
        </w:trPr>
        <w:tc>
          <w:tcPr>
            <w:tcW w:w="1851" w:type="dxa"/>
            <w:tcBorders>
              <w:top w:val="single" w:sz="4" w:space="0" w:color="FFFFFF"/>
              <w:left w:val="double" w:sz="4" w:space="0" w:color="auto"/>
              <w:bottom w:val="single" w:sz="4" w:space="0" w:color="FFFFFF"/>
              <w:right w:val="double" w:sz="4" w:space="0" w:color="auto"/>
            </w:tcBorders>
            <w:shd w:val="clear" w:color="auto" w:fill="000000"/>
            <w:vAlign w:val="center"/>
          </w:tcPr>
          <w:p w14:paraId="602CE811" w14:textId="35317218" w:rsidR="009C2337" w:rsidRPr="008D75B4" w:rsidRDefault="009C2337" w:rsidP="003A48CE">
            <w:pPr>
              <w:jc w:val="both"/>
              <w:rPr>
                <w:rFonts w:ascii="Segoe UI" w:hAnsi="Segoe UI" w:cs="Segoe UI"/>
                <w:b/>
                <w:bCs/>
                <w:sz w:val="20"/>
              </w:rPr>
            </w:pPr>
            <w:r>
              <w:rPr>
                <w:rFonts w:ascii="Segoe UI" w:hAnsi="Segoe UI" w:cs="Segoe UI" w:hint="eastAsia"/>
                <w:b/>
                <w:bCs/>
                <w:sz w:val="20"/>
              </w:rPr>
              <w:t xml:space="preserve"> </w:t>
            </w:r>
            <w:r>
              <w:rPr>
                <w:rFonts w:ascii="Segoe UI" w:hAnsi="Segoe UI" w:cs="Segoe UI"/>
                <w:b/>
                <w:bCs/>
                <w:sz w:val="20"/>
              </w:rPr>
              <w:t xml:space="preserve"> User Name</w:t>
            </w:r>
          </w:p>
        </w:tc>
        <w:tc>
          <w:tcPr>
            <w:tcW w:w="1749" w:type="dxa"/>
            <w:tcBorders>
              <w:left w:val="double" w:sz="4" w:space="0" w:color="auto"/>
              <w:right w:val="double" w:sz="4" w:space="0" w:color="auto"/>
            </w:tcBorders>
            <w:vAlign w:val="center"/>
          </w:tcPr>
          <w:p w14:paraId="35CFB416" w14:textId="07986EE8" w:rsidR="009C2337" w:rsidRPr="008D75B4" w:rsidRDefault="009C2337" w:rsidP="003A48CE">
            <w:pPr>
              <w:jc w:val="both"/>
              <w:rPr>
                <w:rFonts w:ascii="Segoe UI" w:hAnsi="Segoe UI" w:cs="Segoe UI"/>
                <w:sz w:val="20"/>
              </w:rPr>
            </w:pPr>
            <w:r>
              <w:rPr>
                <w:rFonts w:ascii="Segoe UI" w:hAnsi="Segoe UI" w:cs="Segoe UI" w:hint="eastAsia"/>
                <w:sz w:val="20"/>
              </w:rPr>
              <w:t xml:space="preserve"> </w:t>
            </w:r>
            <w:r>
              <w:rPr>
                <w:rFonts w:ascii="Segoe UI" w:hAnsi="Segoe UI" w:cs="Segoe UI"/>
                <w:sz w:val="20"/>
              </w:rPr>
              <w:t xml:space="preserve"> admin</w:t>
            </w:r>
          </w:p>
        </w:tc>
      </w:tr>
      <w:tr w:rsidR="009C2337" w:rsidRPr="008D75B4" w14:paraId="19F12169" w14:textId="77777777" w:rsidTr="003A48CE">
        <w:trPr>
          <w:trHeight w:hRule="exact" w:val="340"/>
        </w:trPr>
        <w:tc>
          <w:tcPr>
            <w:tcW w:w="1851" w:type="dxa"/>
            <w:tcBorders>
              <w:top w:val="single" w:sz="4" w:space="0" w:color="FFFFFF"/>
              <w:left w:val="double" w:sz="4" w:space="0" w:color="auto"/>
              <w:bottom w:val="single" w:sz="4" w:space="0" w:color="FFFFFF"/>
              <w:right w:val="double" w:sz="4" w:space="0" w:color="auto"/>
            </w:tcBorders>
            <w:shd w:val="clear" w:color="auto" w:fill="000000"/>
            <w:vAlign w:val="center"/>
          </w:tcPr>
          <w:p w14:paraId="4CCD85B2" w14:textId="4A360D76" w:rsidR="009C2337" w:rsidRDefault="009C2337" w:rsidP="003A48CE">
            <w:pPr>
              <w:jc w:val="both"/>
              <w:rPr>
                <w:rFonts w:ascii="Segoe UI" w:hAnsi="Segoe UI" w:cs="Segoe UI"/>
                <w:b/>
                <w:bCs/>
                <w:sz w:val="20"/>
              </w:rPr>
            </w:pPr>
            <w:r>
              <w:rPr>
                <w:rFonts w:ascii="Segoe UI" w:hAnsi="Segoe UI" w:cs="Segoe UI" w:hint="eastAsia"/>
                <w:b/>
                <w:bCs/>
                <w:sz w:val="20"/>
              </w:rPr>
              <w:t xml:space="preserve"> </w:t>
            </w:r>
            <w:r>
              <w:rPr>
                <w:rFonts w:ascii="Segoe UI" w:hAnsi="Segoe UI" w:cs="Segoe UI"/>
                <w:b/>
                <w:bCs/>
                <w:sz w:val="20"/>
              </w:rPr>
              <w:t xml:space="preserve"> Password</w:t>
            </w:r>
          </w:p>
        </w:tc>
        <w:tc>
          <w:tcPr>
            <w:tcW w:w="1749" w:type="dxa"/>
            <w:tcBorders>
              <w:left w:val="double" w:sz="4" w:space="0" w:color="auto"/>
              <w:right w:val="double" w:sz="4" w:space="0" w:color="auto"/>
            </w:tcBorders>
            <w:vAlign w:val="center"/>
          </w:tcPr>
          <w:p w14:paraId="038ED795" w14:textId="1178493B" w:rsidR="009C2337" w:rsidRDefault="009C2337" w:rsidP="003A48CE">
            <w:pPr>
              <w:jc w:val="both"/>
              <w:rPr>
                <w:rFonts w:ascii="Segoe UI" w:hAnsi="Segoe UI" w:cs="Segoe UI"/>
                <w:sz w:val="20"/>
              </w:rPr>
            </w:pPr>
            <w:r>
              <w:rPr>
                <w:rFonts w:ascii="Segoe UI" w:hAnsi="Segoe UI" w:cs="Segoe UI" w:hint="eastAsia"/>
                <w:sz w:val="20"/>
              </w:rPr>
              <w:t xml:space="preserve"> </w:t>
            </w:r>
            <w:r>
              <w:rPr>
                <w:rFonts w:ascii="Segoe UI" w:hAnsi="Segoe UI" w:cs="Segoe UI"/>
                <w:sz w:val="20"/>
              </w:rPr>
              <w:t xml:space="preserve"> admin</w:t>
            </w:r>
          </w:p>
        </w:tc>
      </w:tr>
    </w:tbl>
    <w:p w14:paraId="0CF74B0F" w14:textId="77777777" w:rsidR="000F3AC4" w:rsidRPr="008D75B4" w:rsidRDefault="000F3AC4" w:rsidP="00BB31BD">
      <w:pPr>
        <w:spacing w:beforeLines="50" w:before="120" w:afterLines="50" w:after="120"/>
        <w:ind w:firstLineChars="200" w:firstLine="400"/>
        <w:rPr>
          <w:rFonts w:ascii="Segoe UI" w:hAnsi="Segoe UI" w:cs="Segoe UI"/>
          <w:sz w:val="18"/>
          <w:szCs w:val="18"/>
        </w:rPr>
      </w:pPr>
      <w:r w:rsidRPr="008D75B4">
        <w:rPr>
          <w:rFonts w:ascii="Segoe UI" w:hAnsi="Segoe UI" w:cs="Segoe UI"/>
          <w:sz w:val="20"/>
        </w:rPr>
        <w:t xml:space="preserve">                                            </w:t>
      </w:r>
    </w:p>
    <w:p w14:paraId="06072C89" w14:textId="77777777" w:rsidR="000F3AC4" w:rsidRPr="008D75B4" w:rsidRDefault="000F3AC4" w:rsidP="00BB31BD">
      <w:pPr>
        <w:spacing w:beforeLines="50" w:before="120" w:afterLines="50" w:after="120"/>
        <w:ind w:firstLineChars="300" w:firstLine="600"/>
        <w:jc w:val="both"/>
        <w:rPr>
          <w:rFonts w:ascii="Segoe UI" w:hAnsi="Segoe UI" w:cs="Segoe UI"/>
          <w:sz w:val="20"/>
        </w:rPr>
        <w:sectPr w:rsidR="000F3AC4" w:rsidRPr="008D75B4">
          <w:type w:val="continuous"/>
          <w:pgSz w:w="11907" w:h="16840" w:code="9"/>
          <w:pgMar w:top="953" w:right="1440" w:bottom="720" w:left="1440" w:header="720" w:footer="567" w:gutter="0"/>
          <w:pgNumType w:start="1"/>
          <w:cols w:space="720"/>
          <w:titlePg/>
          <w:docGrid w:linePitch="360"/>
        </w:sectPr>
      </w:pPr>
    </w:p>
    <w:p w14:paraId="42DB05F2" w14:textId="65D7709C" w:rsidR="00145249" w:rsidRDefault="000F3AC4" w:rsidP="00BB31BD">
      <w:pPr>
        <w:spacing w:beforeLines="50" w:before="120" w:afterLines="50" w:after="120"/>
        <w:jc w:val="both"/>
        <w:rPr>
          <w:rFonts w:ascii="Segoe UI" w:hAnsi="Segoe UI" w:cs="Segoe UI"/>
          <w:color w:val="000000"/>
          <w:spacing w:val="1"/>
          <w:kern w:val="0"/>
          <w:sz w:val="18"/>
        </w:rPr>
      </w:pPr>
      <w:r w:rsidRPr="008D75B4">
        <w:rPr>
          <w:rFonts w:ascii="Segoe UI" w:hAnsi="Segoe UI" w:cs="Segoe UI"/>
          <w:sz w:val="20"/>
        </w:rPr>
        <w:br w:type="column"/>
      </w:r>
      <w:r w:rsidRPr="00D628CC">
        <w:rPr>
          <w:rFonts w:ascii="Segoe UI" w:hAnsi="Segoe UI" w:cs="Segoe UI"/>
          <w:color w:val="000000"/>
          <w:spacing w:val="1"/>
          <w:kern w:val="0"/>
          <w:sz w:val="18"/>
        </w:rPr>
        <w:t xml:space="preserve">After the </w:t>
      </w:r>
      <w:r w:rsidR="001344AA">
        <w:rPr>
          <w:rFonts w:ascii="Segoe UI" w:hAnsi="Segoe UI" w:cs="Segoe UI" w:hint="eastAsia"/>
          <w:color w:val="000000"/>
          <w:spacing w:val="1"/>
          <w:kern w:val="0"/>
          <w:sz w:val="18"/>
        </w:rPr>
        <w:t>D51</w:t>
      </w:r>
      <w:r>
        <w:rPr>
          <w:rFonts w:ascii="Segoe UI" w:hAnsi="Segoe UI" w:cs="Segoe UI"/>
          <w:color w:val="000000"/>
          <w:spacing w:val="1"/>
          <w:kern w:val="0"/>
          <w:sz w:val="18"/>
        </w:rPr>
        <w:t xml:space="preserve"> S</w:t>
      </w:r>
      <w:r>
        <w:rPr>
          <w:rFonts w:ascii="Segoe UI" w:hAnsi="Segoe UI" w:cs="Segoe UI" w:hint="eastAsia"/>
          <w:color w:val="000000"/>
          <w:spacing w:val="1"/>
          <w:kern w:val="0"/>
          <w:sz w:val="18"/>
        </w:rPr>
        <w:t>eries</w:t>
      </w:r>
      <w:r w:rsidRPr="00D628CC">
        <w:rPr>
          <w:rFonts w:ascii="Segoe UI" w:hAnsi="Segoe UI" w:cs="Segoe UI"/>
          <w:color w:val="000000"/>
          <w:spacing w:val="1"/>
          <w:kern w:val="0"/>
          <w:sz w:val="18"/>
        </w:rPr>
        <w:t xml:space="preserve"> ha</w:t>
      </w:r>
      <w:r w:rsidR="00D66A18">
        <w:rPr>
          <w:rFonts w:ascii="Segoe UI" w:hAnsi="Segoe UI" w:cs="Segoe UI" w:hint="eastAsia"/>
          <w:color w:val="000000"/>
          <w:spacing w:val="1"/>
          <w:kern w:val="0"/>
          <w:sz w:val="18"/>
        </w:rPr>
        <w:t>ve</w:t>
      </w:r>
      <w:r w:rsidRPr="008D75B4">
        <w:rPr>
          <w:rFonts w:ascii="Segoe UI" w:hAnsi="Segoe UI" w:cs="Segoe UI"/>
          <w:color w:val="000000"/>
          <w:spacing w:val="1"/>
          <w:kern w:val="0"/>
          <w:sz w:val="18"/>
        </w:rPr>
        <w:t xml:space="preserve"> been finished configurin</w:t>
      </w:r>
      <w:r w:rsidR="00D66A18">
        <w:rPr>
          <w:rFonts w:ascii="Segoe UI" w:hAnsi="Segoe UI" w:cs="Segoe UI" w:hint="eastAsia"/>
          <w:color w:val="000000"/>
          <w:spacing w:val="1"/>
          <w:kern w:val="0"/>
          <w:sz w:val="18"/>
        </w:rPr>
        <w:t>g</w:t>
      </w:r>
      <w:r w:rsidRPr="008D75B4">
        <w:rPr>
          <w:rFonts w:ascii="Segoe UI" w:hAnsi="Segoe UI" w:cs="Segoe UI"/>
          <w:color w:val="000000"/>
          <w:spacing w:val="1"/>
          <w:kern w:val="0"/>
          <w:sz w:val="18"/>
        </w:rPr>
        <w:t xml:space="preserve"> </w:t>
      </w:r>
      <w:r w:rsidR="00D66A18">
        <w:rPr>
          <w:rFonts w:ascii="Segoe UI" w:hAnsi="Segoe UI" w:cs="Segoe UI" w:hint="eastAsia"/>
          <w:color w:val="000000"/>
          <w:spacing w:val="1"/>
          <w:kern w:val="0"/>
          <w:sz w:val="18"/>
        </w:rPr>
        <w:t>the</w:t>
      </w:r>
      <w:r w:rsidRPr="008D75B4">
        <w:rPr>
          <w:rFonts w:ascii="Segoe UI" w:hAnsi="Segoe UI" w:cs="Segoe UI"/>
          <w:color w:val="000000"/>
          <w:spacing w:val="1"/>
          <w:kern w:val="0"/>
          <w:sz w:val="18"/>
        </w:rPr>
        <w:t xml:space="preserve"> interface, you can browse it. For instance, type</w:t>
      </w:r>
      <w:r w:rsidRPr="005A13A7">
        <w:rPr>
          <w:rFonts w:ascii="Segoe UI" w:hAnsi="Segoe UI" w:cs="Segoe UI"/>
          <w:b/>
          <w:color w:val="0000FF"/>
          <w:spacing w:val="1"/>
          <w:kern w:val="0"/>
          <w:sz w:val="18"/>
          <w:u w:val="single"/>
        </w:rPr>
        <w:t xml:space="preserve"> </w:t>
      </w:r>
      <w:r w:rsidR="00C57CDB">
        <w:fldChar w:fldCharType="begin"/>
      </w:r>
      <w:r w:rsidR="00C57CDB">
        <w:instrText>HYPERLINK</w:instrText>
      </w:r>
      <w:r w:rsidR="00C57CDB">
        <w:fldChar w:fldCharType="separate"/>
      </w:r>
      <w:r w:rsidR="00C57CDB">
        <w:rPr>
          <w:rFonts w:hint="eastAsia"/>
          <w:b/>
          <w:bCs/>
        </w:rPr>
        <w:t>錯誤</w:t>
      </w:r>
      <w:r w:rsidR="00C57CDB">
        <w:rPr>
          <w:rFonts w:hint="eastAsia"/>
          <w:b/>
          <w:bCs/>
        </w:rPr>
        <w:t xml:space="preserve">! </w:t>
      </w:r>
      <w:r w:rsidR="00C57CDB">
        <w:rPr>
          <w:rFonts w:hint="eastAsia"/>
          <w:b/>
          <w:bCs/>
        </w:rPr>
        <w:t>超連結參照不正確。</w:t>
      </w:r>
      <w:r w:rsidR="00C57CDB">
        <w:rPr>
          <w:b/>
          <w:bCs/>
        </w:rPr>
        <w:fldChar w:fldCharType="end"/>
      </w:r>
      <w:r w:rsidRPr="008D75B4">
        <w:rPr>
          <w:rFonts w:ascii="Segoe UI" w:hAnsi="Segoe UI" w:cs="Segoe UI"/>
          <w:color w:val="000000"/>
          <w:spacing w:val="1"/>
          <w:kern w:val="0"/>
          <w:sz w:val="18"/>
        </w:rPr>
        <w:t xml:space="preserve"> in the address </w:t>
      </w:r>
      <w:r w:rsidR="004410C7">
        <w:rPr>
          <w:rFonts w:ascii="Segoe UI" w:hAnsi="Segoe UI" w:cs="Segoe UI" w:hint="eastAsia"/>
          <w:color w:val="000000"/>
          <w:spacing w:val="1"/>
          <w:kern w:val="0"/>
          <w:sz w:val="18"/>
        </w:rPr>
        <w:t>bar</w:t>
      </w:r>
      <w:r w:rsidRPr="008D75B4">
        <w:rPr>
          <w:rFonts w:ascii="Segoe UI" w:hAnsi="Segoe UI" w:cs="Segoe UI"/>
          <w:color w:val="000000"/>
          <w:spacing w:val="1"/>
          <w:kern w:val="0"/>
          <w:sz w:val="18"/>
        </w:rPr>
        <w:t xml:space="preserve"> </w:t>
      </w:r>
      <w:r w:rsidR="004410C7">
        <w:rPr>
          <w:rFonts w:ascii="Segoe UI" w:hAnsi="Segoe UI" w:cs="Segoe UI" w:hint="eastAsia"/>
          <w:color w:val="000000"/>
          <w:spacing w:val="1"/>
          <w:kern w:val="0"/>
          <w:sz w:val="18"/>
        </w:rPr>
        <w:t>of</w:t>
      </w:r>
      <w:r w:rsidRPr="008D75B4">
        <w:rPr>
          <w:rFonts w:ascii="Segoe UI" w:hAnsi="Segoe UI" w:cs="Segoe UI"/>
          <w:color w:val="000000"/>
          <w:spacing w:val="1"/>
          <w:kern w:val="0"/>
          <w:sz w:val="18"/>
        </w:rPr>
        <w:t xml:space="preserve"> a browser, it will show the following screen and ask you </w:t>
      </w:r>
      <w:r w:rsidR="004410C7">
        <w:rPr>
          <w:rFonts w:ascii="Segoe UI" w:hAnsi="Segoe UI" w:cs="Segoe UI" w:hint="eastAsia"/>
          <w:color w:val="000000"/>
          <w:spacing w:val="1"/>
          <w:kern w:val="0"/>
          <w:sz w:val="18"/>
        </w:rPr>
        <w:t xml:space="preserve">to </w:t>
      </w:r>
      <w:r w:rsidRPr="008D75B4">
        <w:rPr>
          <w:rFonts w:ascii="Segoe UI" w:hAnsi="Segoe UI" w:cs="Segoe UI"/>
          <w:color w:val="000000"/>
          <w:spacing w:val="1"/>
          <w:kern w:val="0"/>
          <w:sz w:val="18"/>
        </w:rPr>
        <w:t>input username and password in order to login and access authentication.</w:t>
      </w:r>
    </w:p>
    <w:p w14:paraId="6832CEA1" w14:textId="25A41D9C" w:rsidR="000C3842" w:rsidRDefault="00EB0290" w:rsidP="00BB31BD">
      <w:pPr>
        <w:spacing w:beforeLines="50" w:before="120" w:afterLines="50" w:after="120"/>
        <w:jc w:val="both"/>
        <w:rPr>
          <w:rFonts w:ascii="Segoe UI" w:hAnsi="Segoe UI" w:cs="Segoe UI"/>
          <w:color w:val="000000"/>
          <w:spacing w:val="1"/>
          <w:kern w:val="0"/>
          <w:sz w:val="18"/>
        </w:rPr>
      </w:pPr>
      <w:r w:rsidRPr="008D75B4">
        <w:rPr>
          <w:rFonts w:ascii="Segoe UI" w:hAnsi="Segoe UI" w:cs="Segoe UI"/>
          <w:color w:val="000000"/>
          <w:spacing w:val="1"/>
          <w:kern w:val="0"/>
          <w:sz w:val="18"/>
        </w:rPr>
        <w:t xml:space="preserve">The default username is </w:t>
      </w:r>
      <w:r w:rsidRPr="008D75B4">
        <w:rPr>
          <w:rFonts w:ascii="Segoe UI" w:hAnsi="Segoe UI" w:cs="Segoe UI"/>
          <w:b/>
          <w:color w:val="0000FF"/>
          <w:spacing w:val="1"/>
          <w:kern w:val="0"/>
          <w:sz w:val="18"/>
        </w:rPr>
        <w:t>“admin”</w:t>
      </w:r>
      <w:r w:rsidRPr="008D75B4">
        <w:rPr>
          <w:rFonts w:ascii="Segoe UI" w:hAnsi="Segoe UI" w:cs="Segoe UI"/>
          <w:color w:val="000000"/>
          <w:spacing w:val="1"/>
          <w:kern w:val="0"/>
          <w:sz w:val="18"/>
        </w:rPr>
        <w:t xml:space="preserve"> and password is </w:t>
      </w:r>
      <w:r>
        <w:rPr>
          <w:rFonts w:ascii="Segoe UI" w:hAnsi="Segoe UI" w:cs="Segoe UI"/>
          <w:color w:val="000000"/>
          <w:spacing w:val="1"/>
          <w:kern w:val="0"/>
          <w:sz w:val="18"/>
        </w:rPr>
        <w:t>“</w:t>
      </w:r>
      <w:r>
        <w:rPr>
          <w:rFonts w:ascii="Segoe UI" w:hAnsi="Segoe UI" w:cs="Segoe UI" w:hint="eastAsia"/>
          <w:b/>
          <w:color w:val="0000FF"/>
          <w:spacing w:val="1"/>
          <w:kern w:val="0"/>
          <w:sz w:val="18"/>
        </w:rPr>
        <w:t>admin</w:t>
      </w:r>
      <w:r>
        <w:rPr>
          <w:rFonts w:ascii="Segoe UI" w:hAnsi="Segoe UI" w:cs="Segoe UI"/>
          <w:b/>
          <w:color w:val="0000FF"/>
          <w:spacing w:val="1"/>
          <w:kern w:val="0"/>
          <w:sz w:val="18"/>
        </w:rPr>
        <w:t>”</w:t>
      </w:r>
      <w:r w:rsidRPr="008D75B4">
        <w:rPr>
          <w:rFonts w:ascii="Segoe UI" w:hAnsi="Segoe UI" w:cs="Segoe UI"/>
          <w:color w:val="000000"/>
          <w:spacing w:val="1"/>
          <w:kern w:val="0"/>
          <w:sz w:val="18"/>
        </w:rPr>
        <w:t xml:space="preserve">. For the first time to use, please enter the default username and password, and then click the </w:t>
      </w:r>
      <w:r w:rsidRPr="008D75B4">
        <w:rPr>
          <w:rFonts w:ascii="Segoe UI" w:hAnsi="Segoe UI" w:cs="Segoe UI"/>
          <w:b/>
          <w:color w:val="0000FF"/>
          <w:spacing w:val="1"/>
          <w:kern w:val="0"/>
          <w:sz w:val="18"/>
        </w:rPr>
        <w:t>&lt;Login&gt;</w:t>
      </w:r>
      <w:r w:rsidRPr="008D75B4">
        <w:rPr>
          <w:rFonts w:ascii="Segoe UI" w:hAnsi="Segoe UI" w:cs="Segoe UI"/>
          <w:color w:val="000000"/>
          <w:spacing w:val="1"/>
          <w:kern w:val="0"/>
          <w:sz w:val="18"/>
        </w:rPr>
        <w:t xml:space="preserve"> button. The login process now is completed. In this </w:t>
      </w:r>
      <w:r w:rsidRPr="00D628CC">
        <w:rPr>
          <w:rFonts w:ascii="Segoe UI" w:hAnsi="Segoe UI" w:cs="Segoe UI"/>
          <w:color w:val="000000"/>
          <w:spacing w:val="1"/>
          <w:kern w:val="0"/>
          <w:sz w:val="18"/>
        </w:rPr>
        <w:t xml:space="preserve">login menu, you have to input the complete username and password respectively, </w:t>
      </w:r>
      <w:r w:rsidR="000C3842" w:rsidRPr="000C3842">
        <w:rPr>
          <w:rFonts w:ascii="Segoe UI" w:hAnsi="Segoe UI" w:cs="Segoe UI"/>
          <w:color w:val="000000"/>
          <w:spacing w:val="1"/>
          <w:kern w:val="0"/>
          <w:sz w:val="18"/>
        </w:rPr>
        <w:t xml:space="preserve">the </w:t>
      </w:r>
      <w:r w:rsidR="001344AA">
        <w:rPr>
          <w:rFonts w:ascii="Segoe UI" w:hAnsi="Segoe UI" w:cs="Segoe UI"/>
          <w:color w:val="000000"/>
          <w:spacing w:val="1"/>
          <w:kern w:val="0"/>
          <w:sz w:val="18"/>
        </w:rPr>
        <w:t>D51</w:t>
      </w:r>
      <w:r w:rsidR="000C3842" w:rsidRPr="000C3842">
        <w:rPr>
          <w:rFonts w:ascii="Segoe UI" w:hAnsi="Segoe UI" w:cs="Segoe UI"/>
          <w:color w:val="000000"/>
          <w:spacing w:val="1"/>
          <w:kern w:val="0"/>
          <w:sz w:val="18"/>
        </w:rPr>
        <w:t xml:space="preserve"> Series will not give you a shortcut to username automatically. This looks inconvenient, but safer.</w:t>
      </w:r>
    </w:p>
    <w:p w14:paraId="002DD99F" w14:textId="4B84B5DE" w:rsidR="000F3AC4" w:rsidRPr="008D75B4" w:rsidRDefault="000F3AC4" w:rsidP="00BB31BD">
      <w:pPr>
        <w:spacing w:beforeLines="50" w:before="120" w:afterLines="50" w:after="120"/>
        <w:jc w:val="both"/>
        <w:rPr>
          <w:rFonts w:ascii="Segoe UI" w:hAnsi="Segoe UI" w:cs="Segoe UI"/>
          <w:color w:val="000000"/>
          <w:spacing w:val="1"/>
          <w:kern w:val="0"/>
          <w:sz w:val="18"/>
        </w:rPr>
      </w:pPr>
      <w:r w:rsidRPr="00D628CC">
        <w:rPr>
          <w:rFonts w:ascii="Segoe UI" w:hAnsi="Segoe UI" w:cs="Segoe UI"/>
          <w:color w:val="000000"/>
          <w:spacing w:val="1"/>
          <w:kern w:val="0"/>
          <w:sz w:val="18"/>
        </w:rPr>
        <w:t xml:space="preserve">In the </w:t>
      </w:r>
      <w:r w:rsidR="001344AA">
        <w:rPr>
          <w:rFonts w:ascii="Segoe UI" w:hAnsi="Segoe UI" w:cs="Segoe UI" w:hint="eastAsia"/>
          <w:color w:val="000000"/>
          <w:spacing w:val="1"/>
          <w:kern w:val="0"/>
          <w:sz w:val="18"/>
        </w:rPr>
        <w:t>D51</w:t>
      </w:r>
      <w:r>
        <w:rPr>
          <w:rFonts w:ascii="Segoe UI" w:hAnsi="Segoe UI" w:cs="Segoe UI"/>
          <w:color w:val="000000"/>
          <w:spacing w:val="1"/>
          <w:kern w:val="0"/>
          <w:sz w:val="18"/>
        </w:rPr>
        <w:t xml:space="preserve"> S</w:t>
      </w:r>
      <w:r>
        <w:rPr>
          <w:rFonts w:ascii="Segoe UI" w:hAnsi="Segoe UI" w:cs="Segoe UI" w:hint="eastAsia"/>
          <w:color w:val="000000"/>
          <w:spacing w:val="1"/>
          <w:kern w:val="0"/>
          <w:sz w:val="18"/>
        </w:rPr>
        <w:t>eries</w:t>
      </w:r>
      <w:r w:rsidRPr="00D628CC">
        <w:rPr>
          <w:rFonts w:ascii="Segoe UI" w:hAnsi="Segoe UI" w:cs="Segoe UI"/>
          <w:color w:val="000000"/>
          <w:spacing w:val="1"/>
          <w:kern w:val="0"/>
          <w:sz w:val="18"/>
        </w:rPr>
        <w:t>, allowed two or more users usin</w:t>
      </w:r>
      <w:r w:rsidRPr="008D75B4">
        <w:rPr>
          <w:rFonts w:ascii="Segoe UI" w:hAnsi="Segoe UI" w:cs="Segoe UI"/>
          <w:color w:val="000000"/>
          <w:spacing w:val="1"/>
          <w:kern w:val="0"/>
          <w:sz w:val="18"/>
        </w:rPr>
        <w:t>g administrator’s identity to manage this switch, which administrator to do the last setting, it will be an available configuration to effect the system.</w:t>
      </w:r>
    </w:p>
    <w:p w14:paraId="7A026826" w14:textId="77777777" w:rsidR="000F3AC4" w:rsidRPr="008D75B4" w:rsidRDefault="000F3AC4" w:rsidP="00BB31BD">
      <w:pPr>
        <w:spacing w:beforeLines="50" w:before="120" w:afterLines="50" w:after="120"/>
        <w:jc w:val="both"/>
        <w:rPr>
          <w:rFonts w:ascii="Segoe UI" w:hAnsi="Segoe UI" w:cs="Segoe UI"/>
          <w:sz w:val="20"/>
        </w:rPr>
        <w:sectPr w:rsidR="000F3AC4" w:rsidRPr="008D75B4">
          <w:type w:val="continuous"/>
          <w:pgSz w:w="11907" w:h="16840" w:code="9"/>
          <w:pgMar w:top="953" w:right="1440" w:bottom="720" w:left="1440" w:header="720" w:footer="567" w:gutter="0"/>
          <w:pgNumType w:start="1"/>
          <w:cols w:num="2" w:space="240" w:equalWidth="0">
            <w:col w:w="1920" w:space="240"/>
            <w:col w:w="6867"/>
          </w:cols>
          <w:titlePg/>
          <w:docGrid w:linePitch="360"/>
        </w:sectPr>
      </w:pPr>
    </w:p>
    <w:p w14:paraId="49626D45" w14:textId="77777777" w:rsidR="000F3AC4" w:rsidRPr="008D75B4" w:rsidRDefault="000F3AC4" w:rsidP="00BB31BD">
      <w:pPr>
        <w:spacing w:beforeLines="50" w:before="120" w:afterLines="50" w:after="120"/>
        <w:ind w:firstLineChars="300" w:firstLine="600"/>
        <w:jc w:val="both"/>
        <w:rPr>
          <w:rFonts w:ascii="Segoe UI" w:hAnsi="Segoe UI" w:cs="Segoe UI"/>
          <w:sz w:val="20"/>
        </w:rPr>
      </w:pPr>
    </w:p>
    <w:tbl>
      <w:tblPr>
        <w:tblW w:w="0" w:type="auto"/>
        <w:tblLook w:val="01E0" w:firstRow="1" w:lastRow="1" w:firstColumn="1" w:lastColumn="1" w:noHBand="0" w:noVBand="0"/>
      </w:tblPr>
      <w:tblGrid>
        <w:gridCol w:w="2732"/>
        <w:gridCol w:w="6295"/>
      </w:tblGrid>
      <w:tr w:rsidR="000F3AC4" w:rsidRPr="008D75B4" w14:paraId="2FCA2ABD" w14:textId="77777777" w:rsidTr="003A48CE">
        <w:tc>
          <w:tcPr>
            <w:tcW w:w="2748" w:type="dxa"/>
          </w:tcPr>
          <w:p w14:paraId="6006D4D8" w14:textId="77777777" w:rsidR="000F3AC4" w:rsidRPr="008D75B4" w:rsidRDefault="000F3AC4" w:rsidP="003A48CE">
            <w:pPr>
              <w:tabs>
                <w:tab w:val="left" w:pos="2280"/>
              </w:tabs>
              <w:ind w:leftChars="100" w:left="240" w:rightChars="205" w:right="492"/>
              <w:jc w:val="right"/>
              <w:rPr>
                <w:rFonts w:ascii="Segoe UI" w:hAnsi="Segoe UI" w:cs="Segoe UI"/>
              </w:rPr>
            </w:pPr>
            <w:r w:rsidRPr="00DE0F08">
              <w:rPr>
                <w:rFonts w:ascii="Segoe UI" w:hAnsi="Segoe UI" w:cs="Segoe UI"/>
                <w:noProof/>
              </w:rPr>
              <w:drawing>
                <wp:inline distT="0" distB="0" distL="0" distR="0" wp14:anchorId="6E2A843E" wp14:editId="70203D60">
                  <wp:extent cx="350520" cy="335280"/>
                  <wp:effectExtent l="0" t="0" r="0" b="7620"/>
                  <wp:docPr id="1"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14:paraId="01204813" w14:textId="77777777" w:rsidR="000F3AC4" w:rsidRPr="008D75B4" w:rsidRDefault="000F3AC4" w:rsidP="003A48CE">
            <w:pPr>
              <w:rPr>
                <w:rFonts w:ascii="Segoe UI" w:hAnsi="Segoe UI" w:cs="Segoe UI"/>
                <w:b/>
                <w:bCs/>
                <w:color w:val="7F4C00"/>
                <w:spacing w:val="16"/>
                <w:kern w:val="0"/>
                <w:sz w:val="20"/>
              </w:rPr>
            </w:pPr>
            <w:r w:rsidRPr="008D75B4">
              <w:rPr>
                <w:rFonts w:ascii="Segoe UI" w:hAnsi="Segoe UI" w:cs="Segoe UI"/>
                <w:b/>
                <w:bCs/>
                <w:color w:val="0000FF"/>
                <w:spacing w:val="1"/>
                <w:kern w:val="0"/>
                <w:sz w:val="20"/>
              </w:rPr>
              <w:t>N</w:t>
            </w:r>
            <w:r w:rsidRPr="008D75B4">
              <w:rPr>
                <w:rFonts w:ascii="Segoe UI" w:hAnsi="Segoe UI" w:cs="Segoe UI"/>
                <w:b/>
                <w:bCs/>
                <w:color w:val="0000FF"/>
                <w:spacing w:val="-2"/>
                <w:kern w:val="0"/>
                <w:sz w:val="16"/>
                <w:szCs w:val="16"/>
              </w:rPr>
              <w:t>O</w:t>
            </w:r>
            <w:r w:rsidRPr="008D75B4">
              <w:rPr>
                <w:rFonts w:ascii="Segoe UI" w:hAnsi="Segoe UI" w:cs="Segoe UI"/>
                <w:b/>
                <w:bCs/>
                <w:color w:val="0000FF"/>
                <w:spacing w:val="-1"/>
                <w:kern w:val="0"/>
                <w:sz w:val="16"/>
                <w:szCs w:val="16"/>
              </w:rPr>
              <w:t>T</w:t>
            </w:r>
            <w:r w:rsidRPr="008D75B4">
              <w:rPr>
                <w:rFonts w:ascii="Segoe UI" w:hAnsi="Segoe UI" w:cs="Segoe UI"/>
                <w:b/>
                <w:bCs/>
                <w:color w:val="0000FF"/>
                <w:spacing w:val="-2"/>
                <w:kern w:val="0"/>
                <w:sz w:val="16"/>
                <w:szCs w:val="16"/>
              </w:rPr>
              <w:t>E</w:t>
            </w:r>
            <w:r w:rsidRPr="008D75B4">
              <w:rPr>
                <w:rFonts w:ascii="Segoe UI" w:hAnsi="Segoe UI" w:cs="Segoe UI"/>
                <w:b/>
                <w:bCs/>
                <w:color w:val="0000FF"/>
                <w:kern w:val="0"/>
                <w:sz w:val="20"/>
              </w:rPr>
              <w:t>:</w:t>
            </w:r>
            <w:r w:rsidRPr="008D75B4">
              <w:rPr>
                <w:rFonts w:ascii="Segoe UI" w:hAnsi="Segoe UI" w:cs="Segoe UI"/>
                <w:b/>
                <w:bCs/>
                <w:color w:val="7F4C00"/>
                <w:kern w:val="0"/>
                <w:sz w:val="20"/>
              </w:rPr>
              <w:t xml:space="preserve"> </w:t>
            </w:r>
            <w:r w:rsidRPr="008D75B4">
              <w:rPr>
                <w:rFonts w:ascii="Segoe UI" w:hAnsi="Segoe UI" w:cs="Segoe UI"/>
                <w:b/>
                <w:bCs/>
                <w:color w:val="7F4C00"/>
                <w:spacing w:val="16"/>
                <w:kern w:val="0"/>
                <w:sz w:val="20"/>
              </w:rPr>
              <w:t xml:space="preserve"> </w:t>
            </w:r>
          </w:p>
          <w:p w14:paraId="4E79C011" w14:textId="77777777" w:rsidR="000F3AC4" w:rsidRPr="008D75B4" w:rsidRDefault="000F3AC4" w:rsidP="003A48CE">
            <w:pPr>
              <w:jc w:val="both"/>
              <w:rPr>
                <w:rFonts w:ascii="Segoe UI" w:hAnsi="Segoe UI" w:cs="Segoe UI"/>
                <w:sz w:val="20"/>
              </w:rPr>
            </w:pPr>
            <w:r w:rsidRPr="008D75B4">
              <w:rPr>
                <w:rFonts w:ascii="Segoe UI" w:hAnsi="Segoe UI" w:cs="Segoe UI"/>
                <w:color w:val="000000"/>
                <w:spacing w:val="1"/>
                <w:kern w:val="0"/>
                <w:sz w:val="18"/>
              </w:rPr>
              <w:t xml:space="preserve">To optimize the display effect, we recommend you </w:t>
            </w:r>
            <w:r w:rsidR="00F81893">
              <w:rPr>
                <w:rFonts w:ascii="Segoe UI" w:hAnsi="Segoe UI" w:cs="Segoe UI" w:hint="eastAsia"/>
                <w:color w:val="000000"/>
                <w:spacing w:val="1"/>
                <w:kern w:val="0"/>
                <w:sz w:val="18"/>
              </w:rPr>
              <w:t xml:space="preserve">to </w:t>
            </w:r>
            <w:r w:rsidRPr="008D75B4">
              <w:rPr>
                <w:rFonts w:ascii="Segoe UI" w:hAnsi="Segoe UI" w:cs="Segoe UI"/>
                <w:color w:val="000000"/>
                <w:spacing w:val="1"/>
                <w:kern w:val="0"/>
                <w:sz w:val="18"/>
              </w:rPr>
              <w:t>use Microsoft IE 6.0 above, Netscape V7.1 above or Firefox V1.00 above and have the resolution 1024x768. The switch supported neutral web browser interface</w:t>
            </w:r>
          </w:p>
        </w:tc>
      </w:tr>
    </w:tbl>
    <w:p w14:paraId="79D65C70" w14:textId="77777777" w:rsidR="000F3AC4" w:rsidRPr="008D75B4" w:rsidRDefault="000F3AC4" w:rsidP="00BB31BD">
      <w:pPr>
        <w:spacing w:beforeLines="50" w:before="120" w:afterLines="50" w:after="120"/>
        <w:ind w:firstLineChars="300" w:firstLine="721"/>
        <w:rPr>
          <w:rFonts w:ascii="Segoe UI" w:hAnsi="Segoe UI" w:cs="Segoe UI"/>
          <w:b/>
          <w:color w:val="4D4D4D"/>
        </w:rPr>
        <w:sectPr w:rsidR="000F3AC4" w:rsidRPr="008D75B4">
          <w:type w:val="continuous"/>
          <w:pgSz w:w="11907" w:h="16840" w:code="9"/>
          <w:pgMar w:top="953" w:right="1440" w:bottom="720" w:left="1440" w:header="720" w:footer="567" w:gutter="0"/>
          <w:pgNumType w:start="1"/>
          <w:cols w:space="720"/>
          <w:titlePg/>
          <w:docGrid w:linePitch="360"/>
        </w:sectPr>
      </w:pPr>
    </w:p>
    <w:p w14:paraId="2FA53557" w14:textId="77777777" w:rsidR="000F3AC4" w:rsidRDefault="000F3AC4" w:rsidP="00BB31BD">
      <w:pPr>
        <w:spacing w:beforeLines="50" w:before="120" w:afterLines="50" w:after="120"/>
        <w:rPr>
          <w:rFonts w:ascii="Segoe UI" w:hAnsi="Segoe UI" w:cs="Segoe UI"/>
          <w:b/>
          <w:color w:val="4D4D4D"/>
          <w:sz w:val="20"/>
        </w:rPr>
      </w:pPr>
    </w:p>
    <w:p w14:paraId="6FFC1FCC" w14:textId="2176333B" w:rsidR="000C3842" w:rsidRDefault="000C3842" w:rsidP="00BB31BD">
      <w:pPr>
        <w:spacing w:beforeLines="50" w:before="120" w:afterLines="50" w:after="120"/>
        <w:jc w:val="center"/>
        <w:rPr>
          <w:rFonts w:ascii="Segoe UI" w:hAnsi="Segoe UI" w:cs="Segoe UI"/>
          <w:b/>
          <w:color w:val="4D4D4D"/>
          <w:sz w:val="20"/>
        </w:rPr>
      </w:pPr>
    </w:p>
    <w:p w14:paraId="5C23C4E4" w14:textId="7C43D016" w:rsidR="000F3AC4" w:rsidRDefault="00D122C9" w:rsidP="000F3AC4">
      <w:pPr>
        <w:pStyle w:val="Picture"/>
        <w:jc w:val="center"/>
        <w:rPr>
          <w:noProof/>
        </w:rPr>
      </w:pPr>
      <w:r>
        <w:rPr>
          <w:rFonts w:ascii="Segoe UI" w:hAnsi="Segoe UI" w:cs="Segoe UI"/>
          <w:noProof/>
          <w:lang w:eastAsia="zh-TW"/>
        </w:rPr>
        <mc:AlternateContent>
          <mc:Choice Requires="wps">
            <w:drawing>
              <wp:anchor distT="0" distB="0" distL="114300" distR="114300" simplePos="0" relativeHeight="251681792" behindDoc="0" locked="0" layoutInCell="1" allowOverlap="1" wp14:anchorId="56096B58" wp14:editId="6BFFEE06">
                <wp:simplePos x="0" y="0"/>
                <wp:positionH relativeFrom="column">
                  <wp:posOffset>2292350</wp:posOffset>
                </wp:positionH>
                <wp:positionV relativeFrom="paragraph">
                  <wp:posOffset>708660</wp:posOffset>
                </wp:positionV>
                <wp:extent cx="1155700" cy="215900"/>
                <wp:effectExtent l="0" t="0" r="0" b="0"/>
                <wp:wrapNone/>
                <wp:docPr id="47297"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D0EF7B" id="矩形 43" o:spid="_x0000_s1026" style="position:absolute;margin-left:180.5pt;margin-top:55.8pt;width:9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" fillcolor="white [3212]" stroked="f" strokeweight="1pt"/>
            </w:pict>
          </mc:Fallback>
        </mc:AlternateContent>
      </w:r>
      <w:r w:rsidR="00D1017A" w:rsidRPr="00D1017A">
        <w:rPr>
          <w:noProof/>
        </w:rPr>
        <w:t xml:space="preserve"> </w:t>
      </w:r>
      <w:r w:rsidR="00DD5E4D">
        <w:rPr>
          <w:rFonts w:ascii="Segoe UI" w:hAnsi="Segoe UI" w:cs="Segoe UI"/>
          <w:noProof/>
          <w:lang w:eastAsia="zh-TW"/>
        </w:rPr>
        <w:drawing>
          <wp:inline distT="0" distB="0" distL="0" distR="0" wp14:anchorId="0F6F0BF1" wp14:editId="3B870AF7">
            <wp:extent cx="3086100" cy="20193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7">
                      <a:extLst>
                        <a:ext uri="{28A0092B-C50C-407E-A947-70E740481C1C}">
                          <a14:useLocalDpi xmlns:a14="http://schemas.microsoft.com/office/drawing/2010/main" val="0"/>
                        </a:ext>
                      </a:extLst>
                    </a:blip>
                    <a:stretch>
                      <a:fillRect/>
                    </a:stretch>
                  </pic:blipFill>
                  <pic:spPr>
                    <a:xfrm>
                      <a:off x="0" y="0"/>
                      <a:ext cx="3086100" cy="2019300"/>
                    </a:xfrm>
                    <a:prstGeom prst="rect">
                      <a:avLst/>
                    </a:prstGeom>
                  </pic:spPr>
                </pic:pic>
              </a:graphicData>
            </a:graphic>
          </wp:inline>
        </w:drawing>
      </w:r>
    </w:p>
    <w:p w14:paraId="5092D454" w14:textId="77777777" w:rsidR="001C321D" w:rsidRPr="001C321D" w:rsidRDefault="001C321D" w:rsidP="001C321D">
      <w:pPr>
        <w:pStyle w:val="afe"/>
        <w:rPr>
          <w:lang w:val="en-US" w:eastAsia="en-US"/>
        </w:rPr>
      </w:pPr>
    </w:p>
    <w:p w14:paraId="63453658" w14:textId="3CC8743D" w:rsidR="000F3AC4" w:rsidRPr="00134CEB" w:rsidRDefault="000C3842" w:rsidP="00BB31BD">
      <w:pPr>
        <w:pStyle w:val="ContentforManualChar"/>
        <w:spacing w:beforeLines="50" w:before="120" w:afterLines="50" w:after="120"/>
        <w:jc w:val="center"/>
        <w:rPr>
          <w:rFonts w:ascii="Segoe UI" w:eastAsiaTheme="minorEastAsia" w:hAnsi="Segoe UI" w:cs="Segoe UI"/>
          <w:b/>
          <w:bCs/>
          <w:color w:val="333333"/>
          <w:sz w:val="24"/>
          <w:szCs w:val="24"/>
        </w:rPr>
      </w:pPr>
      <w:r w:rsidRPr="00134CEB">
        <w:rPr>
          <w:rFonts w:ascii="Segoe UI" w:eastAsia="MS PMincho" w:hAnsi="Segoe UI" w:cs="Segoe UI"/>
          <w:b/>
          <w:bCs/>
          <w:color w:val="333333"/>
          <w:sz w:val="24"/>
          <w:szCs w:val="24"/>
        </w:rPr>
        <w:t xml:space="preserve">Figure </w:t>
      </w:r>
      <w:r w:rsidR="00EB0290">
        <w:rPr>
          <w:rFonts w:ascii="Segoe UI" w:eastAsiaTheme="minorEastAsia" w:hAnsi="Segoe UI" w:cs="Segoe UI"/>
          <w:b/>
          <w:bCs/>
          <w:color w:val="333333"/>
          <w:sz w:val="24"/>
          <w:szCs w:val="24"/>
        </w:rPr>
        <w:t>1</w:t>
      </w:r>
      <w:r w:rsidR="000F3AC4" w:rsidRPr="00134CEB">
        <w:rPr>
          <w:rFonts w:ascii="Segoe UI" w:eastAsia="MS PMincho" w:hAnsi="Segoe UI" w:cs="Segoe UI"/>
          <w:b/>
          <w:bCs/>
          <w:color w:val="333333"/>
          <w:sz w:val="24"/>
          <w:szCs w:val="24"/>
        </w:rPr>
        <w:t>: The login page</w:t>
      </w:r>
    </w:p>
    <w:p w14:paraId="7142ADCD" w14:textId="0652C4DC" w:rsidR="00D81EE9" w:rsidRDefault="00D81EE9" w:rsidP="00BB31BD">
      <w:pPr>
        <w:pStyle w:val="ContentforManualChar"/>
        <w:spacing w:beforeLines="50" w:before="120" w:afterLines="50" w:after="120"/>
        <w:jc w:val="center"/>
        <w:rPr>
          <w:rFonts w:ascii="Segoe UI" w:eastAsiaTheme="minorEastAsia" w:hAnsi="Segoe UI" w:cs="Segoe UI"/>
          <w:b/>
          <w:bCs/>
          <w:color w:val="333333"/>
          <w:szCs w:val="18"/>
        </w:rPr>
      </w:pPr>
    </w:p>
    <w:p w14:paraId="3056DEB9" w14:textId="298E346D" w:rsidR="001C321D" w:rsidRDefault="001C321D" w:rsidP="00BB31BD">
      <w:pPr>
        <w:pStyle w:val="ContentforManualChar"/>
        <w:spacing w:beforeLines="50" w:before="120" w:afterLines="50" w:after="120"/>
        <w:jc w:val="center"/>
        <w:rPr>
          <w:rFonts w:ascii="Segoe UI" w:eastAsiaTheme="minorEastAsia" w:hAnsi="Segoe UI" w:cs="Segoe UI"/>
          <w:b/>
          <w:bCs/>
          <w:color w:val="333333"/>
          <w:szCs w:val="18"/>
        </w:rPr>
      </w:pPr>
    </w:p>
    <w:p w14:paraId="4F7E0221" w14:textId="30247F3C" w:rsidR="001C321D" w:rsidRDefault="001C321D" w:rsidP="00BB31BD">
      <w:pPr>
        <w:pStyle w:val="ContentforManualChar"/>
        <w:spacing w:beforeLines="50" w:before="120" w:afterLines="50" w:after="120"/>
        <w:jc w:val="center"/>
        <w:rPr>
          <w:rFonts w:ascii="Segoe UI" w:eastAsiaTheme="minorEastAsia" w:hAnsi="Segoe UI" w:cs="Segoe UI"/>
          <w:b/>
          <w:bCs/>
          <w:color w:val="333333"/>
          <w:szCs w:val="18"/>
        </w:rPr>
      </w:pPr>
    </w:p>
    <w:p w14:paraId="0331F312" w14:textId="2E46BDF3" w:rsidR="001C321D" w:rsidRDefault="001C321D" w:rsidP="00BB31BD">
      <w:pPr>
        <w:pStyle w:val="ContentforManualChar"/>
        <w:spacing w:beforeLines="50" w:before="120" w:afterLines="50" w:after="120"/>
        <w:jc w:val="center"/>
        <w:rPr>
          <w:rFonts w:ascii="Segoe UI" w:eastAsiaTheme="minorEastAsia" w:hAnsi="Segoe UI" w:cs="Segoe UI"/>
          <w:b/>
          <w:bCs/>
          <w:color w:val="333333"/>
          <w:szCs w:val="18"/>
        </w:rPr>
      </w:pPr>
    </w:p>
    <w:p w14:paraId="72990887" w14:textId="77777777" w:rsidR="001C321D" w:rsidRDefault="001C321D" w:rsidP="001C321D">
      <w:pPr>
        <w:pStyle w:val="ContentforManual"/>
        <w:pageBreakBefore/>
        <w:jc w:val="both"/>
        <w:rPr>
          <w:rFonts w:ascii="Segoe UI" w:hAnsi="Segoe UI" w:cs="Segoe UI"/>
          <w:b/>
          <w:color w:val="4D4D4D"/>
          <w:sz w:val="24"/>
        </w:rPr>
      </w:pPr>
      <w:r>
        <w:rPr>
          <w:noProof/>
        </w:rPr>
        <w:lastRenderedPageBreak/>
        <mc:AlternateContent>
          <mc:Choice Requires="wpg">
            <w:drawing>
              <wp:anchor distT="0" distB="0" distL="114300" distR="114300" simplePos="0" relativeHeight="251701248" behindDoc="1" locked="0" layoutInCell="1" allowOverlap="1" wp14:anchorId="3EDE0E51" wp14:editId="67D8113D">
                <wp:simplePos x="0" y="0"/>
                <wp:positionH relativeFrom="column">
                  <wp:posOffset>-897255</wp:posOffset>
                </wp:positionH>
                <wp:positionV relativeFrom="paragraph">
                  <wp:posOffset>-1270</wp:posOffset>
                </wp:positionV>
                <wp:extent cx="8220710" cy="1009015"/>
                <wp:effectExtent l="0" t="0" r="8890" b="635"/>
                <wp:wrapNone/>
                <wp:docPr id="4719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192"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21"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22"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40"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41"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42"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43"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CEF14" id="Group 355" o:spid="_x0000_s1026" style="position:absolute;margin-left:-70.65pt;margin-top:-.1pt;width:647.3pt;height:79.45pt;z-index:-25161523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" path="m,l12240,e" filled="f" strokecolor="gray" strokeweight="2.08pt">
                  <v:path arrowok="t" o:connecttype="custom" o:connectlocs="0,0;14483,0" o:connectangles="0,0"/>
                </v:shape>
              </v:group>
            </w:pict>
          </mc:Fallback>
        </mc:AlternateContent>
      </w:r>
    </w:p>
    <w:p w14:paraId="73E92497" w14:textId="0585E5E2" w:rsidR="001C321D" w:rsidRPr="00622571" w:rsidRDefault="001C321D" w:rsidP="001C321D">
      <w:pPr>
        <w:pStyle w:val="1stTitleforManualChar1"/>
        <w:numPr>
          <w:ilvl w:val="0"/>
          <w:numId w:val="0"/>
        </w:numPr>
        <w:jc w:val="left"/>
        <w:rPr>
          <w:rFonts w:ascii="Segoe UI" w:hAnsi="Segoe UI" w:cs="Segoe UI"/>
          <w:b w:val="0"/>
          <w:bCs/>
          <w:color w:val="FF0000"/>
          <w:kern w:val="0"/>
          <w:sz w:val="36"/>
          <w:szCs w:val="36"/>
        </w:rPr>
      </w:pPr>
      <w:bookmarkStart w:id="72" w:name="_Toc106697475"/>
      <w:r w:rsidRPr="00622571">
        <w:rPr>
          <w:rFonts w:ascii="Segoe UI" w:hAnsi="Segoe UI" w:cs="Segoe UI"/>
          <w:b w:val="0"/>
          <w:bCs/>
          <w:color w:val="FFFFFF"/>
          <w:kern w:val="0"/>
          <w:sz w:val="36"/>
          <w:szCs w:val="36"/>
        </w:rPr>
        <w:t xml:space="preserve">Chapter </w:t>
      </w:r>
      <w:r>
        <w:rPr>
          <w:rFonts w:ascii="Segoe UI" w:hAnsi="Segoe UI" w:cs="Segoe UI"/>
          <w:b w:val="0"/>
          <w:bCs/>
          <w:color w:val="FFFFFF"/>
          <w:kern w:val="0"/>
          <w:sz w:val="36"/>
          <w:szCs w:val="36"/>
        </w:rPr>
        <w:t>2</w:t>
      </w:r>
      <w:r w:rsidRPr="00622571">
        <w:rPr>
          <w:rFonts w:ascii="Segoe UI" w:hAnsi="Segoe UI" w:cs="Segoe UI"/>
          <w:b w:val="0"/>
          <w:bCs/>
          <w:color w:val="808080"/>
          <w:kern w:val="0"/>
          <w:sz w:val="36"/>
          <w:szCs w:val="36"/>
        </w:rPr>
        <w:t xml:space="preserve">  </w:t>
      </w:r>
      <w:r>
        <w:rPr>
          <w:rFonts w:ascii="Segoe UI" w:hAnsi="Segoe UI" w:cs="Segoe UI"/>
          <w:b w:val="0"/>
          <w:bCs/>
          <w:color w:val="808080"/>
          <w:kern w:val="0"/>
          <w:sz w:val="36"/>
          <w:szCs w:val="36"/>
        </w:rPr>
        <w:t xml:space="preserve">  FIRST TIME WIZARD</w:t>
      </w:r>
      <w:bookmarkEnd w:id="72"/>
    </w:p>
    <w:p w14:paraId="522DB74E" w14:textId="77777777" w:rsidR="001C321D" w:rsidRDefault="001C321D" w:rsidP="001C321D">
      <w:pPr>
        <w:pStyle w:val="ContentforManual"/>
        <w:ind w:left="1682" w:hangingChars="700" w:hanging="1682"/>
        <w:jc w:val="both"/>
        <w:rPr>
          <w:rFonts w:ascii="Segoe UI" w:hAnsi="Segoe UI" w:cs="Segoe UI"/>
          <w:b/>
          <w:color w:val="4D4D4D"/>
          <w:sz w:val="24"/>
        </w:rPr>
      </w:pPr>
    </w:p>
    <w:p w14:paraId="6AF1E6E6" w14:textId="77777777" w:rsidR="001C321D" w:rsidRDefault="001C321D" w:rsidP="001C321D">
      <w:pPr>
        <w:pStyle w:val="ContentforManualChar"/>
        <w:spacing w:beforeLines="50" w:before="120" w:afterLines="50" w:after="120"/>
        <w:rPr>
          <w:rFonts w:ascii="Segoe UI" w:eastAsiaTheme="minorEastAsia" w:hAnsi="Segoe UI" w:cs="Segoe UI"/>
          <w:b/>
          <w:bCs/>
          <w:color w:val="333333"/>
          <w:szCs w:val="18"/>
        </w:rPr>
      </w:pPr>
    </w:p>
    <w:p w14:paraId="6453990A" w14:textId="77777777" w:rsidR="007B2AA3" w:rsidRDefault="007B2AA3" w:rsidP="007B2AA3">
      <w:pPr>
        <w:pStyle w:val="ContentforManualChar"/>
        <w:spacing w:beforeLines="50" w:before="120" w:afterLines="50" w:after="120"/>
        <w:ind w:leftChars="300" w:left="720"/>
        <w:jc w:val="both"/>
        <w:rPr>
          <w:rFonts w:ascii="Segoe UI" w:hAnsi="Segoe UI" w:cs="Segoe UI"/>
          <w:sz w:val="20"/>
        </w:rPr>
      </w:pPr>
      <w:r w:rsidRPr="006724B0">
        <w:rPr>
          <w:rFonts w:ascii="Segoe UI" w:hAnsi="Segoe UI" w:cs="Segoe UI" w:hint="eastAsia"/>
          <w:sz w:val="20"/>
        </w:rPr>
        <w:t xml:space="preserve">he first time you use this device you can </w:t>
      </w:r>
      <w:r w:rsidRPr="006724B0">
        <w:rPr>
          <w:rFonts w:ascii="Segoe UI" w:hAnsi="Segoe UI" w:cs="Segoe UI"/>
          <w:sz w:val="20"/>
        </w:rPr>
        <w:t>configure some basic settings, such as password, IP address, date &amp; time, system information.</w:t>
      </w:r>
    </w:p>
    <w:p w14:paraId="762313EF" w14:textId="77777777" w:rsidR="007B2AA3" w:rsidRDefault="007B2AA3" w:rsidP="007B2AA3">
      <w:pPr>
        <w:pStyle w:val="ContentforManualChar"/>
        <w:spacing w:beforeLines="50" w:before="120" w:afterLines="50" w:after="120"/>
        <w:ind w:leftChars="300" w:left="720"/>
        <w:jc w:val="both"/>
        <w:rPr>
          <w:rFonts w:ascii="Segoe UI" w:hAnsi="Segoe UI" w:cs="Segoe UI"/>
          <w:sz w:val="20"/>
        </w:rPr>
      </w:pPr>
      <w:r>
        <w:rPr>
          <w:rFonts w:ascii="Segoe UI" w:hAnsi="Segoe UI" w:cs="Segoe UI"/>
          <w:sz w:val="20"/>
        </w:rPr>
        <w:t>According to the following procedure:</w:t>
      </w:r>
    </w:p>
    <w:p w14:paraId="3AC0A8F7" w14:textId="77777777" w:rsidR="007B2AA3" w:rsidRDefault="007B2AA3" w:rsidP="007B2AA3">
      <w:pPr>
        <w:pStyle w:val="ContentforManualChar"/>
        <w:spacing w:beforeLines="50" w:before="120" w:afterLines="50" w:after="120"/>
        <w:ind w:leftChars="300" w:left="720"/>
        <w:jc w:val="both"/>
        <w:rPr>
          <w:rFonts w:ascii="Segoe UI" w:hAnsi="Segoe UI" w:cs="Segoe UI"/>
          <w:b/>
          <w:sz w:val="20"/>
        </w:rPr>
      </w:pPr>
    </w:p>
    <w:p w14:paraId="0C1EF05D" w14:textId="77777777" w:rsidR="007B2AA3" w:rsidRDefault="007B2AA3" w:rsidP="007B2AA3">
      <w:pPr>
        <w:pStyle w:val="ContentforManualChar"/>
        <w:spacing w:beforeLines="50" w:before="120" w:afterLines="50" w:after="120"/>
        <w:ind w:leftChars="300" w:left="720"/>
        <w:jc w:val="both"/>
        <w:rPr>
          <w:rFonts w:ascii="Segoe UI" w:hAnsi="Segoe UI" w:cs="Segoe UI"/>
          <w:b/>
          <w:sz w:val="20"/>
        </w:rPr>
      </w:pPr>
      <w:r>
        <w:rPr>
          <w:rFonts w:ascii="Segoe UI" w:hAnsi="Segoe UI" w:cs="Segoe UI"/>
          <w:b/>
          <w:sz w:val="20"/>
        </w:rPr>
        <w:t>Step1: Change default password</w:t>
      </w:r>
    </w:p>
    <w:p w14:paraId="19F7D117" w14:textId="77777777" w:rsidR="007B2AA3" w:rsidRPr="0063391C" w:rsidRDefault="007B2AA3" w:rsidP="007B2AA3">
      <w:pPr>
        <w:pStyle w:val="ContentforManualChar"/>
        <w:spacing w:beforeLines="50" w:before="120" w:afterLines="50" w:after="120"/>
        <w:ind w:leftChars="300" w:left="720"/>
        <w:jc w:val="both"/>
        <w:rPr>
          <w:rFonts w:ascii="Segoe UI" w:hAnsi="Segoe UI" w:cs="Segoe UI"/>
          <w:sz w:val="20"/>
        </w:rPr>
      </w:pPr>
      <w:r w:rsidRPr="0063391C">
        <w:rPr>
          <w:rFonts w:ascii="Segoe UI" w:hAnsi="Segoe UI" w:cs="Segoe UI"/>
          <w:sz w:val="20"/>
        </w:rPr>
        <w:t xml:space="preserve">Configure new password and enter it again. </w:t>
      </w:r>
    </w:p>
    <w:p w14:paraId="531D26C3" w14:textId="50272F44" w:rsidR="007B2AA3" w:rsidRDefault="007B2AA3" w:rsidP="007B2AA3">
      <w:pPr>
        <w:pStyle w:val="ContentforManual"/>
        <w:ind w:left="1260" w:hangingChars="700" w:hanging="1260"/>
        <w:jc w:val="center"/>
        <w:rPr>
          <w:noProof/>
        </w:rPr>
      </w:pPr>
      <w:r>
        <w:rPr>
          <w:noProof/>
        </w:rPr>
        <w:drawing>
          <wp:inline distT="0" distB="0" distL="0" distR="0" wp14:anchorId="2BB086AE" wp14:editId="5AD59E4F">
            <wp:extent cx="5724525" cy="4057650"/>
            <wp:effectExtent l="0" t="0" r="9525" b="0"/>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4057650"/>
                    </a:xfrm>
                    <a:prstGeom prst="rect">
                      <a:avLst/>
                    </a:prstGeom>
                    <a:noFill/>
                    <a:ln>
                      <a:noFill/>
                    </a:ln>
                  </pic:spPr>
                </pic:pic>
              </a:graphicData>
            </a:graphic>
          </wp:inline>
        </w:drawing>
      </w:r>
    </w:p>
    <w:p w14:paraId="2064E4A7" w14:textId="75C5AE33" w:rsidR="007B2AA3" w:rsidRDefault="007B2AA3" w:rsidP="007B2AA3">
      <w:pPr>
        <w:pStyle w:val="ContentforManualChar"/>
        <w:spacing w:beforeLines="50" w:before="120" w:afterLines="50" w:after="120"/>
        <w:jc w:val="center"/>
        <w:rPr>
          <w:rFonts w:ascii="Segoe UI" w:eastAsia="MS PMincho" w:hAnsi="Segoe UI" w:cs="Segoe UI"/>
          <w:b/>
          <w:bCs/>
          <w:color w:val="333333"/>
          <w:szCs w:val="18"/>
        </w:rPr>
      </w:pPr>
      <w:r>
        <w:rPr>
          <w:rFonts w:ascii="Segoe UI" w:eastAsia="MS PMincho" w:hAnsi="Segoe UI" w:cs="Segoe UI"/>
          <w:b/>
          <w:bCs/>
          <w:color w:val="333333"/>
          <w:szCs w:val="18"/>
        </w:rPr>
        <w:t xml:space="preserve">Figure </w:t>
      </w:r>
      <w:r w:rsidR="00EB0290">
        <w:rPr>
          <w:rFonts w:ascii="Segoe UI" w:eastAsia="MS PMincho" w:hAnsi="Segoe UI" w:cs="Segoe UI"/>
          <w:b/>
          <w:bCs/>
          <w:color w:val="333333"/>
          <w:szCs w:val="18"/>
        </w:rPr>
        <w:t>2</w:t>
      </w:r>
      <w:r w:rsidRPr="00104DAE">
        <w:rPr>
          <w:rFonts w:ascii="Segoe UI" w:eastAsia="MS PMincho" w:hAnsi="Segoe UI" w:cs="Segoe UI"/>
          <w:b/>
          <w:bCs/>
          <w:color w:val="333333"/>
          <w:szCs w:val="18"/>
        </w:rPr>
        <w:t xml:space="preserve">: </w:t>
      </w:r>
      <w:r w:rsidRPr="0063391C">
        <w:rPr>
          <w:rFonts w:ascii="Segoe UI" w:eastAsia="MS PMincho" w:hAnsi="Segoe UI" w:cs="Segoe UI"/>
          <w:b/>
          <w:bCs/>
          <w:color w:val="333333"/>
          <w:szCs w:val="18"/>
        </w:rPr>
        <w:t xml:space="preserve">Change default password </w:t>
      </w:r>
    </w:p>
    <w:p w14:paraId="49E3A125" w14:textId="3CA9DF35"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5BE4DB21" w14:textId="75B769E3"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18660EB2" w14:textId="1E4E856D"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45617A5E" w14:textId="47A044D6"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6A7D93AA" w14:textId="6E96DD5C"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2CB71540" w14:textId="06B6F16D"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3358866A" w14:textId="6629639A"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5CDEF5A4" w14:textId="70828797"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5A98A517" w14:textId="2D02394D"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495CFF90" w14:textId="77777777" w:rsidR="007B2AA3" w:rsidRPr="007B2AA3" w:rsidRDefault="007B2AA3" w:rsidP="007B2AA3">
      <w:pPr>
        <w:pStyle w:val="ContentforManualChar"/>
        <w:spacing w:beforeLines="50" w:before="120" w:afterLines="50" w:after="120"/>
        <w:jc w:val="center"/>
        <w:rPr>
          <w:rFonts w:ascii="Segoe UI" w:eastAsiaTheme="minorEastAsia" w:hAnsi="Segoe UI" w:cs="Segoe UI"/>
          <w:b/>
          <w:sz w:val="20"/>
        </w:rPr>
      </w:pPr>
    </w:p>
    <w:p w14:paraId="59A49E07" w14:textId="77777777" w:rsidR="007B2AA3" w:rsidRDefault="007B2AA3" w:rsidP="007B2AA3">
      <w:pPr>
        <w:pStyle w:val="ContentforManualChar"/>
        <w:spacing w:beforeLines="50" w:before="120" w:afterLines="50" w:after="120"/>
        <w:ind w:leftChars="300" w:left="720"/>
        <w:jc w:val="both"/>
        <w:rPr>
          <w:rFonts w:ascii="Segoe UI" w:hAnsi="Segoe UI" w:cs="Segoe UI"/>
          <w:b/>
          <w:sz w:val="20"/>
        </w:rPr>
      </w:pPr>
      <w:r>
        <w:rPr>
          <w:rFonts w:ascii="Segoe UI" w:hAnsi="Segoe UI" w:cs="Segoe UI"/>
          <w:b/>
          <w:sz w:val="20"/>
        </w:rPr>
        <w:lastRenderedPageBreak/>
        <w:t>Step2: Set IP address</w:t>
      </w:r>
    </w:p>
    <w:p w14:paraId="1B4F57B3" w14:textId="77777777" w:rsidR="007B2AA3" w:rsidRPr="00223C24" w:rsidRDefault="007B2AA3" w:rsidP="007B2AA3">
      <w:pPr>
        <w:pStyle w:val="ContentforManualChar"/>
        <w:spacing w:beforeLines="50" w:before="120" w:afterLines="50" w:after="120"/>
        <w:ind w:leftChars="300" w:left="720"/>
        <w:jc w:val="both"/>
        <w:rPr>
          <w:rFonts w:ascii="Segoe UI" w:hAnsi="Segoe UI" w:cs="Segoe UI"/>
          <w:sz w:val="20"/>
        </w:rPr>
      </w:pPr>
      <w:r w:rsidRPr="00223C24">
        <w:rPr>
          <w:rFonts w:ascii="Segoe UI" w:hAnsi="Segoe UI" w:cs="Segoe UI"/>
          <w:sz w:val="20"/>
        </w:rPr>
        <w:t>S</w:t>
      </w:r>
      <w:r w:rsidRPr="00223C24">
        <w:rPr>
          <w:rFonts w:ascii="Segoe UI" w:hAnsi="Segoe UI" w:cs="Segoe UI" w:hint="eastAsia"/>
          <w:sz w:val="20"/>
        </w:rPr>
        <w:t xml:space="preserve">elect </w:t>
      </w:r>
      <w:r w:rsidRPr="00223C24">
        <w:rPr>
          <w:rFonts w:ascii="Segoe UI" w:hAnsi="Segoe UI" w:cs="Segoe UI"/>
          <w:sz w:val="20"/>
        </w:rPr>
        <w:t>“obtain</w:t>
      </w:r>
      <w:r w:rsidRPr="00223C24">
        <w:rPr>
          <w:rFonts w:ascii="Segoe UI" w:hAnsi="Segoe UI" w:cs="Segoe UI" w:hint="eastAsia"/>
          <w:sz w:val="20"/>
        </w:rPr>
        <w:t xml:space="preserve"> IP address via DHCP</w:t>
      </w:r>
      <w:r w:rsidRPr="00223C24">
        <w:rPr>
          <w:rFonts w:ascii="Segoe UI" w:hAnsi="Segoe UI" w:cs="Segoe UI"/>
          <w:sz w:val="20"/>
        </w:rPr>
        <w:t>” or “Set IP address manually” to set IP address</w:t>
      </w:r>
      <w:r>
        <w:rPr>
          <w:rFonts w:ascii="Segoe UI" w:hAnsi="Segoe UI" w:cs="Segoe UI"/>
          <w:sz w:val="20"/>
        </w:rPr>
        <w:t>.</w:t>
      </w:r>
    </w:p>
    <w:p w14:paraId="4DE429BF" w14:textId="60AF4D18" w:rsidR="007B2AA3" w:rsidRDefault="007B2AA3" w:rsidP="007B2AA3">
      <w:pPr>
        <w:pStyle w:val="ContentforManual"/>
        <w:ind w:left="1260" w:hangingChars="700" w:hanging="1260"/>
        <w:jc w:val="center"/>
        <w:rPr>
          <w:noProof/>
        </w:rPr>
      </w:pPr>
      <w:r>
        <w:rPr>
          <w:noProof/>
        </w:rPr>
        <w:drawing>
          <wp:inline distT="0" distB="0" distL="0" distR="0" wp14:anchorId="05869A1A" wp14:editId="13E559B6">
            <wp:extent cx="5734050" cy="4057650"/>
            <wp:effectExtent l="0" t="0" r="0" b="0"/>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14:paraId="4522554F" w14:textId="3BC91F68" w:rsidR="007B2AA3" w:rsidRDefault="007B2AA3" w:rsidP="007B2AA3">
      <w:pPr>
        <w:pStyle w:val="ContentforManualChar"/>
        <w:spacing w:beforeLines="50" w:before="120" w:afterLines="50" w:after="120"/>
        <w:jc w:val="center"/>
        <w:rPr>
          <w:rFonts w:ascii="Segoe UI" w:hAnsi="Segoe UI" w:cs="Segoe UI"/>
          <w:b/>
          <w:sz w:val="20"/>
        </w:rPr>
      </w:pPr>
      <w:r>
        <w:rPr>
          <w:rFonts w:ascii="Segoe UI" w:eastAsia="MS PMincho" w:hAnsi="Segoe UI" w:cs="Segoe UI"/>
          <w:b/>
          <w:bCs/>
          <w:color w:val="333333"/>
          <w:szCs w:val="18"/>
        </w:rPr>
        <w:t xml:space="preserve">Figure </w:t>
      </w:r>
      <w:r w:rsidR="00EB0290">
        <w:rPr>
          <w:rFonts w:ascii="Segoe UI" w:eastAsia="MS PMincho" w:hAnsi="Segoe UI" w:cs="Segoe UI"/>
          <w:b/>
          <w:bCs/>
          <w:color w:val="333333"/>
          <w:szCs w:val="18"/>
        </w:rPr>
        <w:t>3</w:t>
      </w:r>
      <w:r w:rsidRPr="00104DAE">
        <w:rPr>
          <w:rFonts w:ascii="Segoe UI" w:eastAsia="MS PMincho" w:hAnsi="Segoe UI" w:cs="Segoe UI"/>
          <w:b/>
          <w:bCs/>
          <w:color w:val="333333"/>
          <w:szCs w:val="18"/>
        </w:rPr>
        <w:t xml:space="preserve">: </w:t>
      </w:r>
      <w:r>
        <w:rPr>
          <w:rFonts w:ascii="Segoe UI" w:eastAsia="MS PMincho" w:hAnsi="Segoe UI" w:cs="Segoe UI"/>
          <w:b/>
          <w:bCs/>
          <w:color w:val="333333"/>
          <w:szCs w:val="18"/>
        </w:rPr>
        <w:t>Set IP address</w:t>
      </w:r>
      <w:r w:rsidRPr="0063391C">
        <w:rPr>
          <w:rFonts w:ascii="Segoe UI" w:eastAsia="MS PMincho" w:hAnsi="Segoe UI" w:cs="Segoe UI"/>
          <w:b/>
          <w:bCs/>
          <w:color w:val="333333"/>
          <w:szCs w:val="18"/>
        </w:rPr>
        <w:t xml:space="preserve"> </w:t>
      </w:r>
    </w:p>
    <w:p w14:paraId="512F9822" w14:textId="77777777" w:rsidR="007B2AA3" w:rsidRDefault="007B2AA3" w:rsidP="007B2AA3">
      <w:pPr>
        <w:pStyle w:val="ContentforManualChar"/>
        <w:spacing w:beforeLines="50" w:before="120" w:afterLines="50" w:after="120"/>
        <w:ind w:leftChars="300" w:left="720"/>
        <w:jc w:val="both"/>
        <w:rPr>
          <w:rFonts w:ascii="Segoe UI" w:hAnsi="Segoe UI" w:cs="Segoe UI"/>
          <w:b/>
          <w:sz w:val="20"/>
        </w:rPr>
      </w:pPr>
      <w:r>
        <w:rPr>
          <w:rFonts w:ascii="Segoe UI" w:hAnsi="Segoe UI" w:cs="Segoe UI"/>
          <w:b/>
          <w:sz w:val="20"/>
        </w:rPr>
        <w:t xml:space="preserve">Step3: Set </w:t>
      </w:r>
      <w:r w:rsidRPr="000704C6">
        <w:rPr>
          <w:rFonts w:ascii="Segoe UI" w:hAnsi="Segoe UI" w:cs="Segoe UI"/>
          <w:b/>
          <w:sz w:val="20"/>
        </w:rPr>
        <w:t xml:space="preserve">date and time </w:t>
      </w:r>
    </w:p>
    <w:p w14:paraId="29EC216D" w14:textId="77777777" w:rsidR="007B2AA3" w:rsidRPr="008F6DC0" w:rsidRDefault="007B2AA3" w:rsidP="007B2AA3">
      <w:pPr>
        <w:pStyle w:val="ContentforManualChar"/>
        <w:spacing w:beforeLines="50" w:before="120" w:afterLines="50" w:after="120"/>
        <w:ind w:leftChars="300" w:left="720"/>
        <w:jc w:val="both"/>
        <w:rPr>
          <w:rFonts w:ascii="Segoe UI" w:hAnsi="Segoe UI" w:cs="Segoe UI"/>
          <w:sz w:val="20"/>
        </w:rPr>
      </w:pPr>
      <w:r>
        <w:rPr>
          <w:rFonts w:ascii="Segoe UI" w:hAnsi="Segoe UI" w:cs="Segoe UI"/>
          <w:sz w:val="20"/>
        </w:rPr>
        <w:t>Enable</w:t>
      </w:r>
      <w:r w:rsidRPr="00223C24">
        <w:rPr>
          <w:rFonts w:ascii="Segoe UI" w:hAnsi="Segoe UI" w:cs="Segoe UI" w:hint="eastAsia"/>
          <w:sz w:val="20"/>
        </w:rPr>
        <w:t xml:space="preserve"> </w:t>
      </w:r>
      <w:r w:rsidRPr="00223C24">
        <w:rPr>
          <w:rFonts w:ascii="Segoe UI" w:hAnsi="Segoe UI" w:cs="Segoe UI"/>
          <w:sz w:val="20"/>
        </w:rPr>
        <w:t>“</w:t>
      </w:r>
      <w:r>
        <w:rPr>
          <w:rFonts w:ascii="Segoe UI" w:hAnsi="Segoe UI" w:cs="Segoe UI"/>
          <w:sz w:val="20"/>
        </w:rPr>
        <w:t>Automatic data and time</w:t>
      </w:r>
      <w:r w:rsidRPr="00223C24">
        <w:rPr>
          <w:rFonts w:ascii="Segoe UI" w:hAnsi="Segoe UI" w:cs="Segoe UI"/>
          <w:sz w:val="20"/>
        </w:rPr>
        <w:t xml:space="preserve">” or </w:t>
      </w:r>
      <w:r>
        <w:rPr>
          <w:rFonts w:ascii="Segoe UI" w:hAnsi="Segoe UI" w:cs="Segoe UI"/>
          <w:sz w:val="20"/>
        </w:rPr>
        <w:t>select manually to set date and time.</w:t>
      </w:r>
    </w:p>
    <w:p w14:paraId="62CB1A9A" w14:textId="77777777" w:rsidR="007B2AA3" w:rsidRDefault="007B2AA3" w:rsidP="007B2AA3">
      <w:pPr>
        <w:pStyle w:val="ContentforManual"/>
        <w:ind w:left="1260" w:hangingChars="700" w:hanging="1260"/>
        <w:jc w:val="center"/>
        <w:rPr>
          <w:noProof/>
        </w:rPr>
      </w:pPr>
      <w:r w:rsidRPr="00E62760">
        <w:rPr>
          <w:noProof/>
        </w:rPr>
        <w:drawing>
          <wp:inline distT="0" distB="0" distL="0" distR="0" wp14:anchorId="58407607" wp14:editId="3BFCCDD3">
            <wp:extent cx="4114800" cy="2263140"/>
            <wp:effectExtent l="0" t="0" r="0" b="3810"/>
            <wp:docPr id="268" name="圖片 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圖片 1" descr="一張含有 文字 的圖片&#10;&#10;自動產生的描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2263140"/>
                    </a:xfrm>
                    <a:prstGeom prst="rect">
                      <a:avLst/>
                    </a:prstGeom>
                    <a:noFill/>
                    <a:ln>
                      <a:noFill/>
                    </a:ln>
                  </pic:spPr>
                </pic:pic>
              </a:graphicData>
            </a:graphic>
          </wp:inline>
        </w:drawing>
      </w:r>
    </w:p>
    <w:p w14:paraId="24C87524" w14:textId="3BFE6114" w:rsidR="007B2AA3" w:rsidRDefault="007B2AA3" w:rsidP="007B2AA3">
      <w:pPr>
        <w:pStyle w:val="ContentforManualChar"/>
        <w:spacing w:beforeLines="50" w:before="120" w:afterLines="50" w:after="120"/>
        <w:jc w:val="center"/>
        <w:rPr>
          <w:rFonts w:ascii="Segoe UI" w:eastAsia="MS PMincho" w:hAnsi="Segoe UI" w:cs="Segoe UI"/>
          <w:b/>
          <w:bCs/>
          <w:color w:val="333333"/>
          <w:szCs w:val="18"/>
        </w:rPr>
      </w:pPr>
      <w:r>
        <w:rPr>
          <w:rFonts w:ascii="Segoe UI" w:eastAsia="MS PMincho" w:hAnsi="Segoe UI" w:cs="Segoe UI"/>
          <w:b/>
          <w:bCs/>
          <w:color w:val="333333"/>
          <w:szCs w:val="18"/>
        </w:rPr>
        <w:t xml:space="preserve">Figure </w:t>
      </w:r>
      <w:r w:rsidR="00EB0290">
        <w:rPr>
          <w:rFonts w:ascii="Segoe UI" w:eastAsia="MS PMincho" w:hAnsi="Segoe UI" w:cs="Segoe UI"/>
          <w:b/>
          <w:bCs/>
          <w:color w:val="333333"/>
          <w:szCs w:val="18"/>
        </w:rPr>
        <w:t>4</w:t>
      </w:r>
      <w:r w:rsidRPr="00104DAE">
        <w:rPr>
          <w:rFonts w:ascii="Segoe UI" w:eastAsia="MS PMincho" w:hAnsi="Segoe UI" w:cs="Segoe UI"/>
          <w:b/>
          <w:bCs/>
          <w:color w:val="333333"/>
          <w:szCs w:val="18"/>
        </w:rPr>
        <w:t xml:space="preserve">: </w:t>
      </w:r>
      <w:r>
        <w:rPr>
          <w:rFonts w:ascii="Segoe UI" w:eastAsia="MS PMincho" w:hAnsi="Segoe UI" w:cs="Segoe UI"/>
          <w:b/>
          <w:bCs/>
          <w:color w:val="333333"/>
          <w:szCs w:val="18"/>
        </w:rPr>
        <w:t>Set date and time</w:t>
      </w:r>
      <w:r w:rsidRPr="0063391C">
        <w:rPr>
          <w:rFonts w:ascii="Segoe UI" w:eastAsia="MS PMincho" w:hAnsi="Segoe UI" w:cs="Segoe UI"/>
          <w:b/>
          <w:bCs/>
          <w:color w:val="333333"/>
          <w:szCs w:val="18"/>
        </w:rPr>
        <w:t xml:space="preserve"> </w:t>
      </w:r>
    </w:p>
    <w:p w14:paraId="2A673468" w14:textId="54524083"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7281CD69" w14:textId="78B21D97"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64263226" w14:textId="285EC53B"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56C131B6" w14:textId="4C9D05AF"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3EEFDA00" w14:textId="128AFA29" w:rsidR="007B2AA3" w:rsidRDefault="007B2AA3" w:rsidP="007B2AA3">
      <w:pPr>
        <w:pStyle w:val="ContentforManualChar"/>
        <w:spacing w:beforeLines="50" w:before="120" w:afterLines="50" w:after="120"/>
        <w:jc w:val="center"/>
        <w:rPr>
          <w:rFonts w:ascii="Segoe UI" w:eastAsiaTheme="minorEastAsia" w:hAnsi="Segoe UI" w:cs="Segoe UI"/>
          <w:b/>
          <w:bCs/>
          <w:color w:val="333333"/>
          <w:szCs w:val="18"/>
        </w:rPr>
      </w:pPr>
    </w:p>
    <w:p w14:paraId="78ABA74C" w14:textId="77777777" w:rsidR="007B2AA3" w:rsidRPr="007B2AA3" w:rsidRDefault="007B2AA3" w:rsidP="007B2AA3">
      <w:pPr>
        <w:pStyle w:val="ContentforManualChar"/>
        <w:spacing w:beforeLines="50" w:before="120" w:afterLines="50" w:after="120"/>
        <w:jc w:val="center"/>
        <w:rPr>
          <w:rFonts w:ascii="Segoe UI" w:eastAsiaTheme="minorEastAsia" w:hAnsi="Segoe UI" w:cs="Segoe UI"/>
          <w:b/>
          <w:sz w:val="20"/>
        </w:rPr>
      </w:pPr>
    </w:p>
    <w:p w14:paraId="3942AED6" w14:textId="77777777" w:rsidR="007B2AA3" w:rsidRDefault="007B2AA3" w:rsidP="007B2AA3">
      <w:pPr>
        <w:pStyle w:val="ContentforManualChar"/>
        <w:spacing w:beforeLines="50" w:before="120" w:afterLines="50" w:after="120"/>
        <w:ind w:leftChars="300" w:left="720"/>
        <w:jc w:val="both"/>
        <w:rPr>
          <w:rFonts w:ascii="Segoe UI" w:hAnsi="Segoe UI" w:cs="Segoe UI"/>
          <w:b/>
          <w:sz w:val="20"/>
        </w:rPr>
      </w:pPr>
      <w:r>
        <w:rPr>
          <w:rFonts w:ascii="Segoe UI" w:hAnsi="Segoe UI" w:cs="Segoe UI"/>
          <w:b/>
          <w:sz w:val="20"/>
        </w:rPr>
        <w:lastRenderedPageBreak/>
        <w:t>Step4: Set</w:t>
      </w:r>
      <w:r w:rsidRPr="000704C6">
        <w:rPr>
          <w:rFonts w:ascii="Segoe UI" w:hAnsi="Segoe UI" w:cs="Segoe UI"/>
          <w:b/>
          <w:sz w:val="20"/>
        </w:rPr>
        <w:t xml:space="preserve"> system information</w:t>
      </w:r>
    </w:p>
    <w:p w14:paraId="4E3A0987" w14:textId="77777777" w:rsidR="007B2AA3" w:rsidRPr="008F6DC0" w:rsidRDefault="007B2AA3" w:rsidP="007B2AA3">
      <w:pPr>
        <w:pStyle w:val="ContentforManualChar"/>
        <w:spacing w:beforeLines="50" w:before="120" w:afterLines="50" w:after="120"/>
        <w:ind w:leftChars="300" w:left="720"/>
        <w:jc w:val="both"/>
        <w:rPr>
          <w:rFonts w:ascii="Segoe UI" w:hAnsi="Segoe UI" w:cs="Segoe UI"/>
          <w:sz w:val="20"/>
        </w:rPr>
      </w:pPr>
      <w:r w:rsidRPr="008F6DC0">
        <w:rPr>
          <w:rFonts w:ascii="Segoe UI" w:hAnsi="Segoe UI" w:cs="Segoe UI" w:hint="eastAsia"/>
          <w:sz w:val="20"/>
        </w:rPr>
        <w:t>You can set some system information to this device</w:t>
      </w:r>
      <w:r>
        <w:rPr>
          <w:rFonts w:ascii="Segoe UI" w:hAnsi="Segoe UI" w:cs="Segoe UI"/>
          <w:sz w:val="20"/>
        </w:rPr>
        <w:t>, such as “System contact”, “System name”, “System location”</w:t>
      </w:r>
      <w:r w:rsidRPr="008F6DC0">
        <w:rPr>
          <w:rFonts w:ascii="Segoe UI" w:hAnsi="Segoe UI" w:cs="Segoe UI" w:hint="eastAsia"/>
          <w:sz w:val="20"/>
        </w:rPr>
        <w:t>.</w:t>
      </w:r>
    </w:p>
    <w:p w14:paraId="238C6C51" w14:textId="77777777" w:rsidR="007B2AA3" w:rsidRDefault="007B2AA3" w:rsidP="007B2AA3">
      <w:pPr>
        <w:pStyle w:val="ContentforManual"/>
        <w:ind w:left="1260" w:hangingChars="700" w:hanging="1260"/>
        <w:jc w:val="center"/>
        <w:rPr>
          <w:noProof/>
        </w:rPr>
      </w:pPr>
      <w:r w:rsidRPr="00E62760">
        <w:rPr>
          <w:noProof/>
        </w:rPr>
        <w:drawing>
          <wp:inline distT="0" distB="0" distL="0" distR="0" wp14:anchorId="6C70E4FA" wp14:editId="420D360B">
            <wp:extent cx="4069080" cy="2766060"/>
            <wp:effectExtent l="0" t="0" r="7620" b="0"/>
            <wp:docPr id="269" name="圖片 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圖片 1" descr="一張含有 文字 的圖片&#10;&#10;自動產生的描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9080" cy="2766060"/>
                    </a:xfrm>
                    <a:prstGeom prst="rect">
                      <a:avLst/>
                    </a:prstGeom>
                    <a:noFill/>
                    <a:ln>
                      <a:noFill/>
                    </a:ln>
                  </pic:spPr>
                </pic:pic>
              </a:graphicData>
            </a:graphic>
          </wp:inline>
        </w:drawing>
      </w:r>
    </w:p>
    <w:p w14:paraId="5D2424F5" w14:textId="11BEB737" w:rsidR="007B2AA3" w:rsidRPr="008F6DC0" w:rsidRDefault="007B2AA3" w:rsidP="007B2AA3">
      <w:pPr>
        <w:pStyle w:val="ContentforManualChar"/>
        <w:adjustRightInd w:val="0"/>
        <w:spacing w:line="0" w:lineRule="atLeast"/>
        <w:jc w:val="center"/>
        <w:rPr>
          <w:rFonts w:ascii="Segoe UI" w:hAnsi="Segoe UI" w:cs="Segoe UI"/>
          <w:bCs/>
          <w:color w:val="FF0000"/>
          <w:sz w:val="20"/>
        </w:rPr>
      </w:pPr>
      <w:r>
        <w:rPr>
          <w:rFonts w:ascii="Segoe UI" w:eastAsia="MS PMincho" w:hAnsi="Segoe UI" w:cs="Segoe UI"/>
          <w:b/>
          <w:bCs/>
          <w:color w:val="333333"/>
          <w:szCs w:val="18"/>
        </w:rPr>
        <w:t xml:space="preserve">Figure </w:t>
      </w:r>
      <w:r w:rsidR="00EB0290">
        <w:rPr>
          <w:rFonts w:ascii="Segoe UI" w:eastAsia="MS PMincho" w:hAnsi="Segoe UI" w:cs="Segoe UI"/>
          <w:b/>
          <w:bCs/>
          <w:color w:val="333333"/>
          <w:szCs w:val="18"/>
        </w:rPr>
        <w:t>5</w:t>
      </w:r>
      <w:r w:rsidRPr="00104DAE">
        <w:rPr>
          <w:rFonts w:ascii="Segoe UI" w:eastAsia="MS PMincho" w:hAnsi="Segoe UI" w:cs="Segoe UI"/>
          <w:b/>
          <w:bCs/>
          <w:color w:val="333333"/>
          <w:szCs w:val="18"/>
        </w:rPr>
        <w:t xml:space="preserve">: </w:t>
      </w:r>
      <w:r>
        <w:rPr>
          <w:rFonts w:ascii="Segoe UI" w:eastAsia="MS PMincho" w:hAnsi="Segoe UI" w:cs="Segoe UI"/>
          <w:b/>
          <w:bCs/>
          <w:color w:val="333333"/>
          <w:szCs w:val="18"/>
        </w:rPr>
        <w:t>Set system information</w:t>
      </w:r>
    </w:p>
    <w:p w14:paraId="4EAABA6C" w14:textId="77777777" w:rsidR="007B2AA3" w:rsidRDefault="007B2AA3" w:rsidP="007B2AA3">
      <w:pPr>
        <w:pStyle w:val="ContentforManual"/>
        <w:ind w:left="1682" w:hangingChars="700" w:hanging="1682"/>
        <w:jc w:val="center"/>
        <w:rPr>
          <w:rFonts w:ascii="Segoe UI" w:hAnsi="Segoe UI" w:cs="Segoe UI"/>
          <w:b/>
          <w:color w:val="4D4D4D"/>
          <w:sz w:val="24"/>
        </w:rPr>
      </w:pPr>
    </w:p>
    <w:p w14:paraId="379888F2" w14:textId="71CA76C4" w:rsidR="001C321D" w:rsidRDefault="001C321D" w:rsidP="007B2AA3">
      <w:pPr>
        <w:pStyle w:val="ContentforManualChar"/>
        <w:spacing w:beforeLines="50" w:before="120" w:afterLines="50" w:after="120"/>
        <w:rPr>
          <w:rFonts w:ascii="Segoe UI" w:eastAsiaTheme="minorEastAsia" w:hAnsi="Segoe UI" w:cs="Segoe UI"/>
          <w:b/>
          <w:bCs/>
          <w:color w:val="333333"/>
          <w:szCs w:val="18"/>
        </w:rPr>
      </w:pPr>
    </w:p>
    <w:p w14:paraId="26127787" w14:textId="2BA337DB" w:rsidR="000F3AC4" w:rsidRDefault="00D122C9" w:rsidP="000F3AC4">
      <w:pPr>
        <w:pStyle w:val="ContentforManual"/>
        <w:pageBreakBefore/>
        <w:jc w:val="both"/>
        <w:rPr>
          <w:rFonts w:ascii="Segoe UI" w:hAnsi="Segoe UI" w:cs="Segoe UI"/>
          <w:b/>
          <w:color w:val="4D4D4D"/>
          <w:sz w:val="24"/>
        </w:rPr>
      </w:pPr>
      <w:r>
        <w:rPr>
          <w:noProof/>
        </w:rPr>
        <w:lastRenderedPageBreak/>
        <mc:AlternateContent>
          <mc:Choice Requires="wpg">
            <w:drawing>
              <wp:anchor distT="0" distB="0" distL="114300" distR="114300" simplePos="0" relativeHeight="251660288" behindDoc="1" locked="0" layoutInCell="1" allowOverlap="1" wp14:anchorId="4823DFE8" wp14:editId="75146CEA">
                <wp:simplePos x="0" y="0"/>
                <wp:positionH relativeFrom="column">
                  <wp:posOffset>-897255</wp:posOffset>
                </wp:positionH>
                <wp:positionV relativeFrom="paragraph">
                  <wp:posOffset>-1270</wp:posOffset>
                </wp:positionV>
                <wp:extent cx="8220710" cy="1009015"/>
                <wp:effectExtent l="0" t="0" r="8890" b="635"/>
                <wp:wrapNone/>
                <wp:docPr id="4721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218"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9"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0"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1"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2"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3"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24"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5"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6"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7"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8"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29"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0"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1"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2"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3"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34"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3D1F3" id="Group 355" o:spid="_x0000_s1026" style="position:absolute;margin-left:-70.65pt;margin-top:-.1pt;width:647.3pt;height:79.45pt;z-index:-25165619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" path="m,l12240,e" filled="f" strokecolor="gray" strokeweight="2.08pt">
                  <v:path arrowok="t" o:connecttype="custom" o:connectlocs="0,0;14483,0" o:connectangles="0,0"/>
                </v:shape>
              </v:group>
            </w:pict>
          </mc:Fallback>
        </mc:AlternateContent>
      </w:r>
    </w:p>
    <w:p w14:paraId="2D8038CE" w14:textId="5F0546C5" w:rsidR="000F3AC4" w:rsidRPr="00622571" w:rsidRDefault="000F3AC4" w:rsidP="000F3AC4">
      <w:pPr>
        <w:pStyle w:val="1stTitleforManualChar1"/>
        <w:numPr>
          <w:ilvl w:val="0"/>
          <w:numId w:val="0"/>
        </w:numPr>
        <w:jc w:val="left"/>
        <w:rPr>
          <w:rFonts w:ascii="Segoe UI" w:hAnsi="Segoe UI" w:cs="Segoe UI"/>
          <w:b w:val="0"/>
          <w:bCs/>
          <w:color w:val="FF0000"/>
          <w:kern w:val="0"/>
          <w:sz w:val="36"/>
          <w:szCs w:val="36"/>
        </w:rPr>
      </w:pPr>
      <w:bookmarkStart w:id="73" w:name="_Hlk91749033"/>
      <w:bookmarkStart w:id="74" w:name="_Toc106697476"/>
      <w:r w:rsidRPr="00622571">
        <w:rPr>
          <w:rFonts w:ascii="Segoe UI" w:hAnsi="Segoe UI" w:cs="Segoe UI"/>
          <w:b w:val="0"/>
          <w:bCs/>
          <w:color w:val="FFFFFF"/>
          <w:kern w:val="0"/>
          <w:sz w:val="36"/>
          <w:szCs w:val="36"/>
        </w:rPr>
        <w:t xml:space="preserve">Chapter </w:t>
      </w:r>
      <w:r w:rsidR="001C321D">
        <w:rPr>
          <w:rFonts w:ascii="Segoe UI" w:hAnsi="Segoe UI" w:cs="Segoe UI"/>
          <w:b w:val="0"/>
          <w:bCs/>
          <w:color w:val="FFFFFF"/>
          <w:kern w:val="0"/>
          <w:sz w:val="36"/>
          <w:szCs w:val="36"/>
        </w:rPr>
        <w:t>3</w:t>
      </w:r>
      <w:r w:rsidRPr="00622571">
        <w:rPr>
          <w:rFonts w:ascii="Segoe UI" w:hAnsi="Segoe UI" w:cs="Segoe UI"/>
          <w:b w:val="0"/>
          <w:bCs/>
          <w:color w:val="808080"/>
          <w:kern w:val="0"/>
          <w:sz w:val="36"/>
          <w:szCs w:val="36"/>
        </w:rPr>
        <w:t xml:space="preserve">  </w:t>
      </w:r>
      <w:r>
        <w:rPr>
          <w:rFonts w:ascii="Segoe UI" w:hAnsi="Segoe UI" w:cs="Segoe UI"/>
          <w:b w:val="0"/>
          <w:bCs/>
          <w:color w:val="808080"/>
          <w:kern w:val="0"/>
          <w:sz w:val="36"/>
          <w:szCs w:val="36"/>
        </w:rPr>
        <w:t xml:space="preserve">  </w:t>
      </w:r>
      <w:r w:rsidR="001C321D">
        <w:rPr>
          <w:rFonts w:ascii="Segoe UI" w:hAnsi="Segoe UI" w:cs="Segoe UI"/>
          <w:b w:val="0"/>
          <w:bCs/>
          <w:color w:val="808080"/>
          <w:kern w:val="0"/>
          <w:sz w:val="36"/>
          <w:szCs w:val="36"/>
        </w:rPr>
        <w:t>SYSTEM</w:t>
      </w:r>
      <w:bookmarkEnd w:id="74"/>
    </w:p>
    <w:bookmarkEnd w:id="73"/>
    <w:p w14:paraId="2B100A9B" w14:textId="77777777" w:rsidR="000F3AC4" w:rsidRDefault="000F3AC4" w:rsidP="000F3AC4">
      <w:pPr>
        <w:pStyle w:val="ContentforManual"/>
        <w:ind w:left="1682" w:hangingChars="700" w:hanging="1682"/>
        <w:jc w:val="both"/>
        <w:rPr>
          <w:rFonts w:ascii="Segoe UI" w:hAnsi="Segoe UI" w:cs="Segoe UI"/>
          <w:b/>
          <w:color w:val="4D4D4D"/>
          <w:sz w:val="24"/>
        </w:rPr>
      </w:pPr>
    </w:p>
    <w:p w14:paraId="2173B8FF" w14:textId="77777777" w:rsidR="009705A2" w:rsidRDefault="009705A2" w:rsidP="000F3AC4">
      <w:pPr>
        <w:pStyle w:val="ContentforManual"/>
        <w:jc w:val="both"/>
        <w:rPr>
          <w:rFonts w:ascii="Segoe UI" w:hAnsi="Segoe UI" w:cs="Segoe UI"/>
          <w:b/>
          <w:color w:val="4D4D4D"/>
          <w:sz w:val="24"/>
        </w:rPr>
      </w:pPr>
    </w:p>
    <w:p w14:paraId="6F8CDC8F" w14:textId="77777777" w:rsidR="00D6033A" w:rsidRDefault="00F81893" w:rsidP="00D6033A">
      <w:pPr>
        <w:pStyle w:val="ContentforManual"/>
        <w:jc w:val="both"/>
        <w:rPr>
          <w:rFonts w:ascii="Segoe UI" w:hAnsi="Segoe UI" w:cs="Segoe UI"/>
          <w:sz w:val="20"/>
        </w:rPr>
      </w:pPr>
      <w:r>
        <w:rPr>
          <w:rFonts w:ascii="Segoe UI" w:hAnsi="Segoe UI" w:cs="Segoe UI" w:hint="eastAsia"/>
          <w:sz w:val="20"/>
        </w:rPr>
        <w:t>AETEK</w:t>
      </w:r>
      <w:r w:rsidR="00D6033A" w:rsidRPr="006F46D0">
        <w:rPr>
          <w:rFonts w:ascii="Segoe UI" w:hAnsi="Segoe UI" w:cs="Segoe UI"/>
          <w:sz w:val="20"/>
        </w:rPr>
        <w:t xml:space="preserve"> </w:t>
      </w:r>
      <w:r w:rsidR="00D6033A">
        <w:rPr>
          <w:rFonts w:ascii="Segoe UI" w:hAnsi="Segoe UI" w:cs="Segoe UI" w:hint="eastAsia"/>
          <w:sz w:val="20"/>
        </w:rPr>
        <w:t>Po</w:t>
      </w:r>
      <w:r w:rsidR="007771B7">
        <w:rPr>
          <w:rFonts w:ascii="Segoe UI" w:hAnsi="Segoe UI" w:cs="Segoe UI" w:hint="eastAsia"/>
          <w:sz w:val="20"/>
        </w:rPr>
        <w:t>E</w:t>
      </w:r>
      <w:r w:rsidR="00D6033A">
        <w:rPr>
          <w:rFonts w:ascii="Segoe UI" w:hAnsi="Segoe UI" w:cs="Segoe UI" w:hint="eastAsia"/>
          <w:sz w:val="20"/>
        </w:rPr>
        <w:t xml:space="preserve"> Managed</w:t>
      </w:r>
      <w:r w:rsidR="00D6033A" w:rsidRPr="006F46D0">
        <w:rPr>
          <w:rFonts w:ascii="Segoe UI" w:hAnsi="Segoe UI" w:cs="Segoe UI"/>
          <w:sz w:val="20"/>
        </w:rPr>
        <w:t xml:space="preserve"> switch so</w:t>
      </w:r>
      <w:r w:rsidR="00D6033A">
        <w:rPr>
          <w:rFonts w:ascii="Segoe UI" w:hAnsi="Segoe UI" w:cs="Segoe UI" w:hint="eastAsia"/>
          <w:sz w:val="20"/>
        </w:rPr>
        <w:t>ft</w:t>
      </w:r>
      <w:r w:rsidR="00D6033A" w:rsidRPr="006F46D0">
        <w:rPr>
          <w:rFonts w:ascii="Segoe UI" w:hAnsi="Segoe UI" w:cs="Segoe UI"/>
          <w:sz w:val="20"/>
        </w:rPr>
        <w:t>ware provides rich func</w:t>
      </w:r>
      <w:r w:rsidR="00D6033A">
        <w:rPr>
          <w:rFonts w:ascii="Segoe UI" w:hAnsi="Segoe UI" w:cs="Segoe UI" w:hint="eastAsia"/>
          <w:sz w:val="20"/>
        </w:rPr>
        <w:t>ti</w:t>
      </w:r>
      <w:r w:rsidR="00D6033A" w:rsidRPr="006F46D0">
        <w:rPr>
          <w:rFonts w:ascii="Segoe UI" w:hAnsi="Segoe UI" w:cs="Segoe UI"/>
          <w:sz w:val="20"/>
        </w:rPr>
        <w:t xml:space="preserve">onality for switches in your networks. This guide describes how to use Web-based management interface (Web UI) to conﬁgure </w:t>
      </w:r>
      <w:r w:rsidR="00B50291">
        <w:rPr>
          <w:rFonts w:ascii="Segoe UI" w:hAnsi="Segoe UI" w:cs="Segoe UI" w:hint="eastAsia"/>
          <w:sz w:val="20"/>
        </w:rPr>
        <w:t>AETEK</w:t>
      </w:r>
      <w:r w:rsidR="00D6033A" w:rsidRPr="006F46D0">
        <w:rPr>
          <w:rFonts w:ascii="Segoe UI" w:hAnsi="Segoe UI" w:cs="Segoe UI"/>
          <w:sz w:val="20"/>
        </w:rPr>
        <w:t xml:space="preserve"> managed switch so</w:t>
      </w:r>
      <w:r w:rsidR="00D6033A">
        <w:rPr>
          <w:rFonts w:ascii="Segoe UI" w:hAnsi="Segoe UI" w:cs="Segoe UI" w:hint="eastAsia"/>
          <w:sz w:val="20"/>
        </w:rPr>
        <w:t>ft</w:t>
      </w:r>
      <w:r w:rsidR="00D6033A">
        <w:rPr>
          <w:rFonts w:ascii="Segoe UI" w:hAnsi="Segoe UI" w:cs="Segoe UI"/>
          <w:sz w:val="20"/>
        </w:rPr>
        <w:t>ware features.</w:t>
      </w:r>
    </w:p>
    <w:p w14:paraId="09F6568F" w14:textId="77777777" w:rsidR="00107C35" w:rsidRPr="00D6033A" w:rsidRDefault="000F3AC4" w:rsidP="00D6033A">
      <w:pPr>
        <w:pStyle w:val="ContentforManual"/>
        <w:jc w:val="both"/>
        <w:rPr>
          <w:rFonts w:ascii="Segoe UI" w:hAnsi="Segoe UI" w:cs="Segoe UI"/>
          <w:b/>
          <w:color w:val="4D4D4D"/>
          <w:sz w:val="24"/>
        </w:rPr>
      </w:pPr>
      <w:r w:rsidRPr="006F46D0">
        <w:rPr>
          <w:rFonts w:ascii="Segoe UI" w:hAnsi="Segoe UI" w:cs="Segoe UI"/>
          <w:sz w:val="20"/>
        </w:rPr>
        <w:t>The Web UI supports all frequently used web browsers listed below:</w:t>
      </w:r>
    </w:p>
    <w:p w14:paraId="4A63621F" w14:textId="77777777" w:rsidR="000F3AC4" w:rsidRDefault="000F3AC4" w:rsidP="005574FB">
      <w:pPr>
        <w:pStyle w:val="ContentforManual"/>
        <w:rPr>
          <w:noProof/>
        </w:rPr>
      </w:pPr>
    </w:p>
    <w:p w14:paraId="61B8259D" w14:textId="4A9F1224" w:rsidR="007658E6" w:rsidRDefault="009C3865"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Theme="minorEastAsia" w:hAnsi="Segoe UI" w:cs="Segoe UI"/>
          <w:b/>
          <w:bCs/>
          <w:noProof/>
          <w:color w:val="333333"/>
          <w:szCs w:val="18"/>
        </w:rPr>
        <w:drawing>
          <wp:inline distT="0" distB="0" distL="0" distR="0" wp14:anchorId="5387D9B3" wp14:editId="26B873E5">
            <wp:extent cx="3762375" cy="74295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22">
                      <a:extLst>
                        <a:ext uri="{28A0092B-C50C-407E-A947-70E740481C1C}">
                          <a14:useLocalDpi xmlns:a14="http://schemas.microsoft.com/office/drawing/2010/main" val="0"/>
                        </a:ext>
                      </a:extLst>
                    </a:blip>
                    <a:stretch>
                      <a:fillRect/>
                    </a:stretch>
                  </pic:blipFill>
                  <pic:spPr>
                    <a:xfrm>
                      <a:off x="0" y="0"/>
                      <a:ext cx="3762375" cy="742950"/>
                    </a:xfrm>
                    <a:prstGeom prst="rect">
                      <a:avLst/>
                    </a:prstGeom>
                  </pic:spPr>
                </pic:pic>
              </a:graphicData>
            </a:graphic>
          </wp:inline>
        </w:drawing>
      </w:r>
    </w:p>
    <w:p w14:paraId="7087D684" w14:textId="54E518D1" w:rsidR="007658E6" w:rsidRDefault="007658E6"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EB0290">
        <w:rPr>
          <w:rFonts w:ascii="Segoe UI" w:eastAsia="MS PMincho" w:hAnsi="Segoe UI" w:cs="Segoe UI"/>
          <w:b/>
          <w:bCs/>
          <w:color w:val="333333"/>
          <w:szCs w:val="18"/>
        </w:rPr>
        <w:t>6</w:t>
      </w:r>
      <w:r w:rsidRPr="00104DAE">
        <w:rPr>
          <w:rFonts w:ascii="Segoe UI" w:eastAsia="MS PMincho" w:hAnsi="Segoe UI" w:cs="Segoe UI"/>
          <w:b/>
          <w:bCs/>
          <w:color w:val="333333"/>
          <w:szCs w:val="18"/>
        </w:rPr>
        <w:t xml:space="preserve">: </w:t>
      </w:r>
      <w:r w:rsidR="0054214E">
        <w:rPr>
          <w:rFonts w:ascii="Segoe UI" w:eastAsiaTheme="minorEastAsia" w:hAnsi="Segoe UI" w:cs="Segoe UI" w:hint="eastAsia"/>
          <w:b/>
          <w:bCs/>
          <w:color w:val="333333"/>
          <w:szCs w:val="18"/>
        </w:rPr>
        <w:t xml:space="preserve">Port </w:t>
      </w:r>
      <w:r w:rsidRPr="006F46D0">
        <w:rPr>
          <w:rFonts w:ascii="Segoe UI" w:eastAsia="MS PMincho" w:hAnsi="Segoe UI" w:cs="Segoe UI"/>
          <w:b/>
          <w:bCs/>
          <w:color w:val="333333"/>
          <w:szCs w:val="18"/>
        </w:rPr>
        <w:t>Information</w:t>
      </w:r>
    </w:p>
    <w:p w14:paraId="263D8808" w14:textId="77777777" w:rsidR="00432B58" w:rsidRDefault="000C4947" w:rsidP="00BB31BD">
      <w:pPr>
        <w:pStyle w:val="ContentforManualChar"/>
        <w:spacing w:beforeLines="50" w:before="120" w:afterLines="50" w:after="120"/>
        <w:rPr>
          <w:rFonts w:ascii="Segoe UI" w:eastAsiaTheme="minorEastAsia" w:hAnsi="Segoe UI" w:cs="Segoe UI"/>
          <w:sz w:val="20"/>
        </w:rPr>
      </w:pPr>
      <w:r w:rsidRPr="000C4947">
        <w:rPr>
          <w:rFonts w:ascii="Segoe UI" w:eastAsiaTheme="minorEastAsia" w:hAnsi="Segoe UI" w:cs="Segoe UI"/>
          <w:sz w:val="20"/>
        </w:rPr>
        <w:t>In the Web UI, the left column shows the conﬁguration menu. The top row shows the switch’s current linking status</w:t>
      </w:r>
      <w:r w:rsidR="00AC3F87">
        <w:rPr>
          <w:rFonts w:ascii="Segoe UI" w:eastAsiaTheme="minorEastAsia" w:hAnsi="Segoe UI" w:cs="Segoe UI" w:hint="eastAsia"/>
          <w:sz w:val="20"/>
        </w:rPr>
        <w:t xml:space="preserve"> described below</w:t>
      </w:r>
      <w:r w:rsidRPr="000C4947">
        <w:rPr>
          <w:rFonts w:ascii="Segoe UI" w:eastAsiaTheme="minorEastAsia" w:hAnsi="Segoe UI" w:cs="Segoe UI"/>
          <w:sz w:val="20"/>
        </w:rPr>
        <w:t>.</w:t>
      </w:r>
    </w:p>
    <w:p w14:paraId="21985AF9" w14:textId="70F6A5BC" w:rsidR="00BA625A" w:rsidRDefault="00432B58" w:rsidP="00BB31BD">
      <w:pPr>
        <w:pStyle w:val="ContentforManualChar"/>
        <w:spacing w:beforeLines="50" w:before="120" w:afterLines="50" w:after="120"/>
        <w:rPr>
          <w:rFonts w:ascii="Segoe UI" w:eastAsiaTheme="minorEastAsia" w:hAnsi="Segoe UI" w:cs="Segoe UI"/>
          <w:sz w:val="20"/>
        </w:rPr>
      </w:pPr>
      <w:r>
        <w:rPr>
          <w:rFonts w:ascii="Segoe UI" w:eastAsiaTheme="minorEastAsia" w:hAnsi="Segoe UI" w:cs="Segoe UI" w:hint="eastAsia"/>
          <w:sz w:val="20"/>
        </w:rPr>
        <w:t xml:space="preserve">- </w:t>
      </w:r>
      <w:r w:rsidR="001344AA">
        <w:rPr>
          <w:rFonts w:ascii="Segoe UI" w:eastAsiaTheme="minorEastAsia" w:hAnsi="Segoe UI" w:cs="Segoe UI"/>
          <w:sz w:val="20"/>
        </w:rPr>
        <w:t>Orange circle</w:t>
      </w:r>
      <w:r w:rsidR="00D15386">
        <w:rPr>
          <w:rFonts w:ascii="Segoe UI" w:eastAsiaTheme="minorEastAsia" w:hAnsi="Segoe UI" w:cs="Segoe UI" w:hint="eastAsia"/>
          <w:sz w:val="20"/>
        </w:rPr>
        <w:t>:</w:t>
      </w:r>
      <w:r w:rsidR="000C4947" w:rsidRPr="000C4947">
        <w:rPr>
          <w:rFonts w:ascii="Segoe UI" w:eastAsiaTheme="minorEastAsia" w:hAnsi="Segoe UI" w:cs="Segoe UI"/>
          <w:sz w:val="20"/>
        </w:rPr>
        <w:t xml:space="preserve"> </w:t>
      </w:r>
      <w:r w:rsidR="00D15386">
        <w:rPr>
          <w:rFonts w:ascii="Segoe UI" w:eastAsiaTheme="minorEastAsia" w:hAnsi="Segoe UI" w:cs="Segoe UI" w:hint="eastAsia"/>
          <w:sz w:val="20"/>
        </w:rPr>
        <w:t>T</w:t>
      </w:r>
      <w:r w:rsidR="009B57A1">
        <w:rPr>
          <w:rFonts w:ascii="Segoe UI" w:eastAsiaTheme="minorEastAsia" w:hAnsi="Segoe UI" w:cs="Segoe UI"/>
          <w:sz w:val="20"/>
        </w:rPr>
        <w:t xml:space="preserve">he </w:t>
      </w:r>
      <w:r w:rsidR="009B57A1">
        <w:rPr>
          <w:rFonts w:ascii="Segoe UI" w:eastAsiaTheme="minorEastAsia" w:hAnsi="Segoe UI" w:cs="Segoe UI" w:hint="eastAsia"/>
          <w:sz w:val="20"/>
        </w:rPr>
        <w:t>LAN</w:t>
      </w:r>
      <w:r w:rsidR="000C4947" w:rsidRPr="000C4947">
        <w:rPr>
          <w:rFonts w:ascii="Segoe UI" w:eastAsiaTheme="minorEastAsia" w:hAnsi="Segoe UI" w:cs="Segoe UI"/>
          <w:sz w:val="20"/>
        </w:rPr>
        <w:t xml:space="preserve"> port </w:t>
      </w:r>
      <w:r w:rsidR="00D15386">
        <w:rPr>
          <w:rFonts w:ascii="Segoe UI" w:eastAsiaTheme="minorEastAsia" w:hAnsi="Segoe UI" w:cs="Segoe UI" w:hint="eastAsia"/>
          <w:sz w:val="20"/>
        </w:rPr>
        <w:t xml:space="preserve">is </w:t>
      </w:r>
      <w:r w:rsidR="000136C3">
        <w:rPr>
          <w:rFonts w:ascii="Segoe UI" w:eastAsiaTheme="minorEastAsia" w:hAnsi="Segoe UI" w:cs="Segoe UI" w:hint="eastAsia"/>
          <w:sz w:val="20"/>
        </w:rPr>
        <w:t>powered on and is</w:t>
      </w:r>
      <w:r w:rsidR="000136C3" w:rsidRPr="000C4947">
        <w:rPr>
          <w:rFonts w:ascii="Segoe UI" w:eastAsiaTheme="minorEastAsia" w:hAnsi="Segoe UI" w:cs="Segoe UI"/>
          <w:sz w:val="20"/>
        </w:rPr>
        <w:t xml:space="preserve"> </w:t>
      </w:r>
      <w:r w:rsidR="000C4947" w:rsidRPr="000C4947">
        <w:rPr>
          <w:rFonts w:ascii="Segoe UI" w:eastAsiaTheme="minorEastAsia" w:hAnsi="Segoe UI" w:cs="Segoe UI"/>
          <w:sz w:val="20"/>
        </w:rPr>
        <w:t>connect</w:t>
      </w:r>
      <w:r>
        <w:rPr>
          <w:rFonts w:ascii="Segoe UI" w:eastAsiaTheme="minorEastAsia" w:hAnsi="Segoe UI" w:cs="Segoe UI" w:hint="eastAsia"/>
          <w:sz w:val="20"/>
        </w:rPr>
        <w:t>ed</w:t>
      </w:r>
      <w:r w:rsidR="000C4947" w:rsidRPr="000C4947">
        <w:rPr>
          <w:rFonts w:ascii="Segoe UI" w:eastAsiaTheme="minorEastAsia" w:hAnsi="Segoe UI" w:cs="Segoe UI"/>
          <w:sz w:val="20"/>
        </w:rPr>
        <w:t xml:space="preserve"> </w:t>
      </w:r>
      <w:r>
        <w:rPr>
          <w:rFonts w:ascii="Segoe UI" w:eastAsiaTheme="minorEastAsia" w:hAnsi="Segoe UI" w:cs="Segoe UI" w:hint="eastAsia"/>
          <w:sz w:val="20"/>
        </w:rPr>
        <w:t xml:space="preserve">with </w:t>
      </w:r>
      <w:r w:rsidR="00BA625A">
        <w:rPr>
          <w:rFonts w:ascii="Segoe UI" w:eastAsiaTheme="minorEastAsia" w:hAnsi="Segoe UI" w:cs="Segoe UI" w:hint="eastAsia"/>
          <w:sz w:val="20"/>
        </w:rPr>
        <w:t xml:space="preserve">10/100M linking speed powered </w:t>
      </w:r>
    </w:p>
    <w:p w14:paraId="6CE6C18B" w14:textId="77777777" w:rsidR="00432B58" w:rsidRDefault="00BA625A" w:rsidP="00BB31BD">
      <w:pPr>
        <w:pStyle w:val="ContentforManualChar"/>
        <w:spacing w:beforeLines="50" w:before="120" w:afterLines="50" w:after="120"/>
        <w:rPr>
          <w:rFonts w:ascii="Segoe UI" w:eastAsiaTheme="minorEastAsia" w:hAnsi="Segoe UI" w:cs="Segoe UI"/>
          <w:sz w:val="20"/>
        </w:rPr>
      </w:pPr>
      <w:r>
        <w:rPr>
          <w:rFonts w:ascii="Segoe UI" w:eastAsiaTheme="minorEastAsia" w:hAnsi="Segoe UI" w:cs="Segoe UI" w:hint="eastAsia"/>
          <w:sz w:val="20"/>
        </w:rPr>
        <w:t xml:space="preserve">             device.</w:t>
      </w:r>
    </w:p>
    <w:p w14:paraId="6B9BEF73" w14:textId="5F99BFD2" w:rsidR="00BA625A" w:rsidRDefault="00432B58" w:rsidP="00BB31BD">
      <w:pPr>
        <w:pStyle w:val="ContentforManualChar"/>
        <w:spacing w:beforeLines="50" w:before="120" w:afterLines="50" w:after="120"/>
        <w:rPr>
          <w:rFonts w:ascii="Segoe UI" w:eastAsiaTheme="minorEastAsia" w:hAnsi="Segoe UI" w:cs="Segoe UI"/>
          <w:sz w:val="20"/>
        </w:rPr>
      </w:pPr>
      <w:r>
        <w:rPr>
          <w:rFonts w:ascii="Segoe UI" w:eastAsiaTheme="minorEastAsia" w:hAnsi="Segoe UI" w:cs="Segoe UI" w:hint="eastAsia"/>
          <w:sz w:val="20"/>
        </w:rPr>
        <w:t xml:space="preserve">- </w:t>
      </w:r>
      <w:r w:rsidR="000C4947" w:rsidRPr="000C4947">
        <w:rPr>
          <w:rFonts w:ascii="Segoe UI" w:eastAsiaTheme="minorEastAsia" w:hAnsi="Segoe UI" w:cs="Segoe UI"/>
          <w:sz w:val="20"/>
        </w:rPr>
        <w:t>Green</w:t>
      </w:r>
      <w:r w:rsidR="001344AA">
        <w:rPr>
          <w:rFonts w:ascii="Segoe UI" w:eastAsiaTheme="minorEastAsia" w:hAnsi="Segoe UI" w:cs="Segoe UI"/>
          <w:sz w:val="20"/>
        </w:rPr>
        <w:t xml:space="preserve"> circles</w:t>
      </w:r>
      <w:r w:rsidR="00D15386">
        <w:rPr>
          <w:rFonts w:ascii="Segoe UI" w:eastAsiaTheme="minorEastAsia" w:hAnsi="Segoe UI" w:cs="Segoe UI" w:hint="eastAsia"/>
          <w:sz w:val="20"/>
        </w:rPr>
        <w:t>: T</w:t>
      </w:r>
      <w:r w:rsidR="009B57A1">
        <w:rPr>
          <w:rFonts w:ascii="Segoe UI" w:eastAsiaTheme="minorEastAsia" w:hAnsi="Segoe UI" w:cs="Segoe UI"/>
          <w:sz w:val="20"/>
        </w:rPr>
        <w:t xml:space="preserve">he </w:t>
      </w:r>
      <w:r w:rsidR="009B57A1">
        <w:rPr>
          <w:rFonts w:ascii="Segoe UI" w:eastAsiaTheme="minorEastAsia" w:hAnsi="Segoe UI" w:cs="Segoe UI" w:hint="eastAsia"/>
          <w:sz w:val="20"/>
        </w:rPr>
        <w:t>LAN</w:t>
      </w:r>
      <w:r w:rsidR="000C4947" w:rsidRPr="000C4947">
        <w:rPr>
          <w:rFonts w:ascii="Segoe UI" w:eastAsiaTheme="minorEastAsia" w:hAnsi="Segoe UI" w:cs="Segoe UI"/>
          <w:sz w:val="20"/>
        </w:rPr>
        <w:t xml:space="preserve"> port is </w:t>
      </w:r>
      <w:r>
        <w:rPr>
          <w:rFonts w:ascii="Segoe UI" w:eastAsiaTheme="minorEastAsia" w:hAnsi="Segoe UI" w:cs="Segoe UI" w:hint="eastAsia"/>
          <w:sz w:val="20"/>
        </w:rPr>
        <w:t>powered on</w:t>
      </w:r>
      <w:r w:rsidR="000136C3">
        <w:rPr>
          <w:rFonts w:ascii="Segoe UI" w:eastAsiaTheme="minorEastAsia" w:hAnsi="Segoe UI" w:cs="Segoe UI" w:hint="eastAsia"/>
          <w:sz w:val="20"/>
        </w:rPr>
        <w:t xml:space="preserve"> and is connected with </w:t>
      </w:r>
      <w:r w:rsidR="00BA625A">
        <w:rPr>
          <w:rFonts w:ascii="Segoe UI" w:eastAsiaTheme="minorEastAsia" w:hAnsi="Segoe UI" w:cs="Segoe UI" w:hint="eastAsia"/>
          <w:sz w:val="20"/>
        </w:rPr>
        <w:t>1000M</w:t>
      </w:r>
      <w:r w:rsidR="000136C3">
        <w:rPr>
          <w:rFonts w:ascii="Segoe UI" w:eastAsiaTheme="minorEastAsia" w:hAnsi="Segoe UI" w:cs="Segoe UI" w:hint="eastAsia"/>
          <w:sz w:val="20"/>
        </w:rPr>
        <w:t xml:space="preserve"> </w:t>
      </w:r>
      <w:r w:rsidR="00BA625A">
        <w:rPr>
          <w:rFonts w:ascii="Segoe UI" w:eastAsiaTheme="minorEastAsia" w:hAnsi="Segoe UI" w:cs="Segoe UI" w:hint="eastAsia"/>
          <w:sz w:val="20"/>
        </w:rPr>
        <w:t xml:space="preserve">linking speed powered </w:t>
      </w:r>
    </w:p>
    <w:p w14:paraId="583DF5A7" w14:textId="77777777" w:rsidR="00432B58" w:rsidRDefault="00BA625A" w:rsidP="00BB31BD">
      <w:pPr>
        <w:pStyle w:val="ContentforManualChar"/>
        <w:spacing w:beforeLines="50" w:before="120" w:afterLines="50" w:after="120"/>
        <w:rPr>
          <w:rFonts w:ascii="Segoe UI" w:eastAsiaTheme="minorEastAsia" w:hAnsi="Segoe UI" w:cs="Segoe UI"/>
          <w:sz w:val="20"/>
        </w:rPr>
      </w:pPr>
      <w:r>
        <w:rPr>
          <w:rFonts w:ascii="Segoe UI" w:eastAsiaTheme="minorEastAsia" w:hAnsi="Segoe UI" w:cs="Segoe UI" w:hint="eastAsia"/>
          <w:sz w:val="20"/>
        </w:rPr>
        <w:t xml:space="preserve">             device</w:t>
      </w:r>
    </w:p>
    <w:p w14:paraId="5C05F0A4" w14:textId="305DC439" w:rsidR="00432B58" w:rsidRDefault="00432B58" w:rsidP="00BB31BD">
      <w:pPr>
        <w:pStyle w:val="ContentforManualChar"/>
        <w:spacing w:beforeLines="50" w:before="120" w:afterLines="50" w:after="120"/>
        <w:rPr>
          <w:rFonts w:ascii="Segoe UI" w:eastAsiaTheme="minorEastAsia" w:hAnsi="Segoe UI" w:cs="Segoe UI"/>
          <w:sz w:val="20"/>
        </w:rPr>
      </w:pPr>
      <w:r>
        <w:rPr>
          <w:rFonts w:ascii="Segoe UI" w:eastAsiaTheme="minorEastAsia" w:hAnsi="Segoe UI" w:cs="Segoe UI" w:hint="eastAsia"/>
          <w:sz w:val="20"/>
        </w:rPr>
        <w:t>-</w:t>
      </w:r>
      <w:r w:rsidR="000C4947" w:rsidRPr="000C4947">
        <w:rPr>
          <w:rFonts w:ascii="Segoe UI" w:eastAsiaTheme="minorEastAsia" w:hAnsi="Segoe UI" w:cs="Segoe UI"/>
          <w:sz w:val="20"/>
        </w:rPr>
        <w:t xml:space="preserve"> </w:t>
      </w:r>
      <w:r w:rsidR="001344AA">
        <w:rPr>
          <w:rFonts w:ascii="Segoe UI" w:eastAsiaTheme="minorEastAsia" w:hAnsi="Segoe UI" w:cs="Segoe UI"/>
          <w:sz w:val="20"/>
        </w:rPr>
        <w:t>Gray</w:t>
      </w:r>
      <w:r w:rsidR="000C4947" w:rsidRPr="000C4947">
        <w:rPr>
          <w:rFonts w:ascii="Segoe UI" w:eastAsiaTheme="minorEastAsia" w:hAnsi="Segoe UI" w:cs="Segoe UI"/>
          <w:sz w:val="20"/>
        </w:rPr>
        <w:t xml:space="preserve"> </w:t>
      </w:r>
      <w:r>
        <w:rPr>
          <w:rFonts w:ascii="Segoe UI" w:eastAsiaTheme="minorEastAsia" w:hAnsi="Segoe UI" w:cs="Segoe UI" w:hint="eastAsia"/>
          <w:sz w:val="20"/>
        </w:rPr>
        <w:t>circle</w:t>
      </w:r>
      <w:r w:rsidR="000C4947" w:rsidRPr="000C4947">
        <w:rPr>
          <w:rFonts w:ascii="Segoe UI" w:eastAsiaTheme="minorEastAsia" w:hAnsi="Segoe UI" w:cs="Segoe UI"/>
          <w:sz w:val="20"/>
        </w:rPr>
        <w:t>s</w:t>
      </w:r>
      <w:r w:rsidR="00D15386">
        <w:rPr>
          <w:rFonts w:ascii="Segoe UI" w:eastAsiaTheme="minorEastAsia" w:hAnsi="Segoe UI" w:cs="Segoe UI" w:hint="eastAsia"/>
          <w:sz w:val="20"/>
        </w:rPr>
        <w:t>:</w:t>
      </w:r>
      <w:r w:rsidR="000C4947" w:rsidRPr="000C4947">
        <w:rPr>
          <w:rFonts w:ascii="Segoe UI" w:eastAsiaTheme="minorEastAsia" w:hAnsi="Segoe UI" w:cs="Segoe UI"/>
          <w:sz w:val="20"/>
        </w:rPr>
        <w:t xml:space="preserve"> </w:t>
      </w:r>
      <w:r w:rsidR="00D15386">
        <w:rPr>
          <w:rFonts w:ascii="Segoe UI" w:eastAsiaTheme="minorEastAsia" w:hAnsi="Segoe UI" w:cs="Segoe UI" w:hint="eastAsia"/>
          <w:sz w:val="20"/>
        </w:rPr>
        <w:t>T</w:t>
      </w:r>
      <w:r w:rsidR="009B57A1">
        <w:rPr>
          <w:rFonts w:ascii="Segoe UI" w:eastAsiaTheme="minorEastAsia" w:hAnsi="Segoe UI" w:cs="Segoe UI"/>
          <w:sz w:val="20"/>
        </w:rPr>
        <w:t xml:space="preserve">he </w:t>
      </w:r>
      <w:r w:rsidR="009B57A1">
        <w:rPr>
          <w:rFonts w:ascii="Segoe UI" w:eastAsiaTheme="minorEastAsia" w:hAnsi="Segoe UI" w:cs="Segoe UI" w:hint="eastAsia"/>
          <w:sz w:val="20"/>
        </w:rPr>
        <w:t>LAN</w:t>
      </w:r>
      <w:r w:rsidR="000C4947" w:rsidRPr="000C4947">
        <w:rPr>
          <w:rFonts w:ascii="Segoe UI" w:eastAsiaTheme="minorEastAsia" w:hAnsi="Segoe UI" w:cs="Segoe UI"/>
          <w:sz w:val="20"/>
        </w:rPr>
        <w:t xml:space="preserve"> port is </w:t>
      </w:r>
      <w:r w:rsidR="009B57A1">
        <w:rPr>
          <w:rFonts w:ascii="Segoe UI" w:eastAsiaTheme="minorEastAsia" w:hAnsi="Segoe UI" w:cs="Segoe UI" w:hint="eastAsia"/>
          <w:sz w:val="20"/>
        </w:rPr>
        <w:t>NOT connected with any</w:t>
      </w:r>
      <w:r>
        <w:rPr>
          <w:rFonts w:ascii="Segoe UI" w:eastAsiaTheme="minorEastAsia" w:hAnsi="Segoe UI" w:cs="Segoe UI" w:hint="eastAsia"/>
          <w:sz w:val="20"/>
        </w:rPr>
        <w:t xml:space="preserve"> </w:t>
      </w:r>
      <w:r w:rsidR="00C37830">
        <w:rPr>
          <w:rFonts w:ascii="Segoe UI" w:eastAsiaTheme="minorEastAsia" w:hAnsi="Segoe UI" w:cs="Segoe UI" w:hint="eastAsia"/>
          <w:sz w:val="20"/>
        </w:rPr>
        <w:t>device</w:t>
      </w:r>
      <w:r w:rsidR="000C4947" w:rsidRPr="000C4947">
        <w:rPr>
          <w:rFonts w:ascii="Segoe UI" w:eastAsiaTheme="minorEastAsia" w:hAnsi="Segoe UI" w:cs="Segoe UI"/>
          <w:sz w:val="20"/>
        </w:rPr>
        <w:t>.</w:t>
      </w:r>
    </w:p>
    <w:p w14:paraId="6AEDAFC6" w14:textId="77777777" w:rsidR="000F3AC4" w:rsidRDefault="000C4947" w:rsidP="00BB31BD">
      <w:pPr>
        <w:pStyle w:val="ContentforManualChar"/>
        <w:spacing w:beforeLines="50" w:before="120" w:afterLines="50" w:after="120"/>
        <w:rPr>
          <w:rFonts w:ascii="Segoe UI" w:eastAsiaTheme="minorEastAsia" w:hAnsi="Segoe UI" w:cs="Segoe UI"/>
          <w:sz w:val="20"/>
        </w:rPr>
      </w:pPr>
      <w:r w:rsidRPr="000C4947">
        <w:rPr>
          <w:rFonts w:ascii="Segoe UI" w:eastAsiaTheme="minorEastAsia" w:hAnsi="Segoe UI" w:cs="Segoe UI"/>
          <w:sz w:val="20"/>
        </w:rPr>
        <w:t xml:space="preserve">On the top-right part, it shows useful functions for users to save the system conﬁguration, log out the system. The rest of the screen area displays the </w:t>
      </w:r>
      <w:r w:rsidR="00B50291" w:rsidRPr="000C4947">
        <w:rPr>
          <w:rFonts w:ascii="Segoe UI" w:eastAsiaTheme="minorEastAsia" w:hAnsi="Segoe UI" w:cs="Segoe UI"/>
          <w:sz w:val="20"/>
        </w:rPr>
        <w:t>conﬁguration</w:t>
      </w:r>
      <w:r w:rsidRPr="000C4947">
        <w:rPr>
          <w:rFonts w:ascii="Segoe UI" w:eastAsiaTheme="minorEastAsia" w:hAnsi="Segoe UI" w:cs="Segoe UI"/>
          <w:sz w:val="20"/>
        </w:rPr>
        <w:t xml:space="preserve"> settings.</w:t>
      </w:r>
    </w:p>
    <w:p w14:paraId="3B7D23DC" w14:textId="77777777" w:rsidR="007658E6" w:rsidRDefault="007658E6" w:rsidP="00BB31BD">
      <w:pPr>
        <w:pStyle w:val="ContentforManualChar"/>
        <w:spacing w:beforeLines="50" w:before="120" w:afterLines="50" w:after="120"/>
        <w:rPr>
          <w:rFonts w:ascii="Segoe UI" w:eastAsiaTheme="minorEastAsia" w:hAnsi="Segoe UI" w:cs="Segoe UI"/>
          <w:sz w:val="20"/>
        </w:rPr>
      </w:pPr>
    </w:p>
    <w:p w14:paraId="4AD57C2C" w14:textId="3EA7DFEA" w:rsidR="007658E6" w:rsidRPr="00366F2A" w:rsidRDefault="00EB0290" w:rsidP="007658E6">
      <w:pPr>
        <w:pStyle w:val="20"/>
        <w:rPr>
          <w:rStyle w:val="2ndTitleforManualChar"/>
          <w:rFonts w:ascii="Segoe UI" w:hAnsi="Segoe UI" w:cs="Segoe UI"/>
          <w:sz w:val="24"/>
        </w:rPr>
      </w:pPr>
      <w:bookmarkStart w:id="75" w:name="_Toc336524166"/>
      <w:bookmarkStart w:id="76" w:name="_Toc390963188"/>
      <w:bookmarkStart w:id="77" w:name="_Toc475450539"/>
      <w:bookmarkStart w:id="78" w:name="_Toc106697477"/>
      <w:r>
        <w:rPr>
          <w:rStyle w:val="2ndTitleforManualChar"/>
          <w:rFonts w:ascii="Segoe UI" w:hAnsi="Segoe UI" w:cs="Segoe UI"/>
          <w:bCs w:val="0"/>
          <w:sz w:val="24"/>
        </w:rPr>
        <w:t>3</w:t>
      </w:r>
      <w:r w:rsidR="007658E6" w:rsidRPr="00366F2A">
        <w:rPr>
          <w:rStyle w:val="2ndTitleforManualChar"/>
          <w:rFonts w:ascii="Segoe UI" w:hAnsi="Segoe UI" w:cs="Segoe UI"/>
          <w:bCs w:val="0"/>
          <w:sz w:val="24"/>
        </w:rPr>
        <w:t xml:space="preserve">-1 </w:t>
      </w:r>
      <w:r w:rsidR="007658E6" w:rsidRPr="00366F2A">
        <w:rPr>
          <w:rStyle w:val="4rdTitleforManualChar3"/>
          <w:rFonts w:ascii="Segoe UI" w:hAnsi="Segoe UI" w:cs="Segoe UI"/>
          <w:i w:val="0"/>
          <w:sz w:val="24"/>
          <w:szCs w:val="24"/>
        </w:rPr>
        <w:t>System</w:t>
      </w:r>
      <w:bookmarkEnd w:id="75"/>
      <w:bookmarkEnd w:id="76"/>
      <w:r w:rsidR="007658E6" w:rsidRPr="00366F2A">
        <w:rPr>
          <w:rStyle w:val="4rdTitleforManualChar3"/>
          <w:rFonts w:ascii="Segoe UI" w:hAnsi="Segoe UI" w:cs="Segoe UI"/>
          <w:i w:val="0"/>
          <w:sz w:val="24"/>
          <w:szCs w:val="24"/>
        </w:rPr>
        <w:t xml:space="preserve"> Information</w:t>
      </w:r>
      <w:bookmarkEnd w:id="77"/>
      <w:bookmarkEnd w:id="78"/>
    </w:p>
    <w:p w14:paraId="7B09883C" w14:textId="77777777" w:rsidR="007658E6" w:rsidRDefault="007658E6" w:rsidP="00BB31BD">
      <w:pPr>
        <w:pStyle w:val="ContentforManualChar"/>
        <w:spacing w:beforeLines="50" w:before="120" w:afterLines="50" w:after="120"/>
        <w:ind w:left="720"/>
        <w:jc w:val="both"/>
        <w:rPr>
          <w:rFonts w:ascii="Segoe UI" w:hAnsi="Segoe UI" w:cs="Segoe UI"/>
          <w:sz w:val="20"/>
        </w:rPr>
      </w:pPr>
    </w:p>
    <w:p w14:paraId="37BC6759" w14:textId="77777777" w:rsidR="007658E6" w:rsidRPr="008D75B4" w:rsidRDefault="007658E6"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You can identify the system by configuring </w:t>
      </w:r>
      <w:r>
        <w:rPr>
          <w:rFonts w:ascii="Segoe UI" w:hAnsi="Segoe UI" w:cs="Segoe UI"/>
          <w:sz w:val="20"/>
        </w:rPr>
        <w:t xml:space="preserve">system name, </w:t>
      </w:r>
      <w:r w:rsidRPr="008D75B4">
        <w:rPr>
          <w:rFonts w:ascii="Segoe UI" w:hAnsi="Segoe UI" w:cs="Segoe UI"/>
          <w:sz w:val="20"/>
        </w:rPr>
        <w:t>location</w:t>
      </w:r>
      <w:r>
        <w:rPr>
          <w:rFonts w:ascii="Segoe UI" w:hAnsi="Segoe UI" w:cs="Segoe UI"/>
          <w:sz w:val="20"/>
        </w:rPr>
        <w:t xml:space="preserve"> and</w:t>
      </w:r>
      <w:r w:rsidRPr="008D75B4">
        <w:rPr>
          <w:rFonts w:ascii="Segoe UI" w:hAnsi="Segoe UI" w:cs="Segoe UI"/>
          <w:sz w:val="20"/>
        </w:rPr>
        <w:t xml:space="preserve"> </w:t>
      </w:r>
      <w:r>
        <w:rPr>
          <w:rFonts w:ascii="Segoe UI" w:hAnsi="Segoe UI" w:cs="Segoe UI"/>
          <w:sz w:val="20"/>
        </w:rPr>
        <w:t xml:space="preserve">the contact </w:t>
      </w:r>
      <w:r w:rsidRPr="008D75B4">
        <w:rPr>
          <w:rFonts w:ascii="Segoe UI" w:hAnsi="Segoe UI" w:cs="Segoe UI"/>
          <w:sz w:val="20"/>
        </w:rPr>
        <w:t>of the switch.</w:t>
      </w:r>
      <w:r w:rsidR="009A5CA5">
        <w:rPr>
          <w:rFonts w:ascii="Segoe UI" w:hAnsi="Segoe UI" w:cs="Segoe UI" w:hint="eastAsia"/>
          <w:sz w:val="20"/>
        </w:rPr>
        <w:t xml:space="preserve"> </w:t>
      </w:r>
      <w:r w:rsidRPr="008D75B4">
        <w:rPr>
          <w:rFonts w:ascii="Segoe UI" w:hAnsi="Segoe UI" w:cs="Segoe UI"/>
          <w:sz w:val="20"/>
        </w:rPr>
        <w:t>The switch system’s contact information is provided here.</w:t>
      </w:r>
    </w:p>
    <w:p w14:paraId="51D59D6B" w14:textId="1AE4C4B3" w:rsidR="007658E6" w:rsidRDefault="009C3865" w:rsidP="00BB31BD">
      <w:pPr>
        <w:pStyle w:val="ContentforManualChar"/>
        <w:spacing w:beforeLines="50" w:before="120" w:afterLines="50" w:after="120"/>
        <w:ind w:firstLineChars="250" w:firstLine="500"/>
        <w:jc w:val="center"/>
        <w:rPr>
          <w:rFonts w:ascii="Segoe UI" w:hAnsi="Segoe UI" w:cs="Segoe UI"/>
          <w:b/>
          <w:iCs/>
          <w:sz w:val="20"/>
        </w:rPr>
      </w:pPr>
      <w:r>
        <w:rPr>
          <w:rFonts w:ascii="Segoe UI" w:hAnsi="Segoe UI" w:cs="Segoe UI"/>
          <w:b/>
          <w:iCs/>
          <w:noProof/>
          <w:sz w:val="20"/>
        </w:rPr>
        <w:drawing>
          <wp:inline distT="0" distB="0" distL="0" distR="0" wp14:anchorId="0E3F5628" wp14:editId="555AC465">
            <wp:extent cx="1552575" cy="1905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23">
                      <a:extLst>
                        <a:ext uri="{28A0092B-C50C-407E-A947-70E740481C1C}">
                          <a14:useLocalDpi xmlns:a14="http://schemas.microsoft.com/office/drawing/2010/main" val="0"/>
                        </a:ext>
                      </a:extLst>
                    </a:blip>
                    <a:stretch>
                      <a:fillRect/>
                    </a:stretch>
                  </pic:blipFill>
                  <pic:spPr>
                    <a:xfrm>
                      <a:off x="0" y="0"/>
                      <a:ext cx="1552575" cy="1905000"/>
                    </a:xfrm>
                    <a:prstGeom prst="rect">
                      <a:avLst/>
                    </a:prstGeom>
                  </pic:spPr>
                </pic:pic>
              </a:graphicData>
            </a:graphic>
          </wp:inline>
        </w:drawing>
      </w:r>
    </w:p>
    <w:p w14:paraId="0B04F4C8" w14:textId="19977CF5" w:rsidR="00881A7B" w:rsidRPr="00881A7B" w:rsidRDefault="00881A7B"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EB0290">
        <w:rPr>
          <w:rFonts w:ascii="Segoe UI" w:eastAsia="MS PMincho" w:hAnsi="Segoe UI" w:cs="Segoe UI"/>
          <w:b/>
          <w:bCs/>
          <w:color w:val="333333"/>
          <w:szCs w:val="18"/>
        </w:rPr>
        <w:t>7</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System</w:t>
      </w:r>
    </w:p>
    <w:p w14:paraId="582F4724" w14:textId="77777777" w:rsidR="00881A7B" w:rsidRDefault="00881A7B" w:rsidP="00BB31BD">
      <w:pPr>
        <w:pStyle w:val="ContentforManualChar"/>
        <w:spacing w:beforeLines="50" w:before="120" w:afterLines="50" w:after="120"/>
        <w:ind w:firstLineChars="250" w:firstLine="500"/>
        <w:rPr>
          <w:rFonts w:ascii="Segoe UI" w:hAnsi="Segoe UI" w:cs="Segoe UI"/>
          <w:b/>
          <w:iCs/>
          <w:sz w:val="20"/>
        </w:rPr>
      </w:pPr>
    </w:p>
    <w:p w14:paraId="28C9098B" w14:textId="77777777" w:rsidR="009B57A1" w:rsidRDefault="009B57A1" w:rsidP="00BB31BD">
      <w:pPr>
        <w:pStyle w:val="ContentforManualChar"/>
        <w:spacing w:beforeLines="50" w:before="120" w:afterLines="50" w:after="120"/>
        <w:ind w:firstLineChars="250" w:firstLine="500"/>
        <w:rPr>
          <w:rFonts w:ascii="Segoe UI" w:hAnsi="Segoe UI" w:cs="Segoe UI"/>
          <w:b/>
          <w:iCs/>
          <w:sz w:val="20"/>
        </w:rPr>
      </w:pPr>
    </w:p>
    <w:p w14:paraId="437FEEB1" w14:textId="77777777" w:rsidR="007658E6" w:rsidRPr="008D75B4" w:rsidRDefault="007658E6" w:rsidP="00BB31BD">
      <w:pPr>
        <w:pStyle w:val="ContentforManualChar"/>
        <w:spacing w:beforeLines="50" w:before="120" w:afterLines="50" w:after="120"/>
        <w:ind w:firstLineChars="250" w:firstLine="500"/>
        <w:jc w:val="both"/>
        <w:rPr>
          <w:rFonts w:ascii="Segoe UI" w:hAnsi="Segoe UI" w:cs="Segoe UI"/>
          <w:b/>
          <w:iCs/>
          <w:sz w:val="20"/>
        </w:rPr>
      </w:pPr>
      <w:r w:rsidRPr="008D75B4">
        <w:rPr>
          <w:rFonts w:ascii="Segoe UI" w:hAnsi="Segoe UI" w:cs="Segoe UI"/>
          <w:b/>
          <w:iCs/>
          <w:sz w:val="20"/>
        </w:rPr>
        <w:lastRenderedPageBreak/>
        <w:t xml:space="preserve">Web interface </w:t>
      </w:r>
    </w:p>
    <w:p w14:paraId="1DF4C3EF" w14:textId="77777777" w:rsidR="007658E6" w:rsidRPr="008D75B4" w:rsidRDefault="007658E6"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To configure System Information in the web interface:</w:t>
      </w:r>
    </w:p>
    <w:p w14:paraId="520D742D" w14:textId="77777777" w:rsidR="007658E6" w:rsidRPr="008D75B4" w:rsidRDefault="007658E6" w:rsidP="00BB31BD">
      <w:pPr>
        <w:pStyle w:val="ContentforManualChar"/>
        <w:numPr>
          <w:ilvl w:val="0"/>
          <w:numId w:val="20"/>
        </w:numPr>
        <w:spacing w:beforeLines="50" w:before="120" w:afterLines="50" w:after="120"/>
        <w:jc w:val="both"/>
        <w:rPr>
          <w:rFonts w:ascii="Segoe UI" w:hAnsi="Segoe UI" w:cs="Segoe UI"/>
          <w:sz w:val="20"/>
        </w:rPr>
      </w:pPr>
      <w:r>
        <w:rPr>
          <w:rFonts w:ascii="Segoe UI" w:hAnsi="Segoe UI" w:cs="Segoe UI"/>
          <w:sz w:val="20"/>
        </w:rPr>
        <w:t>Click System</w:t>
      </w:r>
      <w:r w:rsidRPr="008D75B4">
        <w:rPr>
          <w:rFonts w:ascii="Segoe UI" w:hAnsi="Segoe UI" w:cs="Segoe UI"/>
          <w:sz w:val="20"/>
        </w:rPr>
        <w:t xml:space="preserve"> </w:t>
      </w:r>
      <w:r w:rsidR="00ED6F27">
        <w:rPr>
          <w:rFonts w:ascii="Segoe UI" w:hAnsi="Segoe UI" w:cs="Segoe UI" w:hint="eastAsia"/>
          <w:sz w:val="20"/>
        </w:rPr>
        <w:t>-&gt;</w:t>
      </w:r>
      <w:r w:rsidRPr="008D75B4">
        <w:rPr>
          <w:rFonts w:ascii="Segoe UI" w:hAnsi="Segoe UI" w:cs="Segoe UI"/>
          <w:sz w:val="20"/>
        </w:rPr>
        <w:t xml:space="preserve"> </w:t>
      </w:r>
      <w:r>
        <w:rPr>
          <w:rFonts w:ascii="Segoe UI" w:hAnsi="Segoe UI" w:cs="Segoe UI"/>
          <w:sz w:val="20"/>
        </w:rPr>
        <w:t xml:space="preserve">System </w:t>
      </w:r>
      <w:r w:rsidRPr="008D75B4">
        <w:rPr>
          <w:rFonts w:ascii="Segoe UI" w:hAnsi="Segoe UI" w:cs="Segoe UI"/>
          <w:sz w:val="20"/>
        </w:rPr>
        <w:t>Information.</w:t>
      </w:r>
    </w:p>
    <w:p w14:paraId="692EBFB5" w14:textId="77777777" w:rsidR="007658E6" w:rsidRPr="008D75B4" w:rsidRDefault="00CA30EC" w:rsidP="00BB31BD">
      <w:pPr>
        <w:pStyle w:val="ContentforManualChar"/>
        <w:numPr>
          <w:ilvl w:val="0"/>
          <w:numId w:val="20"/>
        </w:numPr>
        <w:spacing w:beforeLines="50" w:before="120" w:afterLines="50" w:after="120"/>
        <w:jc w:val="both"/>
        <w:rPr>
          <w:rFonts w:ascii="Segoe UI" w:hAnsi="Segoe UI" w:cs="Segoe UI"/>
          <w:sz w:val="20"/>
        </w:rPr>
      </w:pPr>
      <w:r>
        <w:rPr>
          <w:rFonts w:ascii="Segoe UI" w:hAnsi="Segoe UI" w:cs="Segoe UI" w:hint="eastAsia"/>
          <w:sz w:val="20"/>
        </w:rPr>
        <w:t>Input</w:t>
      </w:r>
      <w:r w:rsidR="007658E6" w:rsidRPr="008D75B4">
        <w:rPr>
          <w:rFonts w:ascii="Segoe UI" w:hAnsi="Segoe UI" w:cs="Segoe UI"/>
          <w:sz w:val="20"/>
        </w:rPr>
        <w:t xml:space="preserve"> System Name, Location</w:t>
      </w:r>
      <w:r>
        <w:rPr>
          <w:rFonts w:ascii="Segoe UI" w:hAnsi="Segoe UI" w:cs="Segoe UI" w:hint="eastAsia"/>
          <w:sz w:val="20"/>
        </w:rPr>
        <w:t xml:space="preserve"> and</w:t>
      </w:r>
      <w:r w:rsidR="007658E6">
        <w:rPr>
          <w:rFonts w:ascii="Segoe UI" w:hAnsi="Segoe UI" w:cs="Segoe UI"/>
          <w:sz w:val="20"/>
        </w:rPr>
        <w:t xml:space="preserve"> Contact</w:t>
      </w:r>
      <w:r w:rsidR="007658E6" w:rsidRPr="008D75B4">
        <w:rPr>
          <w:rFonts w:ascii="Segoe UI" w:hAnsi="Segoe UI" w:cs="Segoe UI"/>
          <w:sz w:val="20"/>
        </w:rPr>
        <w:t xml:space="preserve"> information in this page.</w:t>
      </w:r>
    </w:p>
    <w:p w14:paraId="417D6908" w14:textId="77777777" w:rsidR="007658E6" w:rsidRPr="008D75B4" w:rsidRDefault="007658E6" w:rsidP="00BB31BD">
      <w:pPr>
        <w:pStyle w:val="ContentforManualChar"/>
        <w:numPr>
          <w:ilvl w:val="0"/>
          <w:numId w:val="20"/>
        </w:numPr>
        <w:spacing w:beforeLines="50" w:before="120" w:afterLines="50" w:after="120"/>
        <w:jc w:val="both"/>
        <w:rPr>
          <w:rFonts w:ascii="Segoe UI" w:hAnsi="Segoe UI" w:cs="Segoe UI"/>
          <w:sz w:val="20"/>
        </w:rPr>
      </w:pPr>
      <w:r w:rsidRPr="008D75B4">
        <w:rPr>
          <w:rFonts w:ascii="Segoe UI" w:hAnsi="Segoe UI" w:cs="Segoe UI"/>
          <w:sz w:val="20"/>
        </w:rPr>
        <w:t>Click Apply</w:t>
      </w:r>
      <w:r w:rsidR="00CA30EC">
        <w:rPr>
          <w:rFonts w:ascii="Segoe UI" w:hAnsi="Segoe UI" w:cs="Segoe UI" w:hint="eastAsia"/>
          <w:sz w:val="20"/>
        </w:rPr>
        <w:t>.</w:t>
      </w:r>
    </w:p>
    <w:p w14:paraId="03332F6D" w14:textId="5A5402E2" w:rsidR="007658E6" w:rsidRDefault="009C3865" w:rsidP="00BB31BD">
      <w:pPr>
        <w:pStyle w:val="ContentforManualChar"/>
        <w:spacing w:beforeLines="50" w:before="120" w:afterLines="50" w:after="120"/>
        <w:jc w:val="center"/>
        <w:rPr>
          <w:rFonts w:ascii="Segoe UI" w:hAnsi="Segoe UI" w:cs="Segoe UI"/>
          <w:b/>
          <w:iCs/>
          <w:sz w:val="20"/>
        </w:rPr>
      </w:pPr>
      <w:r>
        <w:rPr>
          <w:rFonts w:ascii="Segoe UI" w:hAnsi="Segoe UI" w:cs="Segoe UI"/>
          <w:b/>
          <w:iCs/>
          <w:noProof/>
          <w:sz w:val="20"/>
        </w:rPr>
        <w:drawing>
          <wp:inline distT="0" distB="0" distL="0" distR="0" wp14:anchorId="63FF85B8" wp14:editId="11B66EDD">
            <wp:extent cx="4693920" cy="2764790"/>
            <wp:effectExtent l="0" t="0" r="0" b="0"/>
            <wp:docPr id="24" name="圖片 24"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一張含有 文字 的圖片&#10;&#10;自動產生的描述"/>
                    <pic:cNvPicPr/>
                  </pic:nvPicPr>
                  <pic:blipFill>
                    <a:blip r:embed="rId24">
                      <a:extLst>
                        <a:ext uri="{28A0092B-C50C-407E-A947-70E740481C1C}">
                          <a14:useLocalDpi xmlns:a14="http://schemas.microsoft.com/office/drawing/2010/main" val="0"/>
                        </a:ext>
                      </a:extLst>
                    </a:blip>
                    <a:stretch>
                      <a:fillRect/>
                    </a:stretch>
                  </pic:blipFill>
                  <pic:spPr>
                    <a:xfrm>
                      <a:off x="0" y="0"/>
                      <a:ext cx="4693920" cy="2764790"/>
                    </a:xfrm>
                    <a:prstGeom prst="rect">
                      <a:avLst/>
                    </a:prstGeom>
                  </pic:spPr>
                </pic:pic>
              </a:graphicData>
            </a:graphic>
          </wp:inline>
        </w:drawing>
      </w:r>
    </w:p>
    <w:p w14:paraId="5DAF2211" w14:textId="4536D3C0" w:rsidR="007658E6" w:rsidRDefault="007658E6" w:rsidP="00BB31BD">
      <w:pPr>
        <w:pStyle w:val="ContentforManualChar"/>
        <w:spacing w:beforeLines="50" w:before="120" w:afterLines="50" w:after="120"/>
        <w:jc w:val="center"/>
        <w:rPr>
          <w:rFonts w:ascii="Segoe UI" w:hAnsi="Segoe UI" w:cs="Segoe UI"/>
          <w:b/>
          <w:iCs/>
          <w:sz w:val="20"/>
        </w:rPr>
      </w:pPr>
      <w:r>
        <w:rPr>
          <w:rFonts w:ascii="Segoe UI" w:eastAsia="MS PMincho" w:hAnsi="Segoe UI" w:cs="Segoe UI"/>
          <w:b/>
          <w:bCs/>
          <w:color w:val="333333"/>
          <w:szCs w:val="18"/>
        </w:rPr>
        <w:t xml:space="preserve">Figure </w:t>
      </w:r>
      <w:r w:rsidR="00EB0290">
        <w:rPr>
          <w:rFonts w:ascii="Segoe UI" w:eastAsia="MS PMincho" w:hAnsi="Segoe UI" w:cs="Segoe UI"/>
          <w:b/>
          <w:bCs/>
          <w:color w:val="333333"/>
          <w:szCs w:val="18"/>
        </w:rPr>
        <w:t>8</w:t>
      </w:r>
      <w:r w:rsidRPr="00104DAE">
        <w:rPr>
          <w:rFonts w:ascii="Segoe UI" w:eastAsia="MS PMincho" w:hAnsi="Segoe UI" w:cs="Segoe UI"/>
          <w:b/>
          <w:bCs/>
          <w:color w:val="333333"/>
          <w:szCs w:val="18"/>
        </w:rPr>
        <w:t xml:space="preserve">: </w:t>
      </w:r>
      <w:r w:rsidRPr="006F46D0">
        <w:rPr>
          <w:rFonts w:ascii="Segoe UI" w:eastAsia="MS PMincho" w:hAnsi="Segoe UI" w:cs="Segoe UI"/>
          <w:b/>
          <w:bCs/>
          <w:color w:val="333333"/>
          <w:szCs w:val="18"/>
        </w:rPr>
        <w:t>System Information</w:t>
      </w:r>
    </w:p>
    <w:p w14:paraId="22BACC3C" w14:textId="77777777" w:rsidR="007658E6" w:rsidRPr="007658E6" w:rsidRDefault="00465DAE"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000F3AC4" w:rsidRPr="008D75B4">
        <w:rPr>
          <w:rFonts w:ascii="Segoe UI" w:hAnsi="Segoe UI" w:cs="Segoe UI"/>
          <w:b/>
          <w:iCs/>
          <w:sz w:val="20"/>
        </w:rPr>
        <w:t>escription:</w:t>
      </w:r>
      <w:r w:rsidR="000C4947" w:rsidRPr="000C4947">
        <w:rPr>
          <w:noProof/>
          <w:vertAlign w:val="subscript"/>
        </w:rPr>
        <w:t xml:space="preserve"> </w:t>
      </w:r>
    </w:p>
    <w:p w14:paraId="7339CD0C" w14:textId="77777777" w:rsidR="008106C7" w:rsidRDefault="000F3AC4" w:rsidP="00BB31BD">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Description</w:t>
      </w:r>
    </w:p>
    <w:p w14:paraId="0B7C287E" w14:textId="77777777" w:rsidR="000F3AC4" w:rsidRPr="008106C7" w:rsidRDefault="000F3AC4" w:rsidP="00BB31BD">
      <w:pPr>
        <w:spacing w:beforeLines="50" w:before="120" w:afterLines="50" w:after="120"/>
        <w:ind w:left="480"/>
        <w:jc w:val="both"/>
        <w:rPr>
          <w:rFonts w:ascii="Segoe UI" w:hAnsi="Segoe UI" w:cs="Segoe UI"/>
          <w:b/>
          <w:sz w:val="20"/>
        </w:rPr>
      </w:pPr>
      <w:r w:rsidRPr="008106C7">
        <w:rPr>
          <w:rFonts w:ascii="Segoe UI" w:hAnsi="Segoe UI" w:cs="Segoe UI"/>
          <w:sz w:val="20"/>
        </w:rPr>
        <w:t>Displays the system description.</w:t>
      </w:r>
    </w:p>
    <w:p w14:paraId="352A293D" w14:textId="77777777" w:rsidR="008106C7" w:rsidRDefault="000F3AC4" w:rsidP="00BB31BD">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Model Name</w:t>
      </w:r>
    </w:p>
    <w:p w14:paraId="2D7CDD3B" w14:textId="77777777" w:rsidR="000F3AC4" w:rsidRPr="008106C7" w:rsidRDefault="000F3AC4" w:rsidP="00BB31BD">
      <w:pPr>
        <w:spacing w:beforeLines="50" w:before="120" w:afterLines="50" w:after="120"/>
        <w:ind w:left="480"/>
        <w:jc w:val="both"/>
        <w:rPr>
          <w:rFonts w:ascii="Segoe UI" w:hAnsi="Segoe UI" w:cs="Segoe UI"/>
          <w:b/>
          <w:sz w:val="20"/>
        </w:rPr>
      </w:pPr>
      <w:r w:rsidRPr="008106C7">
        <w:rPr>
          <w:rFonts w:ascii="Segoe UI" w:hAnsi="Segoe UI" w:cs="Segoe UI"/>
          <w:sz w:val="20"/>
        </w:rPr>
        <w:t>Displays the factory defined model name for identification purpose.</w:t>
      </w:r>
    </w:p>
    <w:p w14:paraId="2A3FF2A2" w14:textId="77777777" w:rsidR="008106C7" w:rsidRDefault="000F3AC4" w:rsidP="00BB31BD">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MAC Address</w:t>
      </w:r>
    </w:p>
    <w:p w14:paraId="724BEE4A" w14:textId="77777777" w:rsidR="000F3AC4" w:rsidRPr="008106C7" w:rsidRDefault="000F3AC4" w:rsidP="00BB31BD">
      <w:pPr>
        <w:spacing w:beforeLines="50" w:before="120" w:afterLines="50" w:after="120"/>
        <w:ind w:left="480"/>
        <w:jc w:val="both"/>
        <w:rPr>
          <w:rFonts w:ascii="Segoe UI" w:hAnsi="Segoe UI" w:cs="Segoe UI"/>
          <w:b/>
          <w:sz w:val="20"/>
        </w:rPr>
      </w:pPr>
      <w:r w:rsidRPr="008106C7">
        <w:rPr>
          <w:rFonts w:ascii="Segoe UI" w:hAnsi="Segoe UI" w:cs="Segoe UI"/>
          <w:sz w:val="20"/>
        </w:rPr>
        <w:t>Base MAC address of the switch</w:t>
      </w:r>
      <w:r w:rsidRPr="008106C7">
        <w:rPr>
          <w:rFonts w:ascii="Segoe UI" w:hAnsi="Segoe UI" w:cs="Segoe UI" w:hint="eastAsia"/>
          <w:sz w:val="20"/>
        </w:rPr>
        <w:t>.</w:t>
      </w:r>
    </w:p>
    <w:p w14:paraId="66018AFC" w14:textId="77777777" w:rsidR="008106C7" w:rsidRDefault="000F3AC4"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IP</w:t>
      </w:r>
      <w:r w:rsidRPr="008D75B4">
        <w:rPr>
          <w:rFonts w:ascii="Segoe UI" w:hAnsi="Segoe UI" w:cs="Segoe UI"/>
          <w:b/>
          <w:sz w:val="20"/>
        </w:rPr>
        <w:t xml:space="preserve"> Address</w:t>
      </w:r>
    </w:p>
    <w:p w14:paraId="643DDA5C" w14:textId="77777777" w:rsidR="000F3AC4" w:rsidRPr="008106C7" w:rsidRDefault="000F3AC4" w:rsidP="00BB31BD">
      <w:pPr>
        <w:spacing w:beforeLines="50" w:before="120" w:afterLines="50" w:after="120"/>
        <w:ind w:left="480"/>
        <w:jc w:val="both"/>
        <w:rPr>
          <w:rFonts w:ascii="Segoe UI" w:hAnsi="Segoe UI" w:cs="Segoe UI"/>
          <w:b/>
          <w:sz w:val="20"/>
        </w:rPr>
      </w:pPr>
      <w:r w:rsidRPr="008106C7">
        <w:rPr>
          <w:rFonts w:ascii="Segoe UI" w:hAnsi="Segoe UI" w:cs="Segoe UI"/>
          <w:sz w:val="20"/>
        </w:rPr>
        <w:t xml:space="preserve">The </w:t>
      </w:r>
      <w:r w:rsidRPr="008106C7">
        <w:rPr>
          <w:rFonts w:ascii="Segoe UI" w:hAnsi="Segoe UI" w:cs="Segoe UI" w:hint="eastAsia"/>
          <w:sz w:val="20"/>
        </w:rPr>
        <w:t>IP</w:t>
      </w:r>
      <w:r w:rsidRPr="008106C7">
        <w:rPr>
          <w:rFonts w:ascii="Segoe UI" w:hAnsi="Segoe UI" w:cs="Segoe UI"/>
          <w:sz w:val="20"/>
        </w:rPr>
        <w:t xml:space="preserve"> Address of this switch.</w:t>
      </w:r>
    </w:p>
    <w:p w14:paraId="33EEDC15" w14:textId="77777777" w:rsidR="008106C7" w:rsidRDefault="000F3AC4"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Subnet Mask</w:t>
      </w:r>
    </w:p>
    <w:p w14:paraId="6D7DD13E" w14:textId="77777777" w:rsidR="00D1017A" w:rsidRPr="008106C7" w:rsidRDefault="00D1017A" w:rsidP="00BB31BD">
      <w:pPr>
        <w:spacing w:beforeLines="50" w:before="120" w:afterLines="50" w:after="120"/>
        <w:ind w:left="480"/>
        <w:jc w:val="both"/>
        <w:rPr>
          <w:rFonts w:ascii="Segoe UI" w:hAnsi="Segoe UI" w:cs="Segoe UI"/>
          <w:b/>
          <w:sz w:val="20"/>
        </w:rPr>
      </w:pPr>
      <w:r w:rsidRPr="008106C7">
        <w:rPr>
          <w:rFonts w:ascii="Segoe UI" w:hAnsi="Segoe UI" w:cs="Segoe UI"/>
          <w:sz w:val="20"/>
        </w:rPr>
        <w:t xml:space="preserve">The </w:t>
      </w:r>
      <w:r w:rsidRPr="008106C7">
        <w:rPr>
          <w:rFonts w:ascii="Segoe UI" w:hAnsi="Segoe UI" w:cs="Segoe UI" w:hint="eastAsia"/>
          <w:sz w:val="20"/>
        </w:rPr>
        <w:t>Subnet Mask IP</w:t>
      </w:r>
      <w:r w:rsidRPr="008106C7">
        <w:rPr>
          <w:rFonts w:ascii="Segoe UI" w:hAnsi="Segoe UI" w:cs="Segoe UI"/>
          <w:sz w:val="20"/>
        </w:rPr>
        <w:t xml:space="preserve"> Address of this switch.</w:t>
      </w:r>
    </w:p>
    <w:p w14:paraId="0ED11988" w14:textId="77777777" w:rsidR="008106C7" w:rsidRDefault="000F3AC4" w:rsidP="00BB31BD">
      <w:pPr>
        <w:numPr>
          <w:ilvl w:val="0"/>
          <w:numId w:val="17"/>
        </w:numPr>
        <w:spacing w:beforeLines="50" w:before="120" w:afterLines="50" w:after="120"/>
        <w:jc w:val="both"/>
        <w:rPr>
          <w:rFonts w:ascii="Segoe UI" w:hAnsi="Segoe UI" w:cs="Segoe UI"/>
          <w:b/>
          <w:sz w:val="20"/>
        </w:rPr>
      </w:pPr>
      <w:r w:rsidRPr="006C0A3A">
        <w:rPr>
          <w:rFonts w:ascii="Segoe UI" w:hAnsi="Segoe UI" w:cs="Segoe UI"/>
          <w:b/>
          <w:sz w:val="20"/>
        </w:rPr>
        <w:t>Default Gateway</w:t>
      </w:r>
    </w:p>
    <w:p w14:paraId="06CD405D" w14:textId="77777777" w:rsidR="00D1017A" w:rsidRPr="008106C7" w:rsidRDefault="00D1017A" w:rsidP="00BB31BD">
      <w:pPr>
        <w:spacing w:beforeLines="50" w:before="120" w:afterLines="50" w:after="120"/>
        <w:ind w:left="480"/>
        <w:jc w:val="both"/>
        <w:rPr>
          <w:rFonts w:ascii="Segoe UI" w:hAnsi="Segoe UI" w:cs="Segoe UI"/>
          <w:b/>
          <w:sz w:val="20"/>
        </w:rPr>
      </w:pPr>
      <w:r w:rsidRPr="008106C7">
        <w:rPr>
          <w:rFonts w:ascii="Segoe UI" w:hAnsi="Segoe UI" w:cs="Segoe UI"/>
          <w:sz w:val="20"/>
        </w:rPr>
        <w:t xml:space="preserve">The </w:t>
      </w:r>
      <w:r w:rsidRPr="008106C7">
        <w:rPr>
          <w:rFonts w:ascii="Segoe UI" w:hAnsi="Segoe UI" w:cs="Segoe UI" w:hint="eastAsia"/>
          <w:sz w:val="20"/>
        </w:rPr>
        <w:t>Gateway IP</w:t>
      </w:r>
      <w:r w:rsidRPr="008106C7">
        <w:rPr>
          <w:rFonts w:ascii="Segoe UI" w:hAnsi="Segoe UI" w:cs="Segoe UI"/>
          <w:sz w:val="20"/>
        </w:rPr>
        <w:t xml:space="preserve"> Address of this switch.</w:t>
      </w:r>
    </w:p>
    <w:p w14:paraId="0B2AEDFB" w14:textId="77777777" w:rsidR="008106C7" w:rsidRDefault="000F3AC4" w:rsidP="00BB31BD">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Firmware Version</w:t>
      </w:r>
    </w:p>
    <w:p w14:paraId="08F86086" w14:textId="77777777" w:rsidR="000F3AC4" w:rsidRPr="008106C7" w:rsidRDefault="000F3AC4" w:rsidP="00BB31BD">
      <w:pPr>
        <w:spacing w:beforeLines="50" w:before="120" w:afterLines="50" w:after="120"/>
        <w:ind w:left="480"/>
        <w:jc w:val="both"/>
        <w:rPr>
          <w:rFonts w:ascii="Segoe UI" w:hAnsi="Segoe UI" w:cs="Segoe UI"/>
          <w:b/>
          <w:sz w:val="20"/>
        </w:rPr>
      </w:pPr>
      <w:r w:rsidRPr="008106C7">
        <w:rPr>
          <w:rFonts w:ascii="Segoe UI" w:hAnsi="Segoe UI" w:cs="Segoe UI"/>
          <w:sz w:val="20"/>
        </w:rPr>
        <w:t>The software version of this switch.</w:t>
      </w:r>
    </w:p>
    <w:p w14:paraId="3B9B99D8" w14:textId="77777777" w:rsidR="008106C7" w:rsidRDefault="000F3AC4" w:rsidP="00BB31BD">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System </w:t>
      </w:r>
      <w:r>
        <w:rPr>
          <w:rFonts w:ascii="Segoe UI" w:hAnsi="Segoe UI" w:cs="Segoe UI" w:hint="eastAsia"/>
          <w:b/>
          <w:sz w:val="20"/>
        </w:rPr>
        <w:t>Time</w:t>
      </w:r>
    </w:p>
    <w:p w14:paraId="5B69D0E7" w14:textId="77777777" w:rsidR="000F3AC4" w:rsidRPr="008106C7" w:rsidRDefault="000F3AC4" w:rsidP="00BB31BD">
      <w:pPr>
        <w:spacing w:beforeLines="50" w:before="120" w:afterLines="50" w:after="120"/>
        <w:ind w:left="480"/>
        <w:jc w:val="both"/>
        <w:rPr>
          <w:rFonts w:ascii="Segoe UI" w:hAnsi="Segoe UI" w:cs="Segoe UI"/>
          <w:b/>
          <w:sz w:val="20"/>
        </w:rPr>
      </w:pPr>
      <w:r w:rsidRPr="008106C7">
        <w:rPr>
          <w:rFonts w:ascii="Segoe UI" w:hAnsi="Segoe UI" w:cs="Segoe UI"/>
          <w:sz w:val="20"/>
        </w:rPr>
        <w:t>The current (GMT) system time and date. The system time is obtained through the Timing server running on the switch, if any.</w:t>
      </w:r>
    </w:p>
    <w:p w14:paraId="05801B2B" w14:textId="77777777" w:rsidR="008106C7" w:rsidRDefault="000F3AC4"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U</w:t>
      </w:r>
      <w:r w:rsidR="00CD2E41">
        <w:rPr>
          <w:rFonts w:ascii="Segoe UI" w:hAnsi="Segoe UI" w:cs="Segoe UI" w:hint="eastAsia"/>
          <w:b/>
          <w:sz w:val="20"/>
        </w:rPr>
        <w:t>pt</w:t>
      </w:r>
      <w:r>
        <w:rPr>
          <w:rFonts w:ascii="Segoe UI" w:hAnsi="Segoe UI" w:cs="Segoe UI" w:hint="eastAsia"/>
          <w:b/>
          <w:sz w:val="20"/>
        </w:rPr>
        <w:t>ime</w:t>
      </w:r>
    </w:p>
    <w:p w14:paraId="1E9EEDA8" w14:textId="77777777" w:rsidR="00D1017A" w:rsidRDefault="00D1017A" w:rsidP="00BB31BD">
      <w:pPr>
        <w:spacing w:beforeLines="50" w:before="120" w:afterLines="50" w:after="120"/>
        <w:ind w:left="480"/>
        <w:jc w:val="both"/>
        <w:rPr>
          <w:rFonts w:ascii="Segoe UI" w:hAnsi="Segoe UI" w:cs="Segoe UI"/>
          <w:sz w:val="20"/>
        </w:rPr>
      </w:pPr>
      <w:r w:rsidRPr="008106C7">
        <w:rPr>
          <w:rFonts w:ascii="Segoe UI" w:hAnsi="Segoe UI" w:cs="Segoe UI"/>
          <w:sz w:val="20"/>
        </w:rPr>
        <w:t>The period of time the device has been operat</w:t>
      </w:r>
      <w:r w:rsidR="001A1864" w:rsidRPr="008106C7">
        <w:rPr>
          <w:rFonts w:ascii="Segoe UI" w:hAnsi="Segoe UI" w:cs="Segoe UI" w:hint="eastAsia"/>
          <w:sz w:val="20"/>
        </w:rPr>
        <w:t>ed</w:t>
      </w:r>
      <w:r w:rsidRPr="008106C7">
        <w:rPr>
          <w:rFonts w:ascii="Segoe UI" w:hAnsi="Segoe UI" w:cs="Segoe UI"/>
          <w:sz w:val="20"/>
        </w:rPr>
        <w:t>.</w:t>
      </w:r>
    </w:p>
    <w:p w14:paraId="4AD816E8" w14:textId="77777777" w:rsidR="008106C7" w:rsidRDefault="000F3AC4" w:rsidP="008106C7">
      <w:pPr>
        <w:numPr>
          <w:ilvl w:val="0"/>
          <w:numId w:val="17"/>
        </w:numPr>
        <w:snapToGrid w:val="0"/>
        <w:spacing w:before="100"/>
        <w:rPr>
          <w:rFonts w:ascii="Segoe UI" w:hAnsi="Segoe UI" w:cs="Segoe UI"/>
          <w:b/>
          <w:sz w:val="20"/>
        </w:rPr>
      </w:pPr>
      <w:r w:rsidRPr="008D75B4">
        <w:rPr>
          <w:rFonts w:ascii="Segoe UI" w:hAnsi="Segoe UI" w:cs="Segoe UI"/>
          <w:b/>
          <w:sz w:val="20"/>
        </w:rPr>
        <w:lastRenderedPageBreak/>
        <w:t>System name</w:t>
      </w:r>
    </w:p>
    <w:p w14:paraId="5EF396A6" w14:textId="77777777" w:rsidR="000F3AC4" w:rsidRPr="008106C7" w:rsidRDefault="000F3AC4" w:rsidP="008106C7">
      <w:pPr>
        <w:snapToGrid w:val="0"/>
        <w:spacing w:before="100"/>
        <w:ind w:left="480"/>
        <w:rPr>
          <w:rFonts w:ascii="Segoe UI" w:hAnsi="Segoe UI" w:cs="Segoe UI"/>
          <w:b/>
          <w:sz w:val="20"/>
        </w:rPr>
      </w:pPr>
      <w:r w:rsidRPr="008106C7">
        <w:rPr>
          <w:rFonts w:ascii="Segoe UI" w:hAnsi="Segoe UI" w:cs="Segoe UI"/>
          <w:sz w:val="20"/>
        </w:rPr>
        <w:t>An administratively assigned name for this managed node. By convention, this is the node's fully-qualified domain name. A domain name is a text string drawn from the alphabet (A-Z, a-z), digits (0-9), minus sign (-). No space characters are permitted as part of a name. The first character must be an alpha character. And the first or last character must not be a minus sign. The allowed string length is 0 to 128.</w:t>
      </w:r>
    </w:p>
    <w:p w14:paraId="41E74C60" w14:textId="77777777" w:rsidR="008106C7" w:rsidRDefault="000F3AC4" w:rsidP="008106C7">
      <w:pPr>
        <w:numPr>
          <w:ilvl w:val="0"/>
          <w:numId w:val="17"/>
        </w:numPr>
        <w:snapToGrid w:val="0"/>
        <w:spacing w:before="100"/>
        <w:rPr>
          <w:rFonts w:ascii="Segoe UI" w:hAnsi="Segoe UI" w:cs="Segoe UI"/>
          <w:b/>
          <w:color w:val="000000"/>
          <w:sz w:val="20"/>
        </w:rPr>
      </w:pPr>
      <w:r w:rsidRPr="008D75B4">
        <w:rPr>
          <w:rFonts w:ascii="Segoe UI" w:hAnsi="Segoe UI" w:cs="Segoe UI"/>
          <w:b/>
          <w:color w:val="000000"/>
          <w:sz w:val="20"/>
        </w:rPr>
        <w:t>Location</w:t>
      </w:r>
    </w:p>
    <w:p w14:paraId="6169D232" w14:textId="77777777" w:rsidR="000F3AC4" w:rsidRPr="008106C7" w:rsidRDefault="000F3AC4" w:rsidP="008106C7">
      <w:pPr>
        <w:snapToGrid w:val="0"/>
        <w:spacing w:before="100"/>
        <w:ind w:left="480"/>
        <w:rPr>
          <w:rFonts w:ascii="Segoe UI" w:hAnsi="Segoe UI" w:cs="Segoe UI"/>
          <w:b/>
          <w:color w:val="000000"/>
          <w:sz w:val="20"/>
        </w:rPr>
      </w:pPr>
      <w:r w:rsidRPr="008106C7">
        <w:rPr>
          <w:rFonts w:ascii="Segoe UI" w:hAnsi="Segoe UI" w:cs="Segoe UI"/>
          <w:sz w:val="20"/>
        </w:rPr>
        <w:t xml:space="preserve">The physical location of this node(e.g., telephone closet, 3rd floor). The allowed string length is 0 to 128, and the allowed content is the ASCII characters from </w:t>
      </w:r>
      <w:r w:rsidR="004A51FF">
        <w:rPr>
          <w:rFonts w:ascii="Segoe UI" w:hAnsi="Segoe UI" w:cs="Segoe UI" w:hint="eastAsia"/>
          <w:sz w:val="20"/>
        </w:rPr>
        <w:t>1</w:t>
      </w:r>
      <w:r w:rsidRPr="008106C7">
        <w:rPr>
          <w:rFonts w:ascii="Segoe UI" w:hAnsi="Segoe UI" w:cs="Segoe UI"/>
          <w:sz w:val="20"/>
        </w:rPr>
        <w:t xml:space="preserve"> to </w:t>
      </w:r>
      <w:r w:rsidR="004A51FF">
        <w:rPr>
          <w:rFonts w:ascii="Segoe UI" w:hAnsi="Segoe UI" w:cs="Segoe UI" w:hint="eastAsia"/>
          <w:sz w:val="20"/>
        </w:rPr>
        <w:t>32</w:t>
      </w:r>
      <w:r w:rsidRPr="008106C7">
        <w:rPr>
          <w:rFonts w:ascii="Segoe UI" w:hAnsi="Segoe UI" w:cs="Segoe UI" w:hint="eastAsia"/>
          <w:sz w:val="20"/>
        </w:rPr>
        <w:t>.</w:t>
      </w:r>
    </w:p>
    <w:p w14:paraId="33B1A168" w14:textId="77777777" w:rsidR="008106C7" w:rsidRDefault="000F3AC4" w:rsidP="008106C7">
      <w:pPr>
        <w:numPr>
          <w:ilvl w:val="0"/>
          <w:numId w:val="17"/>
        </w:numPr>
        <w:snapToGrid w:val="0"/>
        <w:spacing w:before="100"/>
        <w:rPr>
          <w:rFonts w:ascii="Segoe UI" w:hAnsi="Segoe UI" w:cs="Segoe UI"/>
          <w:b/>
          <w:color w:val="000000"/>
          <w:sz w:val="20"/>
        </w:rPr>
      </w:pPr>
      <w:r w:rsidRPr="00A65F0D">
        <w:rPr>
          <w:rFonts w:ascii="Segoe UI" w:hAnsi="Segoe UI" w:cs="Segoe UI" w:hint="eastAsia"/>
          <w:b/>
          <w:color w:val="000000"/>
          <w:sz w:val="20"/>
        </w:rPr>
        <w:t>Contact</w:t>
      </w:r>
    </w:p>
    <w:p w14:paraId="4089D312" w14:textId="77777777" w:rsidR="008106C7" w:rsidRDefault="000F3AC4" w:rsidP="008106C7">
      <w:pPr>
        <w:snapToGrid w:val="0"/>
        <w:spacing w:before="100"/>
        <w:ind w:left="480"/>
        <w:rPr>
          <w:rFonts w:ascii="Segoe UI" w:hAnsi="Segoe UI" w:cs="Segoe UI"/>
          <w:b/>
          <w:color w:val="000000"/>
          <w:sz w:val="20"/>
        </w:rPr>
      </w:pPr>
      <w:r w:rsidRPr="008106C7">
        <w:rPr>
          <w:rFonts w:ascii="Segoe UI" w:hAnsi="Segoe UI" w:cs="Segoe UI" w:hint="eastAsia"/>
          <w:sz w:val="20"/>
        </w:rPr>
        <w:t>The textual identification of the contact person for this managed node, together with information on how to contact this person. The allowed string length is 0 to 128, and the allowed content is the ASCII characters from 32 to 126.</w:t>
      </w:r>
    </w:p>
    <w:p w14:paraId="02732D8A" w14:textId="77777777" w:rsidR="008106C7" w:rsidRDefault="008106C7" w:rsidP="008106C7">
      <w:pPr>
        <w:snapToGrid w:val="0"/>
        <w:spacing w:before="100"/>
        <w:ind w:left="480"/>
        <w:rPr>
          <w:rFonts w:ascii="Segoe UI" w:hAnsi="Segoe UI" w:cs="Segoe UI"/>
          <w:b/>
          <w:color w:val="000000"/>
          <w:sz w:val="20"/>
        </w:rPr>
      </w:pPr>
    </w:p>
    <w:p w14:paraId="17A6AC00" w14:textId="66B754A1" w:rsidR="00B358C9" w:rsidRPr="00366F2A" w:rsidRDefault="00EB0290" w:rsidP="00B358C9">
      <w:pPr>
        <w:pStyle w:val="20"/>
        <w:rPr>
          <w:rStyle w:val="2ndTitleforManualChar"/>
          <w:rFonts w:ascii="Segoe UI" w:hAnsi="Segoe UI" w:cs="Segoe UI"/>
          <w:sz w:val="24"/>
        </w:rPr>
      </w:pPr>
      <w:bookmarkStart w:id="79" w:name="_Toc106697478"/>
      <w:r>
        <w:rPr>
          <w:rStyle w:val="2ndTitleforManualChar"/>
          <w:rFonts w:ascii="Segoe UI" w:hAnsi="Segoe UI" w:cs="Segoe UI"/>
          <w:bCs w:val="0"/>
          <w:sz w:val="24"/>
        </w:rPr>
        <w:t>3</w:t>
      </w:r>
      <w:r w:rsidR="00B358C9" w:rsidRPr="00366F2A">
        <w:rPr>
          <w:rStyle w:val="2ndTitleforManualChar"/>
          <w:rFonts w:ascii="Segoe UI" w:hAnsi="Segoe UI" w:cs="Segoe UI"/>
          <w:bCs w:val="0"/>
          <w:sz w:val="24"/>
        </w:rPr>
        <w:t>-</w:t>
      </w:r>
      <w:r w:rsidR="00B358C9" w:rsidRPr="00366F2A">
        <w:rPr>
          <w:rStyle w:val="2ndTitleforManualChar"/>
          <w:rFonts w:ascii="Segoe UI" w:hAnsi="Segoe UI" w:cs="Segoe UI" w:hint="eastAsia"/>
          <w:bCs w:val="0"/>
          <w:sz w:val="24"/>
        </w:rPr>
        <w:t>2</w:t>
      </w:r>
      <w:r w:rsidR="00B358C9" w:rsidRPr="00366F2A">
        <w:rPr>
          <w:rStyle w:val="2ndTitleforManualChar"/>
          <w:rFonts w:ascii="Segoe UI" w:hAnsi="Segoe UI" w:cs="Segoe UI"/>
          <w:bCs w:val="0"/>
          <w:sz w:val="24"/>
        </w:rPr>
        <w:t xml:space="preserve"> </w:t>
      </w:r>
      <w:r w:rsidR="00B358C9" w:rsidRPr="00366F2A">
        <w:rPr>
          <w:rStyle w:val="4rdTitleforManualChar3"/>
          <w:rFonts w:ascii="Segoe UI" w:hAnsi="Segoe UI" w:cs="Segoe UI"/>
          <w:i w:val="0"/>
          <w:sz w:val="24"/>
          <w:szCs w:val="24"/>
        </w:rPr>
        <w:t xml:space="preserve">System </w:t>
      </w:r>
      <w:r w:rsidR="00B358C9" w:rsidRPr="00366F2A">
        <w:rPr>
          <w:rStyle w:val="4rdTitleforManualChar3"/>
          <w:rFonts w:ascii="Segoe UI" w:hAnsi="Segoe UI" w:cs="Segoe UI" w:hint="eastAsia"/>
          <w:i w:val="0"/>
          <w:sz w:val="24"/>
          <w:szCs w:val="24"/>
        </w:rPr>
        <w:t>Time</w:t>
      </w:r>
      <w:bookmarkEnd w:id="79"/>
    </w:p>
    <w:p w14:paraId="70213D90" w14:textId="77777777" w:rsidR="00B358C9" w:rsidRDefault="00B358C9" w:rsidP="00BB31BD">
      <w:pPr>
        <w:pStyle w:val="ContentforManualChar"/>
        <w:spacing w:beforeLines="50" w:before="120" w:afterLines="50" w:after="120"/>
        <w:ind w:left="720"/>
        <w:jc w:val="both"/>
        <w:rPr>
          <w:rFonts w:ascii="Segoe UI" w:hAnsi="Segoe UI" w:cs="Segoe UI"/>
          <w:sz w:val="20"/>
        </w:rPr>
      </w:pPr>
    </w:p>
    <w:p w14:paraId="4643ABAF" w14:textId="77777777" w:rsidR="00B358C9" w:rsidRDefault="00B358C9" w:rsidP="00BB31BD">
      <w:pPr>
        <w:pStyle w:val="ContentforManualChar"/>
        <w:spacing w:beforeLines="50" w:before="120" w:afterLines="50" w:after="120"/>
        <w:ind w:left="720"/>
        <w:rPr>
          <w:rFonts w:ascii="Segoe UI" w:hAnsi="Segoe UI" w:cs="Segoe UI"/>
          <w:sz w:val="20"/>
        </w:rPr>
      </w:pPr>
      <w:r w:rsidRPr="009A5CA5">
        <w:rPr>
          <w:rFonts w:ascii="Segoe UI" w:hAnsi="Segoe UI" w:cs="Segoe UI"/>
          <w:sz w:val="20"/>
        </w:rPr>
        <w:t>The switch provides manual and automatic ways to set the system time via NTP. Manual setting is simple and you just input “Year”, “Month”, “Day”, “Hour” , “Minute”</w:t>
      </w:r>
      <w:r w:rsidRPr="009A5CA5">
        <w:rPr>
          <w:rFonts w:ascii="Segoe UI" w:hAnsi="Segoe UI" w:cs="Segoe UI" w:hint="eastAsia"/>
          <w:sz w:val="20"/>
        </w:rPr>
        <w:t xml:space="preserve"> and </w:t>
      </w:r>
      <w:r w:rsidRPr="009A5CA5">
        <w:rPr>
          <w:rFonts w:ascii="Segoe UI" w:hAnsi="Segoe UI" w:cs="Segoe UI"/>
          <w:sz w:val="20"/>
        </w:rPr>
        <w:t>“</w:t>
      </w:r>
      <w:r w:rsidRPr="009A5CA5">
        <w:rPr>
          <w:rFonts w:ascii="Segoe UI" w:hAnsi="Segoe UI" w:cs="Segoe UI" w:hint="eastAsia"/>
          <w:sz w:val="20"/>
        </w:rPr>
        <w:t>S</w:t>
      </w:r>
      <w:r w:rsidRPr="009A5CA5">
        <w:rPr>
          <w:rFonts w:ascii="Segoe UI" w:hAnsi="Segoe UI" w:cs="Segoe UI"/>
          <w:sz w:val="20"/>
        </w:rPr>
        <w:t>econd”</w:t>
      </w:r>
      <w:r w:rsidRPr="009A5CA5">
        <w:rPr>
          <w:rFonts w:ascii="Segoe UI" w:hAnsi="Segoe UI" w:cs="Segoe UI" w:hint="eastAsia"/>
          <w:sz w:val="20"/>
        </w:rPr>
        <w:t xml:space="preserve"> </w:t>
      </w:r>
      <w:r w:rsidRPr="009A5CA5">
        <w:rPr>
          <w:rFonts w:ascii="Segoe UI" w:hAnsi="Segoe UI" w:cs="Segoe UI"/>
          <w:sz w:val="20"/>
        </w:rPr>
        <w:t>within the valid value range indicated in each item.</w:t>
      </w:r>
    </w:p>
    <w:p w14:paraId="2D1E217B" w14:textId="77777777" w:rsidR="009705A2" w:rsidRPr="009A5CA5" w:rsidRDefault="009705A2" w:rsidP="00BB31BD">
      <w:pPr>
        <w:pStyle w:val="ContentforManualChar"/>
        <w:spacing w:beforeLines="50" w:before="120" w:afterLines="50" w:after="120"/>
        <w:ind w:left="720"/>
        <w:rPr>
          <w:rFonts w:ascii="Segoe UI" w:hAnsi="Segoe UI" w:cs="Segoe UI"/>
          <w:sz w:val="20"/>
        </w:rPr>
      </w:pPr>
    </w:p>
    <w:p w14:paraId="77F73B67" w14:textId="77777777" w:rsidR="00B358C9" w:rsidRPr="008D75B4" w:rsidRDefault="00352B8F" w:rsidP="00BB31BD">
      <w:pPr>
        <w:pStyle w:val="ContentforManualChar"/>
        <w:spacing w:beforeLines="50" w:before="120" w:afterLines="50" w:after="120"/>
        <w:ind w:firstLineChars="250" w:firstLine="500"/>
        <w:jc w:val="both"/>
        <w:rPr>
          <w:rFonts w:ascii="Segoe UI" w:hAnsi="Segoe UI" w:cs="Segoe UI"/>
          <w:b/>
          <w:iCs/>
          <w:sz w:val="20"/>
        </w:rPr>
      </w:pPr>
      <w:r>
        <w:rPr>
          <w:rFonts w:ascii="Segoe UI" w:hAnsi="Segoe UI" w:cs="Segoe UI"/>
          <w:b/>
          <w:iCs/>
          <w:sz w:val="20"/>
        </w:rPr>
        <w:t>Web interface</w:t>
      </w:r>
    </w:p>
    <w:p w14:paraId="62AEE8CF" w14:textId="77777777" w:rsidR="005711A0" w:rsidRPr="008D75B4" w:rsidRDefault="005711A0" w:rsidP="005711A0">
      <w:pPr>
        <w:autoSpaceDE w:val="0"/>
        <w:autoSpaceDN w:val="0"/>
        <w:adjustRightInd w:val="0"/>
        <w:spacing w:before="61"/>
        <w:ind w:firstLine="720"/>
        <w:rPr>
          <w:rFonts w:ascii="Segoe UI" w:eastAsia="MS PMincho" w:hAnsi="Segoe UI" w:cs="Segoe UI"/>
          <w:color w:val="000000"/>
          <w:kern w:val="0"/>
          <w:sz w:val="20"/>
        </w:rPr>
      </w:pPr>
      <w:r w:rsidRPr="008D75B4">
        <w:rPr>
          <w:rFonts w:ascii="Segoe UI" w:eastAsia="MS PMincho" w:hAnsi="Segoe UI" w:cs="Segoe UI"/>
          <w:color w:val="000000"/>
          <w:spacing w:val="-21"/>
          <w:kern w:val="0"/>
          <w:sz w:val="20"/>
        </w:rPr>
        <w:t>T</w:t>
      </w:r>
      <w:r w:rsidRPr="008D75B4">
        <w:rPr>
          <w:rFonts w:ascii="Segoe UI" w:eastAsia="MS PMincho" w:hAnsi="Segoe UI" w:cs="Segoe UI"/>
          <w:color w:val="000000"/>
          <w:kern w:val="0"/>
          <w:sz w:val="20"/>
        </w:rPr>
        <w:t>o</w:t>
      </w:r>
      <w:r w:rsidRPr="008D75B4">
        <w:rPr>
          <w:rFonts w:ascii="Segoe UI" w:eastAsia="MS PMincho" w:hAnsi="Segoe UI" w:cs="Segoe UI"/>
          <w:color w:val="000000"/>
          <w:spacing w:val="-2"/>
          <w:kern w:val="0"/>
          <w:sz w:val="20"/>
        </w:rPr>
        <w:t xml:space="preserve"> </w:t>
      </w:r>
      <w:r w:rsidRPr="008D75B4">
        <w:rPr>
          <w:rFonts w:ascii="Segoe UI" w:eastAsia="MS PMincho" w:hAnsi="Segoe UI" w:cs="Segoe UI"/>
          <w:color w:val="000000"/>
          <w:kern w:val="0"/>
          <w:sz w:val="20"/>
        </w:rPr>
        <w:t>configure</w:t>
      </w:r>
      <w:r w:rsidRPr="008D75B4">
        <w:rPr>
          <w:rFonts w:ascii="Segoe UI" w:eastAsia="MS PMincho" w:hAnsi="Segoe UI" w:cs="Segoe UI"/>
          <w:color w:val="000000"/>
          <w:spacing w:val="-9"/>
          <w:kern w:val="0"/>
          <w:sz w:val="20"/>
        </w:rPr>
        <w:t xml:space="preserve"> </w:t>
      </w:r>
      <w:r>
        <w:rPr>
          <w:rFonts w:ascii="Segoe UI" w:eastAsiaTheme="minorEastAsia" w:hAnsi="Segoe UI" w:cs="Segoe UI" w:hint="eastAsia"/>
          <w:color w:val="000000"/>
          <w:spacing w:val="-9"/>
          <w:kern w:val="0"/>
          <w:sz w:val="20"/>
        </w:rPr>
        <w:t xml:space="preserve">System </w:t>
      </w:r>
      <w:r w:rsidRPr="008D75B4">
        <w:rPr>
          <w:rFonts w:ascii="Segoe UI" w:hAnsi="Segoe UI" w:cs="Segoe UI"/>
          <w:color w:val="000000"/>
          <w:spacing w:val="-2"/>
          <w:kern w:val="0"/>
          <w:sz w:val="20"/>
        </w:rPr>
        <w:t>Time</w:t>
      </w:r>
      <w:r w:rsidRPr="008D75B4">
        <w:rPr>
          <w:rFonts w:ascii="Segoe UI" w:eastAsia="MS PMincho" w:hAnsi="Segoe UI" w:cs="Segoe UI"/>
          <w:color w:val="000000"/>
          <w:spacing w:val="-11"/>
          <w:kern w:val="0"/>
          <w:sz w:val="20"/>
        </w:rPr>
        <w:t xml:space="preserve"> </w:t>
      </w:r>
      <w:r w:rsidRPr="008D75B4">
        <w:rPr>
          <w:rFonts w:ascii="Segoe UI" w:eastAsia="MS PMincho" w:hAnsi="Segoe UI" w:cs="Segoe UI"/>
          <w:color w:val="000000"/>
          <w:kern w:val="0"/>
          <w:sz w:val="20"/>
        </w:rPr>
        <w:t>in</w:t>
      </w:r>
      <w:r w:rsidRPr="008D75B4">
        <w:rPr>
          <w:rFonts w:ascii="Segoe UI" w:eastAsia="MS PMincho" w:hAnsi="Segoe UI" w:cs="Segoe UI"/>
          <w:color w:val="000000"/>
          <w:spacing w:val="-1"/>
          <w:kern w:val="0"/>
          <w:sz w:val="20"/>
        </w:rPr>
        <w:t xml:space="preserve"> t</w:t>
      </w:r>
      <w:r w:rsidRPr="008D75B4">
        <w:rPr>
          <w:rFonts w:ascii="Segoe UI" w:eastAsia="MS PMincho" w:hAnsi="Segoe UI" w:cs="Segoe UI"/>
          <w:color w:val="000000"/>
          <w:spacing w:val="1"/>
          <w:kern w:val="0"/>
          <w:sz w:val="20"/>
        </w:rPr>
        <w:t>h</w:t>
      </w:r>
      <w:r w:rsidRPr="008D75B4">
        <w:rPr>
          <w:rFonts w:ascii="Segoe UI" w:eastAsia="MS PMincho" w:hAnsi="Segoe UI" w:cs="Segoe UI"/>
          <w:color w:val="000000"/>
          <w:kern w:val="0"/>
          <w:sz w:val="20"/>
        </w:rPr>
        <w:t>e</w:t>
      </w:r>
      <w:r w:rsidRPr="008D75B4">
        <w:rPr>
          <w:rFonts w:ascii="Segoe UI" w:eastAsia="MS PMincho" w:hAnsi="Segoe UI" w:cs="Segoe UI"/>
          <w:color w:val="000000"/>
          <w:spacing w:val="-2"/>
          <w:kern w:val="0"/>
          <w:sz w:val="20"/>
        </w:rPr>
        <w:t xml:space="preserve"> </w:t>
      </w:r>
      <w:r w:rsidRPr="008D75B4">
        <w:rPr>
          <w:rFonts w:ascii="Segoe UI" w:eastAsia="MS PMincho" w:hAnsi="Segoe UI" w:cs="Segoe UI"/>
          <w:color w:val="000000"/>
          <w:kern w:val="0"/>
          <w:sz w:val="20"/>
        </w:rPr>
        <w:t>web</w:t>
      </w:r>
      <w:r w:rsidRPr="008D75B4">
        <w:rPr>
          <w:rFonts w:ascii="Segoe UI" w:eastAsia="MS PMincho" w:hAnsi="Segoe UI" w:cs="Segoe UI"/>
          <w:color w:val="000000"/>
          <w:spacing w:val="-3"/>
          <w:kern w:val="0"/>
          <w:sz w:val="20"/>
        </w:rPr>
        <w:t xml:space="preserve"> </w:t>
      </w:r>
      <w:r w:rsidRPr="008D75B4">
        <w:rPr>
          <w:rFonts w:ascii="Segoe UI" w:eastAsia="MS PMincho" w:hAnsi="Segoe UI" w:cs="Segoe UI"/>
          <w:color w:val="000000"/>
          <w:spacing w:val="-1"/>
          <w:kern w:val="0"/>
          <w:sz w:val="20"/>
        </w:rPr>
        <w:t>i</w:t>
      </w:r>
      <w:r w:rsidRPr="008D75B4">
        <w:rPr>
          <w:rFonts w:ascii="Segoe UI" w:eastAsia="MS PMincho" w:hAnsi="Segoe UI" w:cs="Segoe UI"/>
          <w:color w:val="000000"/>
          <w:spacing w:val="1"/>
          <w:kern w:val="0"/>
          <w:sz w:val="20"/>
        </w:rPr>
        <w:t>n</w:t>
      </w:r>
      <w:r w:rsidRPr="008D75B4">
        <w:rPr>
          <w:rFonts w:ascii="Segoe UI" w:eastAsia="MS PMincho" w:hAnsi="Segoe UI" w:cs="Segoe UI"/>
          <w:color w:val="000000"/>
          <w:spacing w:val="-1"/>
          <w:kern w:val="0"/>
          <w:sz w:val="20"/>
        </w:rPr>
        <w:t>t</w:t>
      </w:r>
      <w:r w:rsidRPr="008D75B4">
        <w:rPr>
          <w:rFonts w:ascii="Segoe UI" w:eastAsia="MS PMincho" w:hAnsi="Segoe UI" w:cs="Segoe UI"/>
          <w:color w:val="000000"/>
          <w:spacing w:val="1"/>
          <w:kern w:val="0"/>
          <w:sz w:val="20"/>
        </w:rPr>
        <w:t>e</w:t>
      </w:r>
      <w:r w:rsidRPr="008D75B4">
        <w:rPr>
          <w:rFonts w:ascii="Segoe UI" w:eastAsia="MS PMincho" w:hAnsi="Segoe UI" w:cs="Segoe UI"/>
          <w:color w:val="000000"/>
          <w:kern w:val="0"/>
          <w:sz w:val="20"/>
        </w:rPr>
        <w:t>rf</w:t>
      </w:r>
      <w:r w:rsidRPr="008D75B4">
        <w:rPr>
          <w:rFonts w:ascii="Segoe UI" w:eastAsia="MS PMincho" w:hAnsi="Segoe UI" w:cs="Segoe UI"/>
          <w:color w:val="000000"/>
          <w:spacing w:val="2"/>
          <w:kern w:val="0"/>
          <w:sz w:val="20"/>
        </w:rPr>
        <w:t>a</w:t>
      </w:r>
      <w:r w:rsidRPr="008D75B4">
        <w:rPr>
          <w:rFonts w:ascii="Segoe UI" w:eastAsia="MS PMincho" w:hAnsi="Segoe UI" w:cs="Segoe UI"/>
          <w:color w:val="000000"/>
          <w:spacing w:val="-1"/>
          <w:kern w:val="0"/>
          <w:sz w:val="20"/>
        </w:rPr>
        <w:t>c</w:t>
      </w:r>
      <w:r w:rsidRPr="008D75B4">
        <w:rPr>
          <w:rFonts w:ascii="Segoe UI" w:eastAsia="MS PMincho" w:hAnsi="Segoe UI" w:cs="Segoe UI"/>
          <w:color w:val="000000"/>
          <w:kern w:val="0"/>
          <w:sz w:val="20"/>
        </w:rPr>
        <w:t>e:</w:t>
      </w:r>
    </w:p>
    <w:p w14:paraId="6B2639EB" w14:textId="77777777" w:rsidR="005711A0" w:rsidRPr="008D75B4" w:rsidRDefault="005711A0" w:rsidP="00BB31BD">
      <w:pPr>
        <w:pStyle w:val="ContentforManualChar"/>
        <w:numPr>
          <w:ilvl w:val="0"/>
          <w:numId w:val="19"/>
        </w:numPr>
        <w:spacing w:beforeLines="50" w:before="120" w:afterLines="50" w:after="120"/>
        <w:jc w:val="both"/>
        <w:rPr>
          <w:rFonts w:ascii="Segoe UI" w:hAnsi="Segoe UI" w:cs="Segoe UI"/>
          <w:sz w:val="20"/>
        </w:rPr>
      </w:pPr>
      <w:r w:rsidRPr="008D75B4">
        <w:rPr>
          <w:rFonts w:ascii="Segoe UI" w:hAnsi="Segoe UI" w:cs="Segoe UI"/>
          <w:sz w:val="20"/>
        </w:rPr>
        <w:t xml:space="preserve">Click </w:t>
      </w:r>
      <w:r>
        <w:rPr>
          <w:rFonts w:ascii="Segoe UI" w:hAnsi="Segoe UI" w:cs="Segoe UI" w:hint="eastAsia"/>
          <w:sz w:val="20"/>
        </w:rPr>
        <w:t>System</w:t>
      </w:r>
      <w:r>
        <w:rPr>
          <w:rFonts w:ascii="Segoe UI" w:hAnsi="Segoe UI" w:cs="Segoe UI"/>
          <w:sz w:val="20"/>
        </w:rPr>
        <w:t xml:space="preserve"> </w:t>
      </w:r>
      <w:r w:rsidR="00927C81">
        <w:rPr>
          <w:rFonts w:ascii="Segoe UI" w:hAnsi="Segoe UI" w:cs="Segoe UI" w:hint="eastAsia"/>
          <w:sz w:val="20"/>
        </w:rPr>
        <w:t>-&gt;</w:t>
      </w:r>
      <w:r>
        <w:rPr>
          <w:rFonts w:ascii="Segoe UI" w:hAnsi="Segoe UI" w:cs="Segoe UI"/>
          <w:sz w:val="20"/>
        </w:rPr>
        <w:t xml:space="preserve"> System </w:t>
      </w:r>
      <w:r w:rsidRPr="008D75B4">
        <w:rPr>
          <w:rFonts w:ascii="Segoe UI" w:hAnsi="Segoe UI" w:cs="Segoe UI"/>
          <w:sz w:val="20"/>
        </w:rPr>
        <w:t>Time</w:t>
      </w:r>
      <w:r w:rsidR="00352B8F">
        <w:rPr>
          <w:rFonts w:ascii="Segoe UI" w:hAnsi="Segoe UI" w:cs="Segoe UI" w:hint="eastAsia"/>
          <w:sz w:val="20"/>
        </w:rPr>
        <w:t>.</w:t>
      </w:r>
    </w:p>
    <w:p w14:paraId="3488DBB7" w14:textId="77777777" w:rsidR="005711A0" w:rsidRPr="008D75B4" w:rsidRDefault="005711A0" w:rsidP="00BB31BD">
      <w:pPr>
        <w:pStyle w:val="ContentforManualChar"/>
        <w:numPr>
          <w:ilvl w:val="0"/>
          <w:numId w:val="19"/>
        </w:numPr>
        <w:spacing w:beforeLines="50" w:before="120" w:afterLines="50" w:after="120"/>
        <w:jc w:val="both"/>
        <w:rPr>
          <w:rFonts w:ascii="Segoe UI" w:hAnsi="Segoe UI" w:cs="Segoe UI"/>
          <w:sz w:val="20"/>
        </w:rPr>
      </w:pPr>
      <w:r w:rsidRPr="008D75B4">
        <w:rPr>
          <w:rFonts w:ascii="Segoe UI" w:hAnsi="Segoe UI" w:cs="Segoe UI"/>
          <w:sz w:val="20"/>
        </w:rPr>
        <w:t>Specify the Time parameter.</w:t>
      </w:r>
    </w:p>
    <w:p w14:paraId="0161D254" w14:textId="5D4CB325" w:rsidR="005711A0" w:rsidRDefault="005711A0" w:rsidP="00BB31BD">
      <w:pPr>
        <w:pStyle w:val="ContentforManualChar"/>
        <w:numPr>
          <w:ilvl w:val="0"/>
          <w:numId w:val="19"/>
        </w:numPr>
        <w:spacing w:beforeLines="50" w:before="120" w:afterLines="50" w:after="120"/>
        <w:jc w:val="both"/>
        <w:rPr>
          <w:rFonts w:ascii="Segoe UI" w:hAnsi="Segoe UI" w:cs="Segoe UI"/>
          <w:sz w:val="20"/>
        </w:rPr>
      </w:pPr>
      <w:r w:rsidRPr="008D75B4">
        <w:rPr>
          <w:rFonts w:ascii="Segoe UI" w:hAnsi="Segoe UI" w:cs="Segoe UI"/>
          <w:sz w:val="20"/>
        </w:rPr>
        <w:t>Click Apply.</w:t>
      </w:r>
    </w:p>
    <w:tbl>
      <w:tblPr>
        <w:tblW w:w="0" w:type="auto"/>
        <w:tblLook w:val="01E0" w:firstRow="1" w:lastRow="1" w:firstColumn="1" w:lastColumn="1" w:noHBand="0" w:noVBand="0"/>
      </w:tblPr>
      <w:tblGrid>
        <w:gridCol w:w="2732"/>
        <w:gridCol w:w="6295"/>
      </w:tblGrid>
      <w:tr w:rsidR="00EA321A" w:rsidRPr="008D75B4" w14:paraId="5FCD8E4E" w14:textId="77777777" w:rsidTr="00C22017">
        <w:tc>
          <w:tcPr>
            <w:tcW w:w="2748" w:type="dxa"/>
          </w:tcPr>
          <w:p w14:paraId="1DF80BBB" w14:textId="77777777" w:rsidR="00EA321A" w:rsidRPr="008D75B4" w:rsidRDefault="00EA321A" w:rsidP="00C22017">
            <w:pPr>
              <w:tabs>
                <w:tab w:val="left" w:pos="2280"/>
              </w:tabs>
              <w:ind w:leftChars="100" w:left="240" w:rightChars="205" w:right="492"/>
              <w:jc w:val="right"/>
              <w:rPr>
                <w:rFonts w:ascii="Segoe UI" w:hAnsi="Segoe UI" w:cs="Segoe UI"/>
              </w:rPr>
            </w:pPr>
            <w:r w:rsidRPr="00DE0F08">
              <w:rPr>
                <w:rFonts w:ascii="Segoe UI" w:hAnsi="Segoe UI" w:cs="Segoe UI"/>
                <w:noProof/>
              </w:rPr>
              <w:drawing>
                <wp:inline distT="0" distB="0" distL="0" distR="0" wp14:anchorId="6BD932C1" wp14:editId="067D0FF3">
                  <wp:extent cx="350520" cy="335280"/>
                  <wp:effectExtent l="0" t="0" r="0" b="7620"/>
                  <wp:docPr id="47362"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14:paraId="4FE6C61F" w14:textId="77777777" w:rsidR="00EA321A" w:rsidRPr="008D75B4" w:rsidRDefault="00EA321A" w:rsidP="00C22017">
            <w:pPr>
              <w:rPr>
                <w:rFonts w:ascii="Segoe UI" w:hAnsi="Segoe UI" w:cs="Segoe UI"/>
                <w:b/>
                <w:bCs/>
                <w:color w:val="7F4C00"/>
                <w:spacing w:val="16"/>
                <w:kern w:val="0"/>
                <w:sz w:val="20"/>
              </w:rPr>
            </w:pPr>
            <w:r w:rsidRPr="008D75B4">
              <w:rPr>
                <w:rFonts w:ascii="Segoe UI" w:hAnsi="Segoe UI" w:cs="Segoe UI"/>
                <w:b/>
                <w:bCs/>
                <w:color w:val="0000FF"/>
                <w:spacing w:val="1"/>
                <w:kern w:val="0"/>
                <w:sz w:val="20"/>
              </w:rPr>
              <w:t>N</w:t>
            </w:r>
            <w:r w:rsidRPr="008D75B4">
              <w:rPr>
                <w:rFonts w:ascii="Segoe UI" w:hAnsi="Segoe UI" w:cs="Segoe UI"/>
                <w:b/>
                <w:bCs/>
                <w:color w:val="0000FF"/>
                <w:spacing w:val="-2"/>
                <w:kern w:val="0"/>
                <w:sz w:val="16"/>
                <w:szCs w:val="16"/>
              </w:rPr>
              <w:t>O</w:t>
            </w:r>
            <w:r w:rsidRPr="008D75B4">
              <w:rPr>
                <w:rFonts w:ascii="Segoe UI" w:hAnsi="Segoe UI" w:cs="Segoe UI"/>
                <w:b/>
                <w:bCs/>
                <w:color w:val="0000FF"/>
                <w:spacing w:val="-1"/>
                <w:kern w:val="0"/>
                <w:sz w:val="16"/>
                <w:szCs w:val="16"/>
              </w:rPr>
              <w:t>T</w:t>
            </w:r>
            <w:r w:rsidRPr="008D75B4">
              <w:rPr>
                <w:rFonts w:ascii="Segoe UI" w:hAnsi="Segoe UI" w:cs="Segoe UI"/>
                <w:b/>
                <w:bCs/>
                <w:color w:val="0000FF"/>
                <w:spacing w:val="-2"/>
                <w:kern w:val="0"/>
                <w:sz w:val="16"/>
                <w:szCs w:val="16"/>
              </w:rPr>
              <w:t>E</w:t>
            </w:r>
            <w:r w:rsidRPr="008D75B4">
              <w:rPr>
                <w:rFonts w:ascii="Segoe UI" w:hAnsi="Segoe UI" w:cs="Segoe UI"/>
                <w:b/>
                <w:bCs/>
                <w:color w:val="0000FF"/>
                <w:kern w:val="0"/>
                <w:sz w:val="20"/>
              </w:rPr>
              <w:t>:</w:t>
            </w:r>
            <w:r w:rsidRPr="008D75B4">
              <w:rPr>
                <w:rFonts w:ascii="Segoe UI" w:hAnsi="Segoe UI" w:cs="Segoe UI"/>
                <w:b/>
                <w:bCs/>
                <w:color w:val="7F4C00"/>
                <w:kern w:val="0"/>
                <w:sz w:val="20"/>
              </w:rPr>
              <w:t xml:space="preserve"> </w:t>
            </w:r>
            <w:r w:rsidRPr="008D75B4">
              <w:rPr>
                <w:rFonts w:ascii="Segoe UI" w:hAnsi="Segoe UI" w:cs="Segoe UI"/>
                <w:b/>
                <w:bCs/>
                <w:color w:val="7F4C00"/>
                <w:spacing w:val="16"/>
                <w:kern w:val="0"/>
                <w:sz w:val="20"/>
              </w:rPr>
              <w:t xml:space="preserve"> </w:t>
            </w:r>
          </w:p>
          <w:p w14:paraId="634B6E26" w14:textId="77777777" w:rsidR="00EA321A" w:rsidRPr="008D75B4" w:rsidRDefault="00EA321A" w:rsidP="00C22017">
            <w:pPr>
              <w:jc w:val="both"/>
              <w:rPr>
                <w:rFonts w:ascii="Segoe UI" w:hAnsi="Segoe UI" w:cs="Segoe UI"/>
                <w:sz w:val="20"/>
              </w:rPr>
            </w:pPr>
            <w:r>
              <w:rPr>
                <w:rFonts w:ascii="Segoe UI" w:hAnsi="Segoe UI" w:cs="Segoe UI" w:hint="eastAsia"/>
                <w:color w:val="000000"/>
                <w:spacing w:val="1"/>
                <w:kern w:val="0"/>
                <w:sz w:val="18"/>
              </w:rPr>
              <w:t>Ea</w:t>
            </w:r>
            <w:r>
              <w:rPr>
                <w:rFonts w:ascii="Segoe UI" w:hAnsi="Segoe UI" w:cs="Segoe UI"/>
                <w:color w:val="000000"/>
                <w:spacing w:val="1"/>
                <w:kern w:val="0"/>
                <w:sz w:val="18"/>
              </w:rPr>
              <w:t xml:space="preserve">ch time when you click apply, it will set new date to system. If </w:t>
            </w:r>
            <w:r w:rsidRPr="00DC1DA3">
              <w:rPr>
                <w:rFonts w:ascii="Segoe UI" w:hAnsi="Segoe UI" w:cs="Segoe UI"/>
                <w:b/>
                <w:bCs/>
                <w:color w:val="000000"/>
                <w:spacing w:val="1"/>
                <w:kern w:val="0"/>
                <w:sz w:val="18"/>
              </w:rPr>
              <w:t>Clock Source</w:t>
            </w:r>
            <w:r>
              <w:rPr>
                <w:rFonts w:ascii="Segoe UI" w:hAnsi="Segoe UI" w:cs="Segoe UI"/>
                <w:color w:val="000000"/>
                <w:spacing w:val="1"/>
                <w:kern w:val="0"/>
                <w:sz w:val="18"/>
              </w:rPr>
              <w:t xml:space="preserve"> is “Local Setting” and </w:t>
            </w:r>
            <w:r w:rsidRPr="00DC1DA3">
              <w:rPr>
                <w:rFonts w:ascii="Segoe UI" w:hAnsi="Segoe UI" w:cs="Segoe UI"/>
                <w:b/>
                <w:bCs/>
                <w:color w:val="000000"/>
                <w:spacing w:val="1"/>
                <w:kern w:val="0"/>
                <w:sz w:val="18"/>
              </w:rPr>
              <w:t>Daylight Saving Time</w:t>
            </w:r>
            <w:r>
              <w:rPr>
                <w:rFonts w:ascii="Segoe UI" w:hAnsi="Segoe UI" w:cs="Segoe UI"/>
                <w:color w:val="000000"/>
                <w:spacing w:val="1"/>
                <w:kern w:val="0"/>
                <w:sz w:val="18"/>
              </w:rPr>
              <w:t xml:space="preserve"> is “On”, the </w:t>
            </w:r>
            <w:r w:rsidRPr="00DC1DA3">
              <w:rPr>
                <w:rFonts w:ascii="Segoe UI" w:hAnsi="Segoe UI" w:cs="Segoe UI"/>
                <w:b/>
                <w:bCs/>
                <w:color w:val="000000"/>
                <w:spacing w:val="1"/>
                <w:kern w:val="0"/>
                <w:sz w:val="18"/>
              </w:rPr>
              <w:t>System Date</w:t>
            </w:r>
            <w:r>
              <w:rPr>
                <w:rFonts w:ascii="Segoe UI" w:hAnsi="Segoe UI" w:cs="Segoe UI"/>
                <w:color w:val="000000"/>
                <w:spacing w:val="1"/>
                <w:kern w:val="0"/>
                <w:sz w:val="18"/>
              </w:rPr>
              <w:t xml:space="preserve"> should be manual to “Standard Time” to avoid time configuration shift.</w:t>
            </w:r>
          </w:p>
        </w:tc>
      </w:tr>
    </w:tbl>
    <w:p w14:paraId="628185D4" w14:textId="77777777" w:rsidR="00EA321A" w:rsidRPr="00EA321A" w:rsidRDefault="00EA321A" w:rsidP="00EA321A">
      <w:pPr>
        <w:pStyle w:val="ContentforManualChar"/>
        <w:spacing w:beforeLines="50" w:before="120" w:afterLines="50" w:after="120"/>
        <w:jc w:val="both"/>
        <w:rPr>
          <w:rFonts w:ascii="Segoe UI" w:hAnsi="Segoe UI" w:cs="Segoe UI"/>
          <w:sz w:val="20"/>
        </w:rPr>
      </w:pPr>
    </w:p>
    <w:p w14:paraId="20CE81A3" w14:textId="351612A8" w:rsidR="00B26E0A" w:rsidRDefault="009C3865" w:rsidP="00F7251B">
      <w:pPr>
        <w:pStyle w:val="ContentforManual"/>
        <w:ind w:left="1260" w:hangingChars="700" w:hanging="1260"/>
        <w:jc w:val="center"/>
        <w:rPr>
          <w:noProof/>
        </w:rPr>
      </w:pPr>
      <w:r>
        <w:rPr>
          <w:noProof/>
        </w:rPr>
        <w:drawing>
          <wp:inline distT="0" distB="0" distL="0" distR="0" wp14:anchorId="2AD677FF" wp14:editId="2FA922F1">
            <wp:extent cx="5210241" cy="2602523"/>
            <wp:effectExtent l="0" t="0" r="0" b="7620"/>
            <wp:docPr id="25" name="圖片 2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一張含有 文字 的圖片&#10;&#10;自動產生的描述"/>
                    <pic:cNvPicPr/>
                  </pic:nvPicPr>
                  <pic:blipFill>
                    <a:blip r:embed="rId25">
                      <a:extLst>
                        <a:ext uri="{28A0092B-C50C-407E-A947-70E740481C1C}">
                          <a14:useLocalDpi xmlns:a14="http://schemas.microsoft.com/office/drawing/2010/main" val="0"/>
                        </a:ext>
                      </a:extLst>
                    </a:blip>
                    <a:stretch>
                      <a:fillRect/>
                    </a:stretch>
                  </pic:blipFill>
                  <pic:spPr>
                    <a:xfrm>
                      <a:off x="0" y="0"/>
                      <a:ext cx="5230209" cy="2612497"/>
                    </a:xfrm>
                    <a:prstGeom prst="rect">
                      <a:avLst/>
                    </a:prstGeom>
                  </pic:spPr>
                </pic:pic>
              </a:graphicData>
            </a:graphic>
          </wp:inline>
        </w:drawing>
      </w:r>
    </w:p>
    <w:p w14:paraId="2D5008A2" w14:textId="156816ED" w:rsidR="00B26E0A" w:rsidRPr="00F7251B" w:rsidRDefault="00B358C9" w:rsidP="00B358C9">
      <w:pPr>
        <w:pStyle w:val="ContentforManual"/>
        <w:ind w:left="1265" w:hangingChars="700" w:hanging="1265"/>
        <w:jc w:val="center"/>
        <w:rPr>
          <w:noProof/>
        </w:rPr>
      </w:pPr>
      <w:r>
        <w:rPr>
          <w:rFonts w:ascii="Segoe UI" w:eastAsia="MS PMincho" w:hAnsi="Segoe UI" w:cs="Segoe UI"/>
          <w:b/>
          <w:bCs/>
          <w:color w:val="333333"/>
          <w:szCs w:val="18"/>
        </w:rPr>
        <w:t xml:space="preserve">Figure </w:t>
      </w:r>
      <w:r w:rsidR="00EB0290">
        <w:rPr>
          <w:rFonts w:ascii="Segoe UI" w:eastAsia="MS PMincho" w:hAnsi="Segoe UI" w:cs="Segoe UI"/>
          <w:b/>
          <w:bCs/>
          <w:color w:val="333333"/>
          <w:szCs w:val="18"/>
        </w:rPr>
        <w:t>9</w:t>
      </w:r>
      <w:r w:rsidRPr="00104DAE">
        <w:rPr>
          <w:rFonts w:ascii="Segoe UI" w:eastAsia="MS PMincho" w:hAnsi="Segoe UI" w:cs="Segoe UI"/>
          <w:b/>
          <w:bCs/>
          <w:color w:val="333333"/>
          <w:szCs w:val="18"/>
        </w:rPr>
        <w:t xml:space="preserve">: </w:t>
      </w:r>
      <w:r w:rsidRPr="002F593C">
        <w:rPr>
          <w:rFonts w:ascii="Segoe UI" w:eastAsia="MS PMincho" w:hAnsi="Segoe UI" w:cs="Segoe UI"/>
          <w:b/>
          <w:bCs/>
          <w:color w:val="333333"/>
          <w:szCs w:val="18"/>
        </w:rPr>
        <w:t xml:space="preserve">System </w:t>
      </w:r>
      <w:r>
        <w:rPr>
          <w:rFonts w:ascii="Segoe UI" w:eastAsiaTheme="minorEastAsia" w:hAnsi="Segoe UI" w:cs="Segoe UI" w:hint="eastAsia"/>
          <w:b/>
          <w:bCs/>
          <w:color w:val="333333"/>
          <w:szCs w:val="18"/>
        </w:rPr>
        <w:t>Time</w:t>
      </w:r>
    </w:p>
    <w:p w14:paraId="7267F997" w14:textId="77777777" w:rsidR="009B57A1" w:rsidRDefault="009B57A1" w:rsidP="00BB31BD">
      <w:pPr>
        <w:pStyle w:val="ContentforManualChar"/>
        <w:spacing w:beforeLines="50" w:before="120" w:afterLines="50" w:after="120"/>
        <w:jc w:val="both"/>
        <w:rPr>
          <w:rFonts w:ascii="Segoe UI" w:hAnsi="Segoe UI" w:cs="Segoe UI"/>
          <w:b/>
          <w:iCs/>
          <w:sz w:val="20"/>
        </w:rPr>
      </w:pPr>
    </w:p>
    <w:p w14:paraId="19DF0A09" w14:textId="77777777" w:rsidR="009B57A1" w:rsidRDefault="009B57A1" w:rsidP="00BB31BD">
      <w:pPr>
        <w:pStyle w:val="ContentforManualChar"/>
        <w:spacing w:beforeLines="50" w:before="120" w:afterLines="50" w:after="120"/>
        <w:jc w:val="both"/>
        <w:rPr>
          <w:rFonts w:ascii="Segoe UI" w:hAnsi="Segoe UI" w:cs="Segoe UI"/>
          <w:b/>
          <w:iCs/>
          <w:sz w:val="20"/>
        </w:rPr>
      </w:pPr>
    </w:p>
    <w:p w14:paraId="1C90B3FE" w14:textId="77777777" w:rsidR="00465DAE" w:rsidRPr="008D75B4" w:rsidRDefault="00465DAE" w:rsidP="00BB31BD">
      <w:pPr>
        <w:pStyle w:val="ContentforManualChar"/>
        <w:spacing w:beforeLines="50" w:before="120" w:afterLines="50" w:after="120"/>
        <w:jc w:val="both"/>
        <w:rPr>
          <w:rFonts w:ascii="Segoe UI" w:hAnsi="Segoe UI" w:cs="Segoe UI"/>
          <w:b/>
          <w:iCs/>
          <w:sz w:val="20"/>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7655DE01" w14:textId="192D912C" w:rsidR="00465DAE" w:rsidRDefault="009C3865"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Time Configuration</w:t>
      </w:r>
    </w:p>
    <w:p w14:paraId="181F9556" w14:textId="4C2EA0B0" w:rsidR="00465DAE" w:rsidRPr="009C3865" w:rsidRDefault="00465DAE" w:rsidP="009C3865">
      <w:pPr>
        <w:spacing w:beforeLines="50" w:before="120" w:afterLines="50" w:after="120"/>
        <w:ind w:left="480"/>
        <w:jc w:val="both"/>
        <w:rPr>
          <w:rFonts w:ascii="Segoe UI" w:hAnsi="Segoe UI" w:cs="Segoe UI"/>
          <w:sz w:val="20"/>
        </w:rPr>
      </w:pPr>
      <w:r>
        <w:rPr>
          <w:rFonts w:ascii="Segoe UI" w:hAnsi="Segoe UI" w:cs="Segoe UI" w:hint="eastAsia"/>
          <w:sz w:val="20"/>
        </w:rPr>
        <w:t>You can input Year, Month, Day, Hour, Minute and Second manually, or by clicking "Copy Computer Time" button to get time through PC</w:t>
      </w:r>
      <w:r w:rsidR="009C3865">
        <w:rPr>
          <w:rFonts w:ascii="Segoe UI" w:hAnsi="Segoe UI" w:cs="Segoe UI"/>
          <w:sz w:val="20"/>
        </w:rPr>
        <w:t>, and t</w:t>
      </w:r>
      <w:r w:rsidR="0072721A" w:rsidRPr="009C3865">
        <w:rPr>
          <w:rFonts w:ascii="Segoe UI" w:hAnsi="Segoe UI" w:cs="Segoe UI" w:hint="eastAsia"/>
          <w:sz w:val="20"/>
        </w:rPr>
        <w:t>o</w:t>
      </w:r>
      <w:r w:rsidRPr="009C3865">
        <w:rPr>
          <w:rFonts w:ascii="Segoe UI" w:hAnsi="Segoe UI" w:cs="Segoe UI"/>
          <w:sz w:val="20"/>
        </w:rPr>
        <w:t xml:space="preserve"> </w:t>
      </w:r>
      <w:r w:rsidR="0072721A" w:rsidRPr="009C3865">
        <w:rPr>
          <w:rFonts w:ascii="Segoe UI" w:hAnsi="Segoe UI" w:cs="Segoe UI" w:hint="eastAsia"/>
          <w:sz w:val="20"/>
        </w:rPr>
        <w:t xml:space="preserve">enable/disable </w:t>
      </w:r>
      <w:r w:rsidRPr="009C3865">
        <w:rPr>
          <w:rFonts w:ascii="Segoe UI" w:hAnsi="Segoe UI" w:cs="Segoe UI"/>
          <w:sz w:val="20"/>
        </w:rPr>
        <w:t>obtain</w:t>
      </w:r>
      <w:r w:rsidR="0072721A" w:rsidRPr="009C3865">
        <w:rPr>
          <w:rFonts w:ascii="Segoe UI" w:hAnsi="Segoe UI" w:cs="Segoe UI" w:hint="eastAsia"/>
          <w:sz w:val="20"/>
        </w:rPr>
        <w:t>ing</w:t>
      </w:r>
      <w:r w:rsidRPr="009C3865">
        <w:rPr>
          <w:rFonts w:ascii="Segoe UI" w:hAnsi="Segoe UI" w:cs="Segoe UI"/>
          <w:sz w:val="20"/>
        </w:rPr>
        <w:t xml:space="preserve"> </w:t>
      </w:r>
      <w:r w:rsidR="00C741CB" w:rsidRPr="009C3865">
        <w:rPr>
          <w:rFonts w:ascii="Segoe UI" w:hAnsi="Segoe UI" w:cs="Segoe UI"/>
          <w:sz w:val="20"/>
        </w:rPr>
        <w:t xml:space="preserve">system time </w:t>
      </w:r>
      <w:r w:rsidRPr="009C3865">
        <w:rPr>
          <w:rFonts w:ascii="Segoe UI" w:hAnsi="Segoe UI" w:cs="Segoe UI"/>
          <w:sz w:val="20"/>
        </w:rPr>
        <w:t xml:space="preserve">through the </w:t>
      </w:r>
      <w:r w:rsidR="00F22A83" w:rsidRPr="009C3865">
        <w:rPr>
          <w:rFonts w:ascii="Segoe UI" w:hAnsi="Segoe UI" w:cs="Segoe UI" w:hint="eastAsia"/>
          <w:sz w:val="20"/>
        </w:rPr>
        <w:t>t</w:t>
      </w:r>
      <w:r w:rsidRPr="009C3865">
        <w:rPr>
          <w:rFonts w:ascii="Segoe UI" w:hAnsi="Segoe UI" w:cs="Segoe UI"/>
          <w:sz w:val="20"/>
        </w:rPr>
        <w:t>im</w:t>
      </w:r>
      <w:r w:rsidR="00F22A83" w:rsidRPr="009C3865">
        <w:rPr>
          <w:rFonts w:ascii="Segoe UI" w:hAnsi="Segoe UI" w:cs="Segoe UI" w:hint="eastAsia"/>
          <w:sz w:val="20"/>
        </w:rPr>
        <w:t>e</w:t>
      </w:r>
      <w:r w:rsidRPr="009C3865">
        <w:rPr>
          <w:rFonts w:ascii="Segoe UI" w:hAnsi="Segoe UI" w:cs="Segoe UI"/>
          <w:sz w:val="20"/>
        </w:rPr>
        <w:t xml:space="preserve"> server</w:t>
      </w:r>
      <w:r w:rsidR="00524491" w:rsidRPr="009C3865">
        <w:rPr>
          <w:rFonts w:ascii="Segoe UI" w:hAnsi="Segoe UI" w:cs="Segoe UI" w:hint="eastAsia"/>
          <w:sz w:val="20"/>
        </w:rPr>
        <w:t>.</w:t>
      </w:r>
    </w:p>
    <w:p w14:paraId="0EB0B52C" w14:textId="77777777" w:rsidR="00465DAE" w:rsidRPr="008D75B4" w:rsidRDefault="00465DAE" w:rsidP="00B1549E">
      <w:pPr>
        <w:numPr>
          <w:ilvl w:val="0"/>
          <w:numId w:val="17"/>
        </w:numPr>
        <w:snapToGrid w:val="0"/>
        <w:spacing w:before="100"/>
        <w:rPr>
          <w:rFonts w:ascii="Segoe UI" w:hAnsi="Segoe UI" w:cs="Segoe UI"/>
          <w:b/>
          <w:sz w:val="20"/>
        </w:rPr>
      </w:pPr>
      <w:r>
        <w:rPr>
          <w:rFonts w:ascii="Segoe UI" w:hAnsi="Segoe UI" w:cs="Segoe UI" w:hint="eastAsia"/>
          <w:b/>
          <w:sz w:val="20"/>
        </w:rPr>
        <w:t>Time Zone</w:t>
      </w:r>
    </w:p>
    <w:p w14:paraId="2C2323EA" w14:textId="77777777" w:rsidR="0058276C" w:rsidRPr="00465DAE" w:rsidRDefault="00F22A83" w:rsidP="00BB31BD">
      <w:pPr>
        <w:spacing w:beforeLines="50" w:before="120" w:afterLines="50" w:after="120"/>
        <w:ind w:left="480"/>
        <w:jc w:val="both"/>
        <w:rPr>
          <w:rFonts w:ascii="Segoe UI" w:hAnsi="Segoe UI" w:cs="Segoe UI"/>
          <w:b/>
          <w:sz w:val="20"/>
        </w:rPr>
      </w:pPr>
      <w:r w:rsidRPr="008D75B4">
        <w:rPr>
          <w:rFonts w:ascii="Segoe UI" w:hAnsi="Segoe UI" w:cs="Segoe UI"/>
          <w:sz w:val="20"/>
        </w:rPr>
        <w:t>Lists various Time Zones worldwide. Select appropriate Time Zone from the drop down and click Apply to set.</w:t>
      </w:r>
    </w:p>
    <w:p w14:paraId="5B25940F" w14:textId="3D8E83A9" w:rsidR="00465DAE" w:rsidRPr="008D75B4" w:rsidRDefault="00DE5610" w:rsidP="00B1549E">
      <w:pPr>
        <w:numPr>
          <w:ilvl w:val="0"/>
          <w:numId w:val="17"/>
        </w:numPr>
        <w:snapToGrid w:val="0"/>
        <w:spacing w:before="100"/>
        <w:rPr>
          <w:rFonts w:ascii="Segoe UI" w:hAnsi="Segoe UI" w:cs="Segoe UI"/>
          <w:b/>
          <w:sz w:val="20"/>
        </w:rPr>
      </w:pPr>
      <w:r>
        <w:rPr>
          <w:rFonts w:ascii="Segoe UI" w:hAnsi="Segoe UI" w:cs="Segoe UI" w:hint="eastAsia"/>
          <w:b/>
          <w:sz w:val="20"/>
        </w:rPr>
        <w:t>Daylight Saving</w:t>
      </w:r>
      <w:r w:rsidR="00465DAE" w:rsidRPr="008D75B4">
        <w:rPr>
          <w:rFonts w:ascii="Segoe UI" w:hAnsi="Segoe UI" w:cs="Segoe UI"/>
          <w:b/>
          <w:sz w:val="20"/>
        </w:rPr>
        <w:t xml:space="preserve"> </w:t>
      </w:r>
      <w:r>
        <w:rPr>
          <w:rFonts w:ascii="Segoe UI" w:hAnsi="Segoe UI" w:cs="Segoe UI" w:hint="eastAsia"/>
          <w:b/>
          <w:sz w:val="20"/>
        </w:rPr>
        <w:t>Time</w:t>
      </w:r>
    </w:p>
    <w:p w14:paraId="4BADEB4D" w14:textId="77777777" w:rsidR="00465DAE" w:rsidRPr="00465DAE" w:rsidRDefault="00A3616A" w:rsidP="00465DAE">
      <w:pPr>
        <w:snapToGrid w:val="0"/>
        <w:spacing w:before="100"/>
        <w:ind w:left="480"/>
        <w:rPr>
          <w:rFonts w:ascii="Segoe UI" w:hAnsi="Segoe UI" w:cs="Segoe UI"/>
          <w:b/>
          <w:color w:val="000000"/>
          <w:sz w:val="20"/>
        </w:rPr>
      </w:pPr>
      <w:r>
        <w:rPr>
          <w:rFonts w:ascii="Segoe UI" w:hAnsi="Segoe UI" w:cs="Segoe UI" w:hint="eastAsia"/>
          <w:sz w:val="20"/>
        </w:rPr>
        <w:t xml:space="preserve">To </w:t>
      </w:r>
      <w:r w:rsidR="00F00F81">
        <w:rPr>
          <w:rFonts w:ascii="Segoe UI" w:hAnsi="Segoe UI" w:cs="Segoe UI" w:hint="eastAsia"/>
          <w:sz w:val="20"/>
        </w:rPr>
        <w:t>enable</w:t>
      </w:r>
      <w:r>
        <w:rPr>
          <w:rFonts w:ascii="Segoe UI" w:hAnsi="Segoe UI" w:cs="Segoe UI" w:hint="eastAsia"/>
          <w:sz w:val="20"/>
        </w:rPr>
        <w:t>/disable</w:t>
      </w:r>
      <w:r w:rsidR="00F00F81">
        <w:rPr>
          <w:rFonts w:ascii="Segoe UI" w:hAnsi="Segoe UI" w:cs="Segoe UI" w:hint="eastAsia"/>
          <w:sz w:val="20"/>
        </w:rPr>
        <w:t xml:space="preserve"> daylight saving ti</w:t>
      </w:r>
      <w:r w:rsidR="00F00F81" w:rsidRPr="00465DAE">
        <w:rPr>
          <w:rFonts w:ascii="Segoe UI" w:hAnsi="Segoe UI" w:cs="Segoe UI"/>
          <w:sz w:val="20"/>
        </w:rPr>
        <w:t>m</w:t>
      </w:r>
      <w:r w:rsidR="00F00F81">
        <w:rPr>
          <w:rFonts w:ascii="Segoe UI" w:hAnsi="Segoe UI" w:cs="Segoe UI" w:hint="eastAsia"/>
          <w:sz w:val="20"/>
        </w:rPr>
        <w:t>e</w:t>
      </w:r>
      <w:r>
        <w:rPr>
          <w:rFonts w:ascii="Segoe UI" w:hAnsi="Segoe UI" w:cs="Segoe UI" w:hint="eastAsia"/>
          <w:sz w:val="20"/>
        </w:rPr>
        <w:t xml:space="preserve"> function</w:t>
      </w:r>
      <w:r w:rsidR="004B2C2E">
        <w:rPr>
          <w:rFonts w:ascii="Segoe UI" w:hAnsi="Segoe UI" w:cs="Segoe UI" w:hint="eastAsia"/>
          <w:sz w:val="20"/>
        </w:rPr>
        <w:t>.</w:t>
      </w:r>
    </w:p>
    <w:p w14:paraId="6A28B95E" w14:textId="77777777" w:rsidR="0058276C" w:rsidRPr="008D75B4" w:rsidRDefault="00EA49BA" w:rsidP="00B1549E">
      <w:pPr>
        <w:numPr>
          <w:ilvl w:val="0"/>
          <w:numId w:val="17"/>
        </w:numPr>
        <w:snapToGrid w:val="0"/>
        <w:spacing w:before="100"/>
        <w:rPr>
          <w:rFonts w:ascii="Segoe UI" w:hAnsi="Segoe UI" w:cs="Segoe UI"/>
          <w:b/>
          <w:sz w:val="20"/>
        </w:rPr>
      </w:pPr>
      <w:r>
        <w:rPr>
          <w:rFonts w:ascii="Segoe UI" w:hAnsi="Segoe UI" w:cs="Segoe UI" w:hint="eastAsia"/>
          <w:b/>
          <w:sz w:val="20"/>
        </w:rPr>
        <w:t>Start Time Setti</w:t>
      </w:r>
      <w:r w:rsidR="007E1A9A">
        <w:rPr>
          <w:rFonts w:ascii="Segoe UI" w:hAnsi="Segoe UI" w:cs="Segoe UI" w:hint="eastAsia"/>
          <w:b/>
          <w:sz w:val="20"/>
        </w:rPr>
        <w:t>n</w:t>
      </w:r>
      <w:r>
        <w:rPr>
          <w:rFonts w:ascii="Segoe UI" w:hAnsi="Segoe UI" w:cs="Segoe UI" w:hint="eastAsia"/>
          <w:b/>
          <w:sz w:val="20"/>
        </w:rPr>
        <w:t>gs</w:t>
      </w:r>
    </w:p>
    <w:p w14:paraId="375C4788" w14:textId="77777777" w:rsidR="00096BD8" w:rsidRDefault="00096BD8" w:rsidP="0058276C">
      <w:pPr>
        <w:snapToGrid w:val="0"/>
        <w:spacing w:before="100"/>
        <w:ind w:left="480"/>
        <w:rPr>
          <w:rFonts w:ascii="Segoe UI" w:hAnsi="Segoe UI" w:cs="Segoe UI"/>
          <w:sz w:val="20"/>
        </w:rPr>
      </w:pPr>
      <w:r w:rsidRPr="008D75B4">
        <w:rPr>
          <w:rFonts w:ascii="Segoe UI" w:hAnsi="Segoe UI" w:cs="Segoe UI"/>
          <w:sz w:val="20"/>
        </w:rPr>
        <w:t>Month - Select the starting month.</w:t>
      </w:r>
    </w:p>
    <w:p w14:paraId="6A30F3F6" w14:textId="77777777" w:rsidR="00096BD8" w:rsidRDefault="00096BD8" w:rsidP="0058276C">
      <w:pPr>
        <w:snapToGrid w:val="0"/>
        <w:spacing w:before="100"/>
        <w:ind w:left="480"/>
        <w:rPr>
          <w:rFonts w:ascii="Segoe UI" w:hAnsi="Segoe UI" w:cs="Segoe UI"/>
          <w:sz w:val="20"/>
        </w:rPr>
      </w:pPr>
      <w:r w:rsidRPr="008D75B4">
        <w:rPr>
          <w:rFonts w:ascii="Segoe UI" w:hAnsi="Segoe UI" w:cs="Segoe UI"/>
          <w:sz w:val="20"/>
        </w:rPr>
        <w:t>Day - Select the starting day.</w:t>
      </w:r>
    </w:p>
    <w:p w14:paraId="730C101C" w14:textId="77777777" w:rsidR="00096BD8" w:rsidRDefault="00096BD8" w:rsidP="0058276C">
      <w:pPr>
        <w:snapToGrid w:val="0"/>
        <w:spacing w:before="100"/>
        <w:ind w:left="480"/>
        <w:rPr>
          <w:rFonts w:ascii="Segoe UI" w:hAnsi="Segoe UI" w:cs="Segoe UI"/>
          <w:sz w:val="20"/>
        </w:rPr>
      </w:pPr>
      <w:r w:rsidRPr="008D75B4">
        <w:rPr>
          <w:rFonts w:ascii="Segoe UI" w:hAnsi="Segoe UI" w:cs="Segoe UI"/>
          <w:sz w:val="20"/>
        </w:rPr>
        <w:t>Hours - Select the starting hour.</w:t>
      </w:r>
    </w:p>
    <w:p w14:paraId="30D30A05" w14:textId="77777777" w:rsidR="0058276C" w:rsidRPr="008D75B4" w:rsidRDefault="00EA49BA" w:rsidP="00B1549E">
      <w:pPr>
        <w:numPr>
          <w:ilvl w:val="0"/>
          <w:numId w:val="17"/>
        </w:numPr>
        <w:snapToGrid w:val="0"/>
        <w:spacing w:before="100"/>
        <w:rPr>
          <w:rFonts w:ascii="Segoe UI" w:hAnsi="Segoe UI" w:cs="Segoe UI"/>
          <w:b/>
          <w:sz w:val="20"/>
        </w:rPr>
      </w:pPr>
      <w:r>
        <w:rPr>
          <w:rFonts w:ascii="Segoe UI" w:hAnsi="Segoe UI" w:cs="Segoe UI" w:hint="eastAsia"/>
          <w:b/>
          <w:sz w:val="20"/>
        </w:rPr>
        <w:t>End Time Setti</w:t>
      </w:r>
      <w:r w:rsidR="007E1A9A">
        <w:rPr>
          <w:rFonts w:ascii="Segoe UI" w:hAnsi="Segoe UI" w:cs="Segoe UI" w:hint="eastAsia"/>
          <w:b/>
          <w:sz w:val="20"/>
        </w:rPr>
        <w:t>n</w:t>
      </w:r>
      <w:r>
        <w:rPr>
          <w:rFonts w:ascii="Segoe UI" w:hAnsi="Segoe UI" w:cs="Segoe UI" w:hint="eastAsia"/>
          <w:b/>
          <w:sz w:val="20"/>
        </w:rPr>
        <w:t>gs</w:t>
      </w:r>
    </w:p>
    <w:p w14:paraId="2B34216F" w14:textId="77777777" w:rsidR="00096BD8" w:rsidRDefault="00096BD8" w:rsidP="00096BD8">
      <w:pPr>
        <w:snapToGrid w:val="0"/>
        <w:spacing w:before="100"/>
        <w:ind w:left="480"/>
        <w:rPr>
          <w:rFonts w:ascii="Segoe UI" w:hAnsi="Segoe UI" w:cs="Segoe UI"/>
          <w:sz w:val="20"/>
        </w:rPr>
      </w:pPr>
      <w:r w:rsidRPr="008D75B4">
        <w:rPr>
          <w:rFonts w:ascii="Segoe UI" w:hAnsi="Segoe UI" w:cs="Segoe UI"/>
          <w:sz w:val="20"/>
        </w:rPr>
        <w:t xml:space="preserve">Month - Select the </w:t>
      </w:r>
      <w:r>
        <w:rPr>
          <w:rFonts w:ascii="Segoe UI" w:hAnsi="Segoe UI" w:cs="Segoe UI" w:hint="eastAsia"/>
          <w:sz w:val="20"/>
        </w:rPr>
        <w:t>end</w:t>
      </w:r>
      <w:r w:rsidRPr="008D75B4">
        <w:rPr>
          <w:rFonts w:ascii="Segoe UI" w:hAnsi="Segoe UI" w:cs="Segoe UI"/>
          <w:sz w:val="20"/>
        </w:rPr>
        <w:t>ing month.</w:t>
      </w:r>
    </w:p>
    <w:p w14:paraId="09F35AF9" w14:textId="77777777" w:rsidR="00096BD8" w:rsidRDefault="00096BD8" w:rsidP="00096BD8">
      <w:pPr>
        <w:snapToGrid w:val="0"/>
        <w:spacing w:before="100"/>
        <w:ind w:left="480"/>
        <w:rPr>
          <w:rFonts w:ascii="Segoe UI" w:hAnsi="Segoe UI" w:cs="Segoe UI"/>
          <w:sz w:val="20"/>
        </w:rPr>
      </w:pPr>
      <w:r w:rsidRPr="008D75B4">
        <w:rPr>
          <w:rFonts w:ascii="Segoe UI" w:hAnsi="Segoe UI" w:cs="Segoe UI"/>
          <w:sz w:val="20"/>
        </w:rPr>
        <w:t xml:space="preserve">Day - Select the </w:t>
      </w:r>
      <w:r>
        <w:rPr>
          <w:rFonts w:ascii="Segoe UI" w:hAnsi="Segoe UI" w:cs="Segoe UI" w:hint="eastAsia"/>
          <w:sz w:val="20"/>
        </w:rPr>
        <w:t>end</w:t>
      </w:r>
      <w:r w:rsidRPr="008D75B4">
        <w:rPr>
          <w:rFonts w:ascii="Segoe UI" w:hAnsi="Segoe UI" w:cs="Segoe UI"/>
          <w:sz w:val="20"/>
        </w:rPr>
        <w:t>ing day.</w:t>
      </w:r>
    </w:p>
    <w:p w14:paraId="57F5A60C" w14:textId="77777777" w:rsidR="00096BD8" w:rsidRDefault="00096BD8" w:rsidP="00096BD8">
      <w:pPr>
        <w:snapToGrid w:val="0"/>
        <w:spacing w:before="100"/>
        <w:ind w:left="480"/>
        <w:rPr>
          <w:rFonts w:ascii="Segoe UI" w:hAnsi="Segoe UI" w:cs="Segoe UI"/>
          <w:sz w:val="20"/>
        </w:rPr>
      </w:pPr>
      <w:r w:rsidRPr="008D75B4">
        <w:rPr>
          <w:rFonts w:ascii="Segoe UI" w:hAnsi="Segoe UI" w:cs="Segoe UI"/>
          <w:sz w:val="20"/>
        </w:rPr>
        <w:t xml:space="preserve">Hours - Select the </w:t>
      </w:r>
      <w:r>
        <w:rPr>
          <w:rFonts w:ascii="Segoe UI" w:hAnsi="Segoe UI" w:cs="Segoe UI" w:hint="eastAsia"/>
          <w:sz w:val="20"/>
        </w:rPr>
        <w:t>end</w:t>
      </w:r>
      <w:r w:rsidRPr="008D75B4">
        <w:rPr>
          <w:rFonts w:ascii="Segoe UI" w:hAnsi="Segoe UI" w:cs="Segoe UI"/>
          <w:sz w:val="20"/>
        </w:rPr>
        <w:t>ing hour.</w:t>
      </w:r>
    </w:p>
    <w:p w14:paraId="05EFFEEB" w14:textId="77777777" w:rsidR="0058276C" w:rsidRPr="008D75B4" w:rsidRDefault="00BA6AC7" w:rsidP="00B1549E">
      <w:pPr>
        <w:numPr>
          <w:ilvl w:val="0"/>
          <w:numId w:val="17"/>
        </w:numPr>
        <w:snapToGrid w:val="0"/>
        <w:spacing w:before="100"/>
        <w:rPr>
          <w:rFonts w:ascii="Segoe UI" w:hAnsi="Segoe UI" w:cs="Segoe UI"/>
          <w:b/>
          <w:sz w:val="20"/>
        </w:rPr>
      </w:pPr>
      <w:r>
        <w:rPr>
          <w:rFonts w:ascii="Segoe UI" w:hAnsi="Segoe UI" w:cs="Segoe UI" w:hint="eastAsia"/>
          <w:b/>
          <w:sz w:val="20"/>
        </w:rPr>
        <w:t>Offset</w:t>
      </w:r>
    </w:p>
    <w:p w14:paraId="631327B4" w14:textId="77777777" w:rsidR="0058276C" w:rsidRPr="00465DAE" w:rsidRDefault="004459E4" w:rsidP="0058276C">
      <w:pPr>
        <w:snapToGrid w:val="0"/>
        <w:spacing w:before="100"/>
        <w:ind w:left="480"/>
        <w:rPr>
          <w:rFonts w:ascii="Segoe UI" w:hAnsi="Segoe UI" w:cs="Segoe UI"/>
          <w:b/>
          <w:color w:val="000000"/>
          <w:sz w:val="20"/>
        </w:rPr>
      </w:pPr>
      <w:r>
        <w:rPr>
          <w:rFonts w:ascii="Segoe UI" w:hAnsi="Segoe UI" w:cs="Segoe UI"/>
          <w:sz w:val="20"/>
        </w:rPr>
        <w:t xml:space="preserve">The </w:t>
      </w:r>
      <w:r w:rsidRPr="008D75B4">
        <w:rPr>
          <w:rFonts w:ascii="Segoe UI" w:hAnsi="Segoe UI" w:cs="Segoe UI"/>
          <w:sz w:val="20"/>
        </w:rPr>
        <w:t xml:space="preserve">number of minutes to </w:t>
      </w:r>
      <w:r>
        <w:rPr>
          <w:rFonts w:ascii="Segoe UI" w:hAnsi="Segoe UI" w:cs="Segoe UI" w:hint="eastAsia"/>
          <w:sz w:val="20"/>
        </w:rPr>
        <w:t xml:space="preserve">be </w:t>
      </w:r>
      <w:r w:rsidRPr="008D75B4">
        <w:rPr>
          <w:rFonts w:ascii="Segoe UI" w:hAnsi="Segoe UI" w:cs="Segoe UI"/>
          <w:sz w:val="20"/>
        </w:rPr>
        <w:t>add</w:t>
      </w:r>
      <w:r>
        <w:rPr>
          <w:rFonts w:ascii="Segoe UI" w:hAnsi="Segoe UI" w:cs="Segoe UI" w:hint="eastAsia"/>
          <w:sz w:val="20"/>
        </w:rPr>
        <w:t>ed</w:t>
      </w:r>
      <w:r w:rsidRPr="008D75B4">
        <w:rPr>
          <w:rFonts w:ascii="Segoe UI" w:hAnsi="Segoe UI" w:cs="Segoe UI"/>
          <w:sz w:val="20"/>
        </w:rPr>
        <w:t xml:space="preserve"> </w:t>
      </w:r>
      <w:r>
        <w:rPr>
          <w:rFonts w:ascii="Segoe UI" w:hAnsi="Segoe UI" w:cs="Segoe UI" w:hint="eastAsia"/>
          <w:sz w:val="20"/>
        </w:rPr>
        <w:t>by</w:t>
      </w:r>
      <w:r w:rsidRPr="008D75B4">
        <w:rPr>
          <w:rFonts w:ascii="Segoe UI" w:hAnsi="Segoe UI" w:cs="Segoe UI"/>
          <w:sz w:val="20"/>
        </w:rPr>
        <w:t xml:space="preserve"> Daylight Saving Time. (Range: 1 to </w:t>
      </w:r>
      <w:r>
        <w:rPr>
          <w:rFonts w:ascii="Segoe UI" w:hAnsi="Segoe UI" w:cs="Segoe UI" w:hint="eastAsia"/>
          <w:sz w:val="20"/>
        </w:rPr>
        <w:t>72</w:t>
      </w:r>
      <w:r w:rsidRPr="008D75B4">
        <w:rPr>
          <w:rFonts w:ascii="Segoe UI" w:hAnsi="Segoe UI" w:cs="Segoe UI"/>
          <w:sz w:val="20"/>
        </w:rPr>
        <w:t>0</w:t>
      </w:r>
      <w:r w:rsidR="009927F9">
        <w:rPr>
          <w:rFonts w:ascii="Segoe UI" w:hAnsi="Segoe UI" w:cs="Segoe UI" w:hint="eastAsia"/>
          <w:sz w:val="20"/>
        </w:rPr>
        <w:t xml:space="preserve"> minutes</w:t>
      </w:r>
      <w:r w:rsidRPr="008D75B4">
        <w:rPr>
          <w:rFonts w:ascii="Segoe UI" w:hAnsi="Segoe UI" w:cs="Segoe UI"/>
          <w:sz w:val="20"/>
        </w:rPr>
        <w:t>)</w:t>
      </w:r>
    </w:p>
    <w:p w14:paraId="6C4EA597" w14:textId="08960F47" w:rsidR="0058276C" w:rsidRPr="009C3865" w:rsidRDefault="0058276C" w:rsidP="009C3865">
      <w:pPr>
        <w:snapToGrid w:val="0"/>
        <w:spacing w:before="100"/>
        <w:ind w:left="480"/>
        <w:rPr>
          <w:rFonts w:ascii="Segoe UI" w:hAnsi="Segoe UI" w:cs="Segoe UI"/>
          <w:b/>
          <w:sz w:val="20"/>
        </w:rPr>
      </w:pPr>
    </w:p>
    <w:p w14:paraId="20337F2E" w14:textId="77777777" w:rsidR="00D71BF2" w:rsidRPr="004B03B5" w:rsidRDefault="00D71BF2" w:rsidP="00D71BF2">
      <w:pPr>
        <w:snapToGrid w:val="0"/>
        <w:spacing w:before="100"/>
        <w:ind w:leftChars="400" w:left="960"/>
        <w:rPr>
          <w:rFonts w:ascii="Segoe UI" w:hAnsi="Segoe UI" w:cs="Segoe UI"/>
          <w:sz w:val="20"/>
        </w:rPr>
      </w:pPr>
    </w:p>
    <w:p w14:paraId="72A2BBC9" w14:textId="3612AB34" w:rsidR="00D71BF2" w:rsidRPr="00F321BA" w:rsidRDefault="00EB0290" w:rsidP="00D71BF2">
      <w:pPr>
        <w:pStyle w:val="20"/>
        <w:rPr>
          <w:rStyle w:val="2ndTitleforManualChar"/>
          <w:rFonts w:ascii="Segoe UI" w:hAnsi="Segoe UI" w:cs="Segoe UI"/>
          <w:sz w:val="24"/>
        </w:rPr>
      </w:pPr>
      <w:bookmarkStart w:id="80" w:name="_Toc106697479"/>
      <w:r>
        <w:rPr>
          <w:rStyle w:val="2ndTitleforManualChar"/>
          <w:rFonts w:ascii="Segoe UI" w:hAnsi="Segoe UI" w:cs="Segoe UI"/>
          <w:bCs w:val="0"/>
          <w:sz w:val="24"/>
        </w:rPr>
        <w:t>3</w:t>
      </w:r>
      <w:r w:rsidR="00D71BF2" w:rsidRPr="00F321BA">
        <w:rPr>
          <w:rStyle w:val="2ndTitleforManualChar"/>
          <w:rFonts w:ascii="Segoe UI" w:hAnsi="Segoe UI" w:cs="Segoe UI"/>
          <w:bCs w:val="0"/>
          <w:sz w:val="24"/>
        </w:rPr>
        <w:t>-</w:t>
      </w:r>
      <w:r w:rsidR="00D71BF2" w:rsidRPr="00F321BA">
        <w:rPr>
          <w:rStyle w:val="2ndTitleforManualChar"/>
          <w:rFonts w:ascii="Segoe UI" w:hAnsi="Segoe UI" w:cs="Segoe UI" w:hint="eastAsia"/>
          <w:bCs w:val="0"/>
          <w:sz w:val="24"/>
        </w:rPr>
        <w:t>3</w:t>
      </w:r>
      <w:r w:rsidR="00D71BF2" w:rsidRPr="00F321BA">
        <w:rPr>
          <w:rStyle w:val="2ndTitleforManualChar"/>
          <w:rFonts w:ascii="Segoe UI" w:hAnsi="Segoe UI" w:cs="Segoe UI"/>
          <w:bCs w:val="0"/>
          <w:sz w:val="24"/>
        </w:rPr>
        <w:t xml:space="preserve"> </w:t>
      </w:r>
      <w:r w:rsidR="00D71BF2" w:rsidRPr="00F321BA">
        <w:rPr>
          <w:rStyle w:val="2ndTitleforManualChar"/>
          <w:rFonts w:ascii="Segoe UI" w:hAnsi="Segoe UI" w:cs="Segoe UI" w:hint="eastAsia"/>
          <w:bCs w:val="0"/>
          <w:sz w:val="24"/>
        </w:rPr>
        <w:t>IP Address</w:t>
      </w:r>
      <w:r w:rsidR="00D71BF2" w:rsidRPr="00F321BA">
        <w:rPr>
          <w:rStyle w:val="4rdTitleforManualChar3"/>
          <w:rFonts w:ascii="Segoe UI" w:hAnsi="Segoe UI" w:cs="Segoe UI"/>
          <w:i w:val="0"/>
          <w:sz w:val="24"/>
          <w:szCs w:val="24"/>
        </w:rPr>
        <w:t xml:space="preserve"> </w:t>
      </w:r>
      <w:r w:rsidR="00D71BF2" w:rsidRPr="00F321BA">
        <w:rPr>
          <w:rStyle w:val="4rdTitleforManualChar3"/>
          <w:rFonts w:ascii="Segoe UI" w:hAnsi="Segoe UI" w:cs="Segoe UI" w:hint="eastAsia"/>
          <w:i w:val="0"/>
          <w:sz w:val="24"/>
          <w:szCs w:val="24"/>
        </w:rPr>
        <w:t>Settings</w:t>
      </w:r>
      <w:bookmarkEnd w:id="80"/>
    </w:p>
    <w:p w14:paraId="680AF113" w14:textId="77777777" w:rsidR="009B750D" w:rsidRDefault="009B750D" w:rsidP="00BB31BD">
      <w:pPr>
        <w:pStyle w:val="ContentforManualChar"/>
        <w:spacing w:beforeLines="50" w:before="120" w:afterLines="50" w:after="120"/>
        <w:ind w:left="720"/>
        <w:jc w:val="both"/>
        <w:rPr>
          <w:rFonts w:ascii="Segoe UI" w:hAnsi="Segoe UI" w:cs="Segoe UI"/>
          <w:sz w:val="20"/>
        </w:rPr>
      </w:pPr>
    </w:p>
    <w:p w14:paraId="06CF44D7" w14:textId="77777777" w:rsidR="009B750D" w:rsidRDefault="009B750D" w:rsidP="00BB31BD">
      <w:pPr>
        <w:pStyle w:val="ContentforManualChar"/>
        <w:spacing w:beforeLines="50" w:before="120" w:afterLines="50" w:after="120"/>
        <w:ind w:left="720"/>
        <w:jc w:val="both"/>
        <w:rPr>
          <w:rFonts w:ascii="Segoe UI" w:hAnsi="Segoe UI" w:cs="Segoe UI"/>
          <w:sz w:val="20"/>
        </w:rPr>
      </w:pPr>
      <w:r w:rsidRPr="00E068EB">
        <w:rPr>
          <w:rFonts w:ascii="Segoe UI" w:hAnsi="Segoe UI" w:cs="Segoe UI"/>
          <w:sz w:val="20"/>
        </w:rPr>
        <w:t>The IPv4 address for the switch could be obtained via DHCP Server for VLAN 1. To manually configure an address, you need to change the switch's default settings to values that are compatible with your network. You may also need to establish a default gateway between the switch and management stations that exist on another network segment.</w:t>
      </w:r>
    </w:p>
    <w:p w14:paraId="5890A4E6" w14:textId="77777777" w:rsidR="00352B8F" w:rsidRPr="00E068EB" w:rsidRDefault="00352B8F" w:rsidP="00BB31BD">
      <w:pPr>
        <w:pStyle w:val="ContentforManualChar"/>
        <w:spacing w:beforeLines="50" w:before="120" w:afterLines="50" w:after="120"/>
        <w:ind w:left="720"/>
        <w:jc w:val="both"/>
        <w:rPr>
          <w:rFonts w:ascii="Segoe UI" w:hAnsi="Segoe UI" w:cs="Segoe UI"/>
          <w:sz w:val="20"/>
        </w:rPr>
      </w:pPr>
    </w:p>
    <w:p w14:paraId="4012FF9E" w14:textId="77777777" w:rsidR="009B750D" w:rsidRPr="008D75B4" w:rsidRDefault="00F321BA"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33E5381A" w14:textId="77777777" w:rsidR="009B750D" w:rsidRPr="008D75B4" w:rsidRDefault="009B750D" w:rsidP="009B750D">
      <w:pPr>
        <w:autoSpaceDE w:val="0"/>
        <w:autoSpaceDN w:val="0"/>
        <w:adjustRightInd w:val="0"/>
        <w:spacing w:before="61"/>
        <w:ind w:left="142" w:firstLine="578"/>
        <w:rPr>
          <w:rFonts w:ascii="Segoe UI" w:hAnsi="Segoe UI" w:cs="Segoe UI"/>
          <w:color w:val="000000"/>
          <w:kern w:val="0"/>
          <w:sz w:val="20"/>
          <w:szCs w:val="18"/>
        </w:rPr>
      </w:pPr>
      <w:r>
        <w:rPr>
          <w:rFonts w:ascii="Segoe UI" w:hAnsi="Segoe UI" w:cs="Segoe UI"/>
          <w:color w:val="000000"/>
          <w:kern w:val="0"/>
          <w:sz w:val="20"/>
          <w:szCs w:val="18"/>
        </w:rPr>
        <w:t>To configure an</w:t>
      </w:r>
      <w:r w:rsidRPr="00A53985">
        <w:rPr>
          <w:rFonts w:ascii="Segoe UI" w:hAnsi="Segoe UI" w:cs="Segoe UI"/>
          <w:color w:val="000000"/>
          <w:kern w:val="0"/>
          <w:sz w:val="20"/>
          <w:szCs w:val="18"/>
        </w:rPr>
        <w:t xml:space="preserve"> IP Settings</w:t>
      </w:r>
      <w:r w:rsidRPr="008D75B4">
        <w:rPr>
          <w:rFonts w:ascii="Segoe UI" w:hAnsi="Segoe UI" w:cs="Segoe UI"/>
          <w:color w:val="000000"/>
          <w:kern w:val="0"/>
          <w:sz w:val="20"/>
          <w:szCs w:val="18"/>
        </w:rPr>
        <w:t xml:space="preserve"> in the web interface:</w:t>
      </w:r>
    </w:p>
    <w:p w14:paraId="7BA5FFE7" w14:textId="77777777" w:rsidR="009B750D" w:rsidRDefault="009B750D" w:rsidP="00BB31BD">
      <w:pPr>
        <w:pStyle w:val="ContentforManualChar"/>
        <w:numPr>
          <w:ilvl w:val="0"/>
          <w:numId w:val="18"/>
        </w:numPr>
        <w:spacing w:beforeLines="50" w:before="120" w:afterLines="50" w:after="120"/>
        <w:jc w:val="both"/>
        <w:rPr>
          <w:rFonts w:ascii="Segoe UI" w:hAnsi="Segoe UI" w:cs="Segoe UI"/>
          <w:sz w:val="20"/>
        </w:rPr>
      </w:pPr>
      <w:r w:rsidRPr="008D75B4">
        <w:rPr>
          <w:rFonts w:ascii="Segoe UI" w:hAnsi="Segoe UI" w:cs="Segoe UI"/>
          <w:sz w:val="20"/>
        </w:rPr>
        <w:t>Click</w:t>
      </w:r>
      <w:r>
        <w:rPr>
          <w:rFonts w:ascii="Segoe UI" w:hAnsi="Segoe UI" w:cs="Segoe UI"/>
          <w:sz w:val="20"/>
        </w:rPr>
        <w:t xml:space="preserve"> System</w:t>
      </w:r>
      <w:r w:rsidR="00927C81">
        <w:rPr>
          <w:rFonts w:ascii="Segoe UI" w:hAnsi="Segoe UI" w:cs="Segoe UI" w:hint="eastAsia"/>
          <w:sz w:val="20"/>
        </w:rPr>
        <w:t xml:space="preserve"> -&gt; </w:t>
      </w:r>
      <w:r>
        <w:rPr>
          <w:rFonts w:ascii="Segoe UI" w:hAnsi="Segoe UI" w:cs="Segoe UI"/>
          <w:sz w:val="20"/>
        </w:rPr>
        <w:t xml:space="preserve">IP Address </w:t>
      </w:r>
      <w:r w:rsidRPr="00A53985">
        <w:rPr>
          <w:rFonts w:ascii="Segoe UI" w:hAnsi="Segoe UI" w:cs="Segoe UI"/>
          <w:sz w:val="20"/>
          <w:szCs w:val="18"/>
        </w:rPr>
        <w:t>Settings</w:t>
      </w:r>
      <w:r>
        <w:rPr>
          <w:rFonts w:ascii="Segoe UI" w:hAnsi="Segoe UI" w:cs="Segoe UI"/>
          <w:sz w:val="20"/>
        </w:rPr>
        <w:t>.</w:t>
      </w:r>
    </w:p>
    <w:p w14:paraId="2A57458B" w14:textId="77777777" w:rsidR="009B750D" w:rsidRPr="00BE012D" w:rsidRDefault="009B750D" w:rsidP="00BB31BD">
      <w:pPr>
        <w:pStyle w:val="ContentforManualChar"/>
        <w:numPr>
          <w:ilvl w:val="0"/>
          <w:numId w:val="18"/>
        </w:numPr>
        <w:spacing w:beforeLines="50" w:before="120" w:afterLines="50" w:after="120"/>
        <w:jc w:val="both"/>
        <w:rPr>
          <w:rFonts w:ascii="Segoe UI" w:hAnsi="Segoe UI" w:cs="Segoe UI"/>
          <w:sz w:val="20"/>
        </w:rPr>
      </w:pPr>
      <w:r w:rsidRPr="00BE012D">
        <w:rPr>
          <w:rFonts w:ascii="Segoe UI" w:hAnsi="Segoe UI" w:cs="Segoe UI"/>
          <w:sz w:val="20"/>
        </w:rPr>
        <w:t>Enable</w:t>
      </w:r>
      <w:r>
        <w:rPr>
          <w:rFonts w:ascii="Segoe UI" w:hAnsi="Segoe UI" w:cs="Segoe UI" w:hint="eastAsia"/>
          <w:sz w:val="20"/>
        </w:rPr>
        <w:t xml:space="preserve"> or Disable the </w:t>
      </w:r>
      <w:r w:rsidRPr="00BE012D">
        <w:rPr>
          <w:rFonts w:ascii="Segoe UI" w:hAnsi="Segoe UI" w:cs="Segoe UI"/>
          <w:sz w:val="20"/>
        </w:rPr>
        <w:t xml:space="preserve">IPv4 </w:t>
      </w:r>
      <w:hyperlink r:id="rId26" w:anchor="dhcp" w:history="1">
        <w:r w:rsidRPr="00BE012D">
          <w:rPr>
            <w:rFonts w:ascii="Segoe UI" w:hAnsi="Segoe UI" w:cs="Segoe UI"/>
            <w:sz w:val="20"/>
          </w:rPr>
          <w:t>DHCP</w:t>
        </w:r>
      </w:hyperlink>
      <w:r w:rsidRPr="00BE012D">
        <w:rPr>
          <w:rFonts w:ascii="Segoe UI" w:hAnsi="Segoe UI" w:cs="Segoe UI"/>
          <w:sz w:val="20"/>
        </w:rPr>
        <w:t xml:space="preserve"> </w:t>
      </w:r>
      <w:r w:rsidRPr="00BE012D">
        <w:rPr>
          <w:rFonts w:ascii="Segoe UI" w:hAnsi="Segoe UI" w:cs="Segoe UI" w:hint="eastAsia"/>
          <w:sz w:val="20"/>
        </w:rPr>
        <w:t>Client</w:t>
      </w:r>
      <w:r>
        <w:rPr>
          <w:rFonts w:ascii="Segoe UI" w:hAnsi="Segoe UI" w:cs="Segoe UI"/>
          <w:sz w:val="20"/>
        </w:rPr>
        <w:t>.</w:t>
      </w:r>
    </w:p>
    <w:p w14:paraId="7113AC73" w14:textId="77777777" w:rsidR="009B750D" w:rsidRPr="00BE012D" w:rsidRDefault="009B750D" w:rsidP="00BB31BD">
      <w:pPr>
        <w:pStyle w:val="ContentforManualChar"/>
        <w:numPr>
          <w:ilvl w:val="0"/>
          <w:numId w:val="18"/>
        </w:numPr>
        <w:spacing w:beforeLines="50" w:before="120" w:afterLines="50" w:after="120"/>
        <w:jc w:val="both"/>
        <w:rPr>
          <w:rFonts w:ascii="Segoe UI" w:hAnsi="Segoe UI" w:cs="Segoe UI"/>
          <w:sz w:val="20"/>
        </w:rPr>
      </w:pPr>
      <w:r w:rsidRPr="00BE012D">
        <w:rPr>
          <w:rFonts w:ascii="Segoe UI" w:hAnsi="Segoe UI" w:cs="Segoe UI"/>
          <w:sz w:val="20"/>
        </w:rPr>
        <w:t xml:space="preserve">Specify the </w:t>
      </w:r>
      <w:r>
        <w:rPr>
          <w:rFonts w:ascii="Segoe UI" w:hAnsi="Segoe UI" w:cs="Segoe UI"/>
          <w:sz w:val="20"/>
        </w:rPr>
        <w:t xml:space="preserve">IPv4 </w:t>
      </w:r>
      <w:r>
        <w:rPr>
          <w:rFonts w:ascii="Segoe UI" w:hAnsi="Segoe UI" w:cs="Segoe UI" w:hint="eastAsia"/>
          <w:sz w:val="20"/>
        </w:rPr>
        <w:t>A</w:t>
      </w:r>
      <w:r>
        <w:rPr>
          <w:rFonts w:ascii="Segoe UI" w:hAnsi="Segoe UI" w:cs="Segoe UI"/>
          <w:sz w:val="20"/>
        </w:rPr>
        <w:t>ddress</w:t>
      </w:r>
      <w:r w:rsidRPr="00BE012D">
        <w:rPr>
          <w:rFonts w:ascii="Segoe UI" w:hAnsi="Segoe UI" w:cs="Segoe UI"/>
          <w:sz w:val="20"/>
        </w:rPr>
        <w:t xml:space="preserve">, </w:t>
      </w:r>
      <w:r>
        <w:rPr>
          <w:rFonts w:ascii="Segoe UI" w:hAnsi="Segoe UI" w:cs="Segoe UI"/>
          <w:sz w:val="20"/>
        </w:rPr>
        <w:t>Subnet Mask</w:t>
      </w:r>
      <w:r w:rsidR="007E1A9A">
        <w:rPr>
          <w:rFonts w:ascii="Segoe UI" w:hAnsi="Segoe UI" w:cs="Segoe UI" w:hint="eastAsia"/>
          <w:sz w:val="20"/>
        </w:rPr>
        <w:t xml:space="preserve"> and</w:t>
      </w:r>
      <w:r>
        <w:rPr>
          <w:rFonts w:ascii="Segoe UI" w:hAnsi="Segoe UI" w:cs="Segoe UI"/>
          <w:sz w:val="20"/>
        </w:rPr>
        <w:t xml:space="preserve"> Gateway</w:t>
      </w:r>
      <w:r w:rsidRPr="00BE012D">
        <w:rPr>
          <w:rFonts w:ascii="Segoe UI" w:hAnsi="Segoe UI" w:cs="Segoe UI"/>
          <w:sz w:val="20"/>
        </w:rPr>
        <w:t>.</w:t>
      </w:r>
    </w:p>
    <w:p w14:paraId="1ACBB882" w14:textId="77777777" w:rsidR="009B750D" w:rsidRPr="00BE012D" w:rsidRDefault="00CF5008" w:rsidP="00BB31BD">
      <w:pPr>
        <w:pStyle w:val="ContentforManualChar"/>
        <w:numPr>
          <w:ilvl w:val="0"/>
          <w:numId w:val="18"/>
        </w:numPr>
        <w:spacing w:beforeLines="50" w:before="120" w:afterLines="50" w:after="120"/>
        <w:jc w:val="both"/>
        <w:rPr>
          <w:rFonts w:ascii="Segoe UI" w:hAnsi="Segoe UI" w:cs="Segoe UI"/>
          <w:sz w:val="20"/>
        </w:rPr>
      </w:pPr>
      <w:r>
        <w:rPr>
          <w:rFonts w:ascii="Segoe UI" w:hAnsi="Segoe UI" w:cs="Segoe UI" w:hint="eastAsia"/>
          <w:sz w:val="20"/>
        </w:rPr>
        <w:t>Input</w:t>
      </w:r>
      <w:r w:rsidR="009B750D">
        <w:rPr>
          <w:rFonts w:ascii="Segoe UI" w:hAnsi="Segoe UI" w:cs="Segoe UI" w:hint="eastAsia"/>
          <w:sz w:val="20"/>
        </w:rPr>
        <w:t xml:space="preserve"> </w:t>
      </w:r>
      <w:r w:rsidR="007E1A9A">
        <w:rPr>
          <w:rFonts w:ascii="Segoe UI" w:hAnsi="Segoe UI" w:cs="Segoe UI" w:hint="eastAsia"/>
          <w:sz w:val="20"/>
        </w:rPr>
        <w:t xml:space="preserve">IPv4 </w:t>
      </w:r>
      <w:r w:rsidR="009B750D">
        <w:rPr>
          <w:rFonts w:ascii="Segoe UI" w:hAnsi="Segoe UI" w:cs="Segoe UI" w:hint="eastAsia"/>
          <w:sz w:val="20"/>
        </w:rPr>
        <w:t>DNS Server</w:t>
      </w:r>
      <w:r>
        <w:rPr>
          <w:rFonts w:ascii="Segoe UI" w:hAnsi="Segoe UI" w:cs="Segoe UI" w:hint="eastAsia"/>
          <w:sz w:val="20"/>
        </w:rPr>
        <w:t xml:space="preserve"> if desired</w:t>
      </w:r>
      <w:r w:rsidR="009B750D">
        <w:rPr>
          <w:rFonts w:ascii="Segoe UI" w:hAnsi="Segoe UI" w:cs="Segoe UI" w:hint="eastAsia"/>
          <w:sz w:val="20"/>
        </w:rPr>
        <w:t>.</w:t>
      </w:r>
    </w:p>
    <w:p w14:paraId="1472091A" w14:textId="77777777" w:rsidR="009B750D" w:rsidRPr="008D75B4" w:rsidRDefault="009B750D" w:rsidP="00BB31BD">
      <w:pPr>
        <w:pStyle w:val="ContentforManualChar"/>
        <w:numPr>
          <w:ilvl w:val="0"/>
          <w:numId w:val="18"/>
        </w:numPr>
        <w:spacing w:beforeLines="50" w:before="120" w:afterLines="50" w:after="120"/>
        <w:jc w:val="both"/>
        <w:rPr>
          <w:rFonts w:ascii="Segoe UI" w:hAnsi="Segoe UI" w:cs="Segoe UI"/>
          <w:sz w:val="20"/>
        </w:rPr>
      </w:pPr>
      <w:r w:rsidRPr="008D75B4">
        <w:rPr>
          <w:rFonts w:ascii="Segoe UI" w:hAnsi="Segoe UI" w:cs="Segoe UI"/>
          <w:sz w:val="20"/>
        </w:rPr>
        <w:t>Click Apply</w:t>
      </w:r>
      <w:r w:rsidR="00CF5008">
        <w:rPr>
          <w:rFonts w:ascii="Segoe UI" w:hAnsi="Segoe UI" w:cs="Segoe UI" w:hint="eastAsia"/>
          <w:sz w:val="20"/>
        </w:rPr>
        <w:t>.</w:t>
      </w:r>
    </w:p>
    <w:p w14:paraId="75D3F4EC" w14:textId="16DCA224" w:rsidR="007E1A9A" w:rsidRDefault="006962AA" w:rsidP="000F3AC4">
      <w:pPr>
        <w:pStyle w:val="ContentforManual"/>
        <w:ind w:left="1260" w:hangingChars="700" w:hanging="1260"/>
        <w:jc w:val="center"/>
        <w:rPr>
          <w:noProof/>
        </w:rPr>
      </w:pPr>
      <w:r>
        <w:rPr>
          <w:noProof/>
        </w:rPr>
        <w:lastRenderedPageBreak/>
        <w:drawing>
          <wp:inline distT="0" distB="0" distL="0" distR="0" wp14:anchorId="4CC2B8D3" wp14:editId="2944F87A">
            <wp:extent cx="2562225" cy="2628900"/>
            <wp:effectExtent l="0" t="0" r="0" b="0"/>
            <wp:docPr id="30" name="圖片 30"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descr="一張含有 桌 的圖片&#10;&#10;自動產生的描述"/>
                    <pic:cNvPicPr/>
                  </pic:nvPicPr>
                  <pic:blipFill>
                    <a:blip r:embed="rId27">
                      <a:extLst>
                        <a:ext uri="{28A0092B-C50C-407E-A947-70E740481C1C}">
                          <a14:useLocalDpi xmlns:a14="http://schemas.microsoft.com/office/drawing/2010/main" val="0"/>
                        </a:ext>
                      </a:extLst>
                    </a:blip>
                    <a:stretch>
                      <a:fillRect/>
                    </a:stretch>
                  </pic:blipFill>
                  <pic:spPr>
                    <a:xfrm>
                      <a:off x="0" y="0"/>
                      <a:ext cx="2562225" cy="2628900"/>
                    </a:xfrm>
                    <a:prstGeom prst="rect">
                      <a:avLst/>
                    </a:prstGeom>
                  </pic:spPr>
                </pic:pic>
              </a:graphicData>
            </a:graphic>
          </wp:inline>
        </w:drawing>
      </w:r>
    </w:p>
    <w:p w14:paraId="5F67F0B4" w14:textId="51CE26CA" w:rsidR="007E1A9A" w:rsidRDefault="007E1A9A" w:rsidP="007E1A9A">
      <w:pPr>
        <w:pStyle w:val="ContentforManual"/>
        <w:ind w:left="1265" w:hangingChars="700" w:hanging="1265"/>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7B2AA3">
        <w:rPr>
          <w:rFonts w:ascii="Segoe UI" w:eastAsia="MS PMincho" w:hAnsi="Segoe UI" w:cs="Segoe UI"/>
          <w:b/>
          <w:bCs/>
          <w:color w:val="333333"/>
          <w:szCs w:val="18"/>
        </w:rPr>
        <w:t>1</w:t>
      </w:r>
      <w:r w:rsidR="00EB0290">
        <w:rPr>
          <w:rFonts w:ascii="Segoe UI" w:eastAsia="MS PMincho" w:hAnsi="Segoe UI" w:cs="Segoe UI"/>
          <w:b/>
          <w:bCs/>
          <w:color w:val="333333"/>
          <w:szCs w:val="18"/>
        </w:rPr>
        <w:t>0</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IP Address Setting</w:t>
      </w:r>
    </w:p>
    <w:p w14:paraId="318A03AE" w14:textId="77777777" w:rsidR="00881A7B" w:rsidRPr="00881A7B" w:rsidRDefault="00881A7B" w:rsidP="00881A7B">
      <w:pPr>
        <w:pStyle w:val="ContentforManual"/>
        <w:ind w:left="1260" w:hangingChars="700" w:hanging="1260"/>
        <w:jc w:val="center"/>
        <w:rPr>
          <w:rFonts w:eastAsiaTheme="minorEastAsia"/>
          <w:noProof/>
        </w:rPr>
      </w:pPr>
    </w:p>
    <w:p w14:paraId="16BBFF55" w14:textId="77777777" w:rsidR="007E1A9A" w:rsidRDefault="007E1A9A"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AF55A5">
        <w:rPr>
          <w:rFonts w:ascii="Segoe UI" w:hAnsi="Segoe UI" w:cs="Segoe UI" w:hint="eastAsia"/>
          <w:b/>
          <w:iCs/>
          <w:sz w:val="20"/>
        </w:rPr>
        <w:t>D</w:t>
      </w:r>
      <w:r w:rsidRPr="008D75B4">
        <w:rPr>
          <w:rFonts w:ascii="Segoe UI" w:hAnsi="Segoe UI" w:cs="Segoe UI"/>
          <w:b/>
          <w:iCs/>
          <w:sz w:val="20"/>
        </w:rPr>
        <w:t>escription:</w:t>
      </w:r>
    </w:p>
    <w:p w14:paraId="453F208B" w14:textId="77777777" w:rsidR="007E1A9A" w:rsidRDefault="00C57CDB" w:rsidP="00B1549E">
      <w:pPr>
        <w:numPr>
          <w:ilvl w:val="0"/>
          <w:numId w:val="17"/>
        </w:numPr>
        <w:snapToGrid w:val="0"/>
        <w:spacing w:before="100"/>
        <w:rPr>
          <w:rFonts w:ascii="Segoe UI" w:hAnsi="Segoe UI" w:cs="Segoe UI"/>
          <w:b/>
          <w:sz w:val="20"/>
        </w:rPr>
      </w:pPr>
      <w:hyperlink r:id="rId28" w:anchor="dhcp" w:history="1">
        <w:r w:rsidR="007E1A9A" w:rsidRPr="008D75B4">
          <w:rPr>
            <w:rFonts w:ascii="Segoe UI" w:hAnsi="Segoe UI" w:cs="Segoe UI"/>
            <w:b/>
            <w:sz w:val="20"/>
          </w:rPr>
          <w:t>DHCP</w:t>
        </w:r>
      </w:hyperlink>
      <w:r w:rsidR="007E1A9A">
        <w:rPr>
          <w:rFonts w:ascii="Segoe UI" w:hAnsi="Segoe UI" w:cs="Segoe UI"/>
          <w:b/>
          <w:sz w:val="20"/>
        </w:rPr>
        <w:t xml:space="preserve"> </w:t>
      </w:r>
      <w:r w:rsidR="007E1A9A">
        <w:rPr>
          <w:rFonts w:ascii="Segoe UI" w:hAnsi="Segoe UI" w:cs="Segoe UI" w:hint="eastAsia"/>
          <w:b/>
          <w:sz w:val="20"/>
        </w:rPr>
        <w:t xml:space="preserve">Client </w:t>
      </w:r>
      <w:r w:rsidR="007E1A9A">
        <w:rPr>
          <w:rFonts w:ascii="Segoe UI" w:hAnsi="Segoe UI" w:cs="Segoe UI"/>
          <w:b/>
          <w:sz w:val="20"/>
        </w:rPr>
        <w:t>Enable</w:t>
      </w:r>
    </w:p>
    <w:p w14:paraId="21D044F9" w14:textId="77777777" w:rsidR="007E1A9A" w:rsidRDefault="007E1A9A" w:rsidP="007E1A9A">
      <w:pPr>
        <w:snapToGrid w:val="0"/>
        <w:spacing w:before="100"/>
        <w:ind w:left="480"/>
        <w:rPr>
          <w:rFonts w:ascii="Segoe UI" w:hAnsi="Segoe UI" w:cs="Segoe UI"/>
          <w:sz w:val="20"/>
        </w:rPr>
      </w:pPr>
      <w:r w:rsidRPr="008D75B4">
        <w:rPr>
          <w:rFonts w:ascii="Segoe UI" w:hAnsi="Segoe UI" w:cs="Segoe UI"/>
          <w:sz w:val="20"/>
        </w:rPr>
        <w:t>Enable the DHCP client by c</w:t>
      </w:r>
      <w:r>
        <w:rPr>
          <w:rFonts w:ascii="Segoe UI" w:hAnsi="Segoe UI" w:cs="Segoe UI" w:hint="eastAsia"/>
          <w:sz w:val="20"/>
        </w:rPr>
        <w:t>lick</w:t>
      </w:r>
      <w:r w:rsidRPr="008D75B4">
        <w:rPr>
          <w:rFonts w:ascii="Segoe UI" w:hAnsi="Segoe UI" w:cs="Segoe UI"/>
          <w:sz w:val="20"/>
        </w:rPr>
        <w:t xml:space="preserve">ing this </w:t>
      </w:r>
      <w:r>
        <w:rPr>
          <w:rFonts w:ascii="Segoe UI" w:hAnsi="Segoe UI" w:cs="Segoe UI" w:hint="eastAsia"/>
          <w:sz w:val="20"/>
        </w:rPr>
        <w:t>check</w:t>
      </w:r>
      <w:r w:rsidRPr="008D75B4">
        <w:rPr>
          <w:rFonts w:ascii="Segoe UI" w:hAnsi="Segoe UI" w:cs="Segoe UI"/>
          <w:sz w:val="20"/>
        </w:rPr>
        <w:t>box. If this option is enabled, the system will configure the IPv4 address and mask of the interface using the DHCP protocol. The DHCP client will announce the configured System Name as hostname to provide DNS lookup.</w:t>
      </w:r>
    </w:p>
    <w:p w14:paraId="4DF2BB14" w14:textId="77777777" w:rsidR="007E1A9A" w:rsidRDefault="007E1A9A" w:rsidP="00B1549E">
      <w:pPr>
        <w:numPr>
          <w:ilvl w:val="0"/>
          <w:numId w:val="17"/>
        </w:numPr>
        <w:snapToGrid w:val="0"/>
        <w:spacing w:before="100"/>
        <w:rPr>
          <w:rFonts w:ascii="Segoe UI" w:hAnsi="Segoe UI" w:cs="Segoe UI"/>
          <w:b/>
          <w:sz w:val="20"/>
        </w:rPr>
      </w:pPr>
      <w:r w:rsidRPr="008D75B4">
        <w:rPr>
          <w:rFonts w:ascii="Segoe UI" w:hAnsi="Segoe UI" w:cs="Segoe UI"/>
          <w:b/>
          <w:sz w:val="20"/>
        </w:rPr>
        <w:t>IPv4 Address</w:t>
      </w:r>
    </w:p>
    <w:p w14:paraId="73FFD810" w14:textId="77777777" w:rsidR="00DC1D3D" w:rsidRDefault="007E1A9A" w:rsidP="007E1A9A">
      <w:pPr>
        <w:snapToGrid w:val="0"/>
        <w:spacing w:before="100"/>
        <w:ind w:left="480"/>
        <w:rPr>
          <w:rFonts w:ascii="Segoe UI" w:hAnsi="Segoe UI" w:cs="Segoe UI"/>
          <w:sz w:val="20"/>
        </w:rPr>
      </w:pPr>
      <w:r w:rsidRPr="007E1A9A">
        <w:rPr>
          <w:rFonts w:ascii="Segoe UI" w:hAnsi="Segoe UI" w:cs="Segoe UI"/>
          <w:sz w:val="20"/>
        </w:rPr>
        <w:t xml:space="preserve">The IPv4 address of the interface in </w:t>
      </w:r>
      <w:hyperlink r:id="rId29" w:anchor="dotted_decimal" w:history="1">
        <w:r w:rsidRPr="007E1A9A">
          <w:rPr>
            <w:rFonts w:ascii="Segoe UI" w:hAnsi="Segoe UI" w:cs="Segoe UI"/>
            <w:sz w:val="20"/>
          </w:rPr>
          <w:t>dotted decimal notation</w:t>
        </w:r>
      </w:hyperlink>
      <w:r w:rsidRPr="007E1A9A">
        <w:rPr>
          <w:rFonts w:ascii="Segoe UI" w:hAnsi="Segoe UI" w:cs="Segoe UI"/>
          <w:sz w:val="20"/>
        </w:rPr>
        <w:t>.</w:t>
      </w:r>
    </w:p>
    <w:p w14:paraId="3910C9EF" w14:textId="77777777" w:rsidR="007E1A9A" w:rsidRPr="007E1A9A" w:rsidRDefault="007E1A9A" w:rsidP="007E1A9A">
      <w:pPr>
        <w:snapToGrid w:val="0"/>
        <w:spacing w:before="100"/>
        <w:ind w:left="480"/>
        <w:rPr>
          <w:rFonts w:ascii="Segoe UI" w:hAnsi="Segoe UI" w:cs="Segoe UI"/>
          <w:b/>
          <w:sz w:val="20"/>
        </w:rPr>
      </w:pPr>
      <w:r w:rsidRPr="007E1A9A">
        <w:rPr>
          <w:rFonts w:ascii="Segoe UI" w:hAnsi="Segoe UI" w:cs="Segoe UI"/>
          <w:sz w:val="20"/>
        </w:rPr>
        <w:t>If DHCP is enabled, this field is not used. The field may also be left blank if IPv4 operation on the interface is not desired.</w:t>
      </w:r>
    </w:p>
    <w:p w14:paraId="541FB3DC" w14:textId="77777777" w:rsidR="007E1A9A" w:rsidRDefault="007E1A9A" w:rsidP="00BB31BD">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Subnet Mask</w:t>
      </w:r>
    </w:p>
    <w:p w14:paraId="5F43D730" w14:textId="77777777" w:rsidR="007E1A9A" w:rsidRPr="007E1A9A" w:rsidRDefault="007E1A9A" w:rsidP="00BB31BD">
      <w:pPr>
        <w:spacing w:beforeLines="50" w:before="120" w:afterLines="50" w:after="120"/>
        <w:ind w:left="480"/>
        <w:jc w:val="both"/>
        <w:rPr>
          <w:rFonts w:ascii="Segoe UI" w:hAnsi="Segoe UI" w:cs="Segoe UI"/>
          <w:b/>
          <w:sz w:val="20"/>
        </w:rPr>
      </w:pPr>
      <w:r w:rsidRPr="007E1A9A">
        <w:rPr>
          <w:rFonts w:ascii="Segoe UI" w:hAnsi="Segoe UI" w:cs="Segoe UI"/>
          <w:sz w:val="18"/>
          <w:szCs w:val="18"/>
        </w:rPr>
        <w:t>User IP subnet mask of the entry.</w:t>
      </w:r>
    </w:p>
    <w:p w14:paraId="48A3253A" w14:textId="77777777" w:rsidR="007E1A9A" w:rsidRPr="008D75B4" w:rsidRDefault="007E1A9A" w:rsidP="00B1549E">
      <w:pPr>
        <w:numPr>
          <w:ilvl w:val="0"/>
          <w:numId w:val="17"/>
        </w:numPr>
        <w:snapToGrid w:val="0"/>
        <w:spacing w:before="100"/>
        <w:rPr>
          <w:rFonts w:ascii="Segoe UI" w:hAnsi="Segoe UI" w:cs="Segoe UI"/>
          <w:b/>
          <w:sz w:val="20"/>
        </w:rPr>
      </w:pPr>
      <w:r>
        <w:rPr>
          <w:rFonts w:ascii="Segoe UI" w:hAnsi="Segoe UI" w:cs="Segoe UI" w:hint="eastAsia"/>
          <w:b/>
          <w:sz w:val="20"/>
        </w:rPr>
        <w:t xml:space="preserve">Default </w:t>
      </w:r>
      <w:r w:rsidRPr="008D75B4">
        <w:rPr>
          <w:rFonts w:ascii="Segoe UI" w:hAnsi="Segoe UI" w:cs="Segoe UI"/>
          <w:b/>
          <w:sz w:val="20"/>
        </w:rPr>
        <w:t>Gateway</w:t>
      </w:r>
    </w:p>
    <w:p w14:paraId="35D80547" w14:textId="77777777" w:rsidR="007E1A9A" w:rsidRPr="008D75B4" w:rsidRDefault="007E1A9A" w:rsidP="007E1A9A">
      <w:pPr>
        <w:snapToGrid w:val="0"/>
        <w:spacing w:before="100"/>
        <w:ind w:left="480"/>
        <w:rPr>
          <w:rFonts w:ascii="Segoe UI" w:hAnsi="Segoe UI" w:cs="Segoe UI"/>
          <w:b/>
          <w:sz w:val="20"/>
        </w:rPr>
      </w:pPr>
      <w:r w:rsidRPr="008D75B4">
        <w:rPr>
          <w:rFonts w:ascii="Segoe UI" w:hAnsi="Segoe UI" w:cs="Segoe UI"/>
          <w:sz w:val="20"/>
        </w:rPr>
        <w:t xml:space="preserve">The IP address of the IP gateway. Valid format is </w:t>
      </w:r>
      <w:hyperlink r:id="rId30" w:anchor="dotted_decimal" w:history="1">
        <w:r w:rsidRPr="008D75B4">
          <w:rPr>
            <w:rFonts w:ascii="Segoe UI" w:hAnsi="Segoe UI" w:cs="Segoe UI"/>
            <w:sz w:val="20"/>
          </w:rPr>
          <w:t>dotted decimal notation</w:t>
        </w:r>
      </w:hyperlink>
      <w:r w:rsidR="00DC1D3D">
        <w:rPr>
          <w:rFonts w:hint="eastAsia"/>
        </w:rPr>
        <w:t xml:space="preserve">, </w:t>
      </w:r>
      <w:r w:rsidR="00DC1D3D">
        <w:rPr>
          <w:rFonts w:ascii="Segoe UI" w:hAnsi="Segoe UI" w:cs="Segoe UI"/>
          <w:sz w:val="20"/>
        </w:rPr>
        <w:t>or a valid IPv6 notation.</w:t>
      </w:r>
      <w:r w:rsidR="00DC1D3D">
        <w:rPr>
          <w:rFonts w:ascii="Segoe UI" w:hAnsi="Segoe UI" w:cs="Segoe UI" w:hint="eastAsia"/>
          <w:sz w:val="20"/>
        </w:rPr>
        <w:t xml:space="preserve"> </w:t>
      </w:r>
      <w:r w:rsidRPr="008D75B4">
        <w:rPr>
          <w:rFonts w:ascii="Segoe UI" w:hAnsi="Segoe UI" w:cs="Segoe UI"/>
          <w:sz w:val="20"/>
        </w:rPr>
        <w:t xml:space="preserve">Gateway and Network must be </w:t>
      </w:r>
      <w:r w:rsidR="00DC1D3D">
        <w:rPr>
          <w:rFonts w:ascii="Segoe UI" w:hAnsi="Segoe UI" w:cs="Segoe UI" w:hint="eastAsia"/>
          <w:sz w:val="20"/>
        </w:rPr>
        <w:t>in</w:t>
      </w:r>
      <w:r w:rsidRPr="008D75B4">
        <w:rPr>
          <w:rFonts w:ascii="Segoe UI" w:hAnsi="Segoe UI" w:cs="Segoe UI"/>
          <w:sz w:val="20"/>
        </w:rPr>
        <w:t xml:space="preserve"> the same type.</w:t>
      </w:r>
    </w:p>
    <w:p w14:paraId="3B4F3B27" w14:textId="77777777" w:rsidR="00DC1D3D" w:rsidRDefault="00C57CDB" w:rsidP="00B1549E">
      <w:pPr>
        <w:numPr>
          <w:ilvl w:val="0"/>
          <w:numId w:val="17"/>
        </w:numPr>
        <w:snapToGrid w:val="0"/>
        <w:spacing w:before="100"/>
        <w:rPr>
          <w:rFonts w:ascii="Segoe UI" w:hAnsi="Segoe UI" w:cs="Segoe UI"/>
          <w:b/>
          <w:sz w:val="20"/>
        </w:rPr>
      </w:pPr>
      <w:hyperlink r:id="rId31" w:anchor="dns" w:history="1">
        <w:r w:rsidR="00DC1D3D" w:rsidRPr="00514902">
          <w:rPr>
            <w:rFonts w:ascii="Segoe UI" w:hAnsi="Segoe UI" w:cs="Segoe UI"/>
            <w:b/>
            <w:sz w:val="20"/>
          </w:rPr>
          <w:t>DNS</w:t>
        </w:r>
      </w:hyperlink>
      <w:r w:rsidR="00DC1D3D" w:rsidRPr="00514902">
        <w:rPr>
          <w:rFonts w:ascii="Segoe UI" w:hAnsi="Segoe UI" w:cs="Segoe UI"/>
          <w:b/>
          <w:sz w:val="20"/>
        </w:rPr>
        <w:t xml:space="preserve"> Server</w:t>
      </w:r>
    </w:p>
    <w:p w14:paraId="699D1025" w14:textId="77777777" w:rsidR="00DC1D3D" w:rsidRPr="00D50317" w:rsidRDefault="00DC1D3D" w:rsidP="00C10D76">
      <w:pPr>
        <w:snapToGrid w:val="0"/>
        <w:spacing w:before="100"/>
        <w:ind w:left="480"/>
        <w:rPr>
          <w:rFonts w:ascii="Segoe UI" w:hAnsi="Segoe UI" w:cs="Segoe UI"/>
          <w:kern w:val="0"/>
          <w:sz w:val="20"/>
        </w:rPr>
      </w:pPr>
      <w:r w:rsidRPr="00DC1D3D">
        <w:rPr>
          <w:rFonts w:ascii="Segoe UI" w:hAnsi="Segoe UI" w:cs="Segoe UI"/>
          <w:sz w:val="20"/>
        </w:rPr>
        <w:t>This setting controls the DNS name resolution done by the switch.</w:t>
      </w:r>
    </w:p>
    <w:p w14:paraId="4981587F" w14:textId="77777777" w:rsidR="007E1A9A" w:rsidRDefault="007E1A9A" w:rsidP="000F3AC4">
      <w:pPr>
        <w:pStyle w:val="ContentforManual"/>
        <w:rPr>
          <w:noProof/>
        </w:rPr>
      </w:pPr>
    </w:p>
    <w:p w14:paraId="022CE00D" w14:textId="27B39056" w:rsidR="00655C3D" w:rsidRPr="008D75B4" w:rsidRDefault="00EB0290" w:rsidP="00655C3D">
      <w:pPr>
        <w:pStyle w:val="20"/>
        <w:rPr>
          <w:rStyle w:val="2ndTitleforManualChar"/>
          <w:rFonts w:ascii="Segoe UI" w:hAnsi="Segoe UI" w:cs="Segoe UI"/>
        </w:rPr>
      </w:pPr>
      <w:bookmarkStart w:id="81" w:name="_Toc106697480"/>
      <w:r>
        <w:rPr>
          <w:rStyle w:val="2ndTitleforManualChar"/>
          <w:rFonts w:ascii="Segoe UI" w:hAnsi="Segoe UI" w:cs="Segoe UI"/>
          <w:bCs w:val="0"/>
          <w:sz w:val="24"/>
        </w:rPr>
        <w:t>3</w:t>
      </w:r>
      <w:r w:rsidR="00655C3D" w:rsidRPr="008D75B4">
        <w:rPr>
          <w:rStyle w:val="2ndTitleforManualChar"/>
          <w:rFonts w:ascii="Segoe UI" w:hAnsi="Segoe UI" w:cs="Segoe UI"/>
          <w:bCs w:val="0"/>
          <w:sz w:val="24"/>
        </w:rPr>
        <w:t>-</w:t>
      </w:r>
      <w:r w:rsidR="00655C3D">
        <w:rPr>
          <w:rStyle w:val="2ndTitleforManualChar"/>
          <w:rFonts w:ascii="Segoe UI" w:hAnsi="Segoe UI" w:cs="Segoe UI" w:hint="eastAsia"/>
          <w:bCs w:val="0"/>
          <w:sz w:val="24"/>
        </w:rPr>
        <w:t>4</w:t>
      </w:r>
      <w:r w:rsidR="00655C3D" w:rsidRPr="008D75B4">
        <w:rPr>
          <w:rStyle w:val="2ndTitleforManualChar"/>
          <w:rFonts w:ascii="Segoe UI" w:hAnsi="Segoe UI" w:cs="Segoe UI"/>
          <w:bCs w:val="0"/>
          <w:sz w:val="24"/>
        </w:rPr>
        <w:t xml:space="preserve"> </w:t>
      </w:r>
      <w:r w:rsidR="00655C3D">
        <w:rPr>
          <w:rStyle w:val="2ndTitleforManualChar"/>
          <w:rFonts w:ascii="Segoe UI" w:hAnsi="Segoe UI" w:cs="Segoe UI" w:hint="eastAsia"/>
          <w:bCs w:val="0"/>
          <w:sz w:val="24"/>
        </w:rPr>
        <w:t>Account / Password</w:t>
      </w:r>
      <w:bookmarkEnd w:id="81"/>
    </w:p>
    <w:p w14:paraId="0E9BF305" w14:textId="77777777" w:rsidR="00655C3D" w:rsidRDefault="00655C3D" w:rsidP="00BB31BD">
      <w:pPr>
        <w:pStyle w:val="ContentforManualChar"/>
        <w:spacing w:beforeLines="50" w:before="120" w:afterLines="50" w:after="120"/>
        <w:ind w:left="720"/>
        <w:jc w:val="both"/>
        <w:rPr>
          <w:rFonts w:ascii="Segoe UI" w:hAnsi="Segoe UI" w:cs="Segoe UI"/>
          <w:sz w:val="20"/>
        </w:rPr>
      </w:pPr>
    </w:p>
    <w:p w14:paraId="0FC6C550" w14:textId="77777777" w:rsidR="00C00784" w:rsidRDefault="007F06D7" w:rsidP="00BB31BD">
      <w:pPr>
        <w:pStyle w:val="ContentforManualChar"/>
        <w:spacing w:beforeLines="50" w:before="120" w:afterLines="50" w:after="120"/>
        <w:ind w:leftChars="300" w:left="720"/>
        <w:rPr>
          <w:rFonts w:ascii="Segoe UI" w:hAnsi="Segoe UI" w:cs="Segoe UI"/>
          <w:sz w:val="20"/>
        </w:rPr>
      </w:pPr>
      <w:r w:rsidRPr="008D75B4">
        <w:rPr>
          <w:rFonts w:ascii="Segoe UI" w:hAnsi="Segoe UI" w:cs="Segoe UI"/>
          <w:sz w:val="20"/>
        </w:rPr>
        <w:t xml:space="preserve">This page provides an overview of the current users. </w:t>
      </w:r>
      <w:r w:rsidRPr="00A367CC">
        <w:rPr>
          <w:rFonts w:ascii="Segoe UI" w:hAnsi="Segoe UI" w:cs="Segoe UI"/>
          <w:sz w:val="20"/>
        </w:rPr>
        <w:t>Use this page to modify the user name and password.</w:t>
      </w:r>
    </w:p>
    <w:p w14:paraId="578C44E9" w14:textId="77777777" w:rsidR="007F06D7" w:rsidRPr="00C00784" w:rsidRDefault="007F06D7" w:rsidP="00BB31BD">
      <w:pPr>
        <w:pStyle w:val="ContentforManualChar"/>
        <w:spacing w:beforeLines="50" w:before="120" w:afterLines="50" w:after="120"/>
        <w:ind w:leftChars="300" w:left="720"/>
        <w:rPr>
          <w:rFonts w:ascii="Segoe UI" w:hAnsi="Segoe UI" w:cs="Segoe UI"/>
          <w:sz w:val="20"/>
        </w:rPr>
      </w:pPr>
    </w:p>
    <w:p w14:paraId="3B3C76FC" w14:textId="77777777" w:rsidR="007F06D7" w:rsidRPr="00516A8C" w:rsidRDefault="00F321BA" w:rsidP="00BB31BD">
      <w:pPr>
        <w:pStyle w:val="ContentforManualChar"/>
        <w:spacing w:beforeLines="50" w:before="120" w:afterLines="50" w:after="120"/>
        <w:ind w:firstLineChars="250" w:firstLine="551"/>
        <w:jc w:val="both"/>
        <w:rPr>
          <w:rFonts w:ascii="Segoe UI" w:hAnsi="Segoe UI" w:cs="Segoe UI"/>
          <w:b/>
          <w:iCs/>
          <w:sz w:val="22"/>
          <w:szCs w:val="22"/>
        </w:rPr>
      </w:pPr>
      <w:r>
        <w:rPr>
          <w:rFonts w:ascii="Segoe UI" w:hAnsi="Segoe UI" w:cs="Segoe UI"/>
          <w:b/>
          <w:iCs/>
          <w:sz w:val="22"/>
          <w:szCs w:val="22"/>
        </w:rPr>
        <w:t>Web Interface</w:t>
      </w:r>
    </w:p>
    <w:p w14:paraId="19AD814F" w14:textId="77777777" w:rsidR="007F06D7" w:rsidRPr="008D75B4" w:rsidRDefault="007F06D7" w:rsidP="007F06D7">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User </w:t>
      </w:r>
      <w:r w:rsidR="008D36CD">
        <w:rPr>
          <w:rFonts w:ascii="Segoe UI" w:hAnsi="Segoe UI" w:cs="Segoe UI" w:hint="eastAsia"/>
          <w:color w:val="000000"/>
          <w:sz w:val="20"/>
        </w:rPr>
        <w:t xml:space="preserve">Account </w:t>
      </w:r>
      <w:r>
        <w:rPr>
          <w:rFonts w:ascii="Segoe UI" w:hAnsi="Segoe UI" w:cs="Segoe UI"/>
          <w:color w:val="000000"/>
          <w:sz w:val="20"/>
        </w:rPr>
        <w:t>in the web interface:</w:t>
      </w:r>
    </w:p>
    <w:p w14:paraId="30466C6C" w14:textId="77777777" w:rsidR="007F06D7" w:rsidRPr="00516A8C" w:rsidRDefault="007F06D7" w:rsidP="00B1549E">
      <w:pPr>
        <w:numPr>
          <w:ilvl w:val="0"/>
          <w:numId w:val="24"/>
        </w:numPr>
        <w:autoSpaceDE w:val="0"/>
        <w:autoSpaceDN w:val="0"/>
        <w:adjustRightInd w:val="0"/>
        <w:spacing w:before="61"/>
        <w:rPr>
          <w:rFonts w:ascii="Segoe UI" w:hAnsi="Segoe UI" w:cs="Segoe UI"/>
          <w:color w:val="000000"/>
          <w:sz w:val="20"/>
        </w:rPr>
      </w:pPr>
      <w:r w:rsidRPr="00516A8C">
        <w:rPr>
          <w:rFonts w:ascii="Segoe UI" w:hAnsi="Segoe UI" w:cs="Segoe UI"/>
          <w:color w:val="000000"/>
          <w:sz w:val="20"/>
        </w:rPr>
        <w:t>Click</w:t>
      </w:r>
      <w:r>
        <w:rPr>
          <w:rFonts w:ascii="Segoe UI" w:hAnsi="Segoe UI" w:cs="Segoe UI"/>
          <w:color w:val="000000"/>
          <w:sz w:val="20"/>
        </w:rPr>
        <w:t xml:space="preserve"> </w:t>
      </w:r>
      <w:r w:rsidRPr="00516A8C">
        <w:rPr>
          <w:rFonts w:ascii="Segoe UI" w:hAnsi="Segoe UI" w:cs="Segoe UI"/>
          <w:color w:val="000000"/>
          <w:sz w:val="20"/>
        </w:rPr>
        <w:t>S</w:t>
      </w:r>
      <w:r>
        <w:rPr>
          <w:rFonts w:ascii="Segoe UI" w:hAnsi="Segoe UI" w:cs="Segoe UI" w:hint="eastAsia"/>
          <w:color w:val="000000"/>
          <w:sz w:val="20"/>
        </w:rPr>
        <w:t>ystem -&gt;</w:t>
      </w:r>
      <w:r w:rsidRPr="00516A8C">
        <w:rPr>
          <w:rFonts w:ascii="Segoe UI" w:hAnsi="Segoe UI" w:cs="Segoe UI"/>
          <w:color w:val="000000"/>
          <w:sz w:val="20"/>
        </w:rPr>
        <w:t xml:space="preserve"> </w:t>
      </w:r>
      <w:r>
        <w:rPr>
          <w:rFonts w:ascii="Segoe UI" w:hAnsi="Segoe UI" w:cs="Segoe UI"/>
          <w:color w:val="000000"/>
          <w:sz w:val="20"/>
        </w:rPr>
        <w:t>Account</w:t>
      </w:r>
      <w:r>
        <w:rPr>
          <w:rFonts w:ascii="Segoe UI" w:hAnsi="Segoe UI" w:cs="Segoe UI" w:hint="eastAsia"/>
          <w:color w:val="000000"/>
          <w:sz w:val="20"/>
        </w:rPr>
        <w:t>/Password</w:t>
      </w:r>
      <w:r w:rsidRPr="00516A8C">
        <w:rPr>
          <w:rFonts w:ascii="Segoe UI" w:hAnsi="Segoe UI" w:cs="Segoe UI"/>
          <w:color w:val="000000"/>
          <w:sz w:val="20"/>
        </w:rPr>
        <w:t>.</w:t>
      </w:r>
    </w:p>
    <w:p w14:paraId="18BA31F8" w14:textId="77777777" w:rsidR="007F06D7" w:rsidRDefault="007F06D7" w:rsidP="00B1549E">
      <w:pPr>
        <w:numPr>
          <w:ilvl w:val="0"/>
          <w:numId w:val="24"/>
        </w:numPr>
        <w:autoSpaceDE w:val="0"/>
        <w:autoSpaceDN w:val="0"/>
        <w:adjustRightInd w:val="0"/>
        <w:spacing w:before="61"/>
        <w:rPr>
          <w:rFonts w:ascii="Segoe UI" w:hAnsi="Segoe UI" w:cs="Segoe UI"/>
          <w:color w:val="000000"/>
          <w:sz w:val="20"/>
        </w:rPr>
      </w:pPr>
      <w:r w:rsidRPr="00516A8C">
        <w:rPr>
          <w:rFonts w:ascii="Segoe UI" w:hAnsi="Segoe UI" w:cs="Segoe UI"/>
          <w:color w:val="000000"/>
          <w:sz w:val="20"/>
        </w:rPr>
        <w:t>Specify the User Name</w:t>
      </w:r>
      <w:r>
        <w:rPr>
          <w:rFonts w:ascii="Segoe UI" w:hAnsi="Segoe UI" w:cs="Segoe UI" w:hint="eastAsia"/>
          <w:color w:val="000000"/>
          <w:sz w:val="20"/>
        </w:rPr>
        <w:t>.</w:t>
      </w:r>
    </w:p>
    <w:p w14:paraId="3A1BBC8E" w14:textId="77777777" w:rsidR="007F06D7" w:rsidRPr="00516A8C" w:rsidRDefault="007F06D7" w:rsidP="00B1549E">
      <w:pPr>
        <w:numPr>
          <w:ilvl w:val="0"/>
          <w:numId w:val="24"/>
        </w:numPr>
        <w:autoSpaceDE w:val="0"/>
        <w:autoSpaceDN w:val="0"/>
        <w:adjustRightInd w:val="0"/>
        <w:spacing w:before="61"/>
        <w:rPr>
          <w:rFonts w:ascii="Segoe UI" w:hAnsi="Segoe UI" w:cs="Segoe UI"/>
          <w:color w:val="000000"/>
          <w:sz w:val="20"/>
        </w:rPr>
      </w:pPr>
      <w:r>
        <w:rPr>
          <w:rFonts w:ascii="Segoe UI" w:hAnsi="Segoe UI" w:cs="Segoe UI" w:hint="eastAsia"/>
          <w:color w:val="000000"/>
          <w:sz w:val="20"/>
        </w:rPr>
        <w:t>Specify new password and confirm new password</w:t>
      </w:r>
      <w:r w:rsidRPr="00516A8C">
        <w:rPr>
          <w:rFonts w:ascii="Segoe UI" w:hAnsi="Segoe UI" w:cs="Segoe UI"/>
          <w:color w:val="000000"/>
          <w:sz w:val="20"/>
        </w:rPr>
        <w:t>.</w:t>
      </w:r>
    </w:p>
    <w:p w14:paraId="551D55AC" w14:textId="77777777" w:rsidR="007F06D7" w:rsidRPr="00516A8C" w:rsidRDefault="007F06D7" w:rsidP="00B1549E">
      <w:pPr>
        <w:numPr>
          <w:ilvl w:val="0"/>
          <w:numId w:val="24"/>
        </w:numPr>
        <w:autoSpaceDE w:val="0"/>
        <w:autoSpaceDN w:val="0"/>
        <w:adjustRightInd w:val="0"/>
        <w:spacing w:before="61"/>
        <w:rPr>
          <w:rFonts w:ascii="Segoe UI" w:hAnsi="Segoe UI" w:cs="Segoe UI"/>
          <w:color w:val="000000"/>
          <w:sz w:val="20"/>
        </w:rPr>
      </w:pPr>
      <w:r w:rsidRPr="00516A8C">
        <w:rPr>
          <w:rFonts w:ascii="Segoe UI" w:hAnsi="Segoe UI" w:cs="Segoe UI"/>
          <w:color w:val="000000"/>
          <w:sz w:val="20"/>
        </w:rPr>
        <w:t>Click Apply.</w:t>
      </w:r>
    </w:p>
    <w:p w14:paraId="616C8944" w14:textId="77777777" w:rsidR="00DC1D3D" w:rsidRDefault="00DC1D3D" w:rsidP="000F3AC4">
      <w:pPr>
        <w:pStyle w:val="ContentforManual"/>
        <w:rPr>
          <w:noProof/>
        </w:rPr>
      </w:pPr>
    </w:p>
    <w:p w14:paraId="1BDAD11E" w14:textId="48491ACD" w:rsidR="000D11A6" w:rsidRDefault="00E91658" w:rsidP="000F3AC4">
      <w:pPr>
        <w:pStyle w:val="ContentforManual"/>
        <w:ind w:left="1260" w:hangingChars="700" w:hanging="1260"/>
        <w:jc w:val="center"/>
        <w:rPr>
          <w:noProof/>
        </w:rPr>
      </w:pPr>
      <w:r>
        <w:rPr>
          <w:noProof/>
        </w:rPr>
        <w:drawing>
          <wp:inline distT="0" distB="0" distL="0" distR="0" wp14:anchorId="1DD3F0AB" wp14:editId="37960DD4">
            <wp:extent cx="2819400" cy="168592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pic:nvPicPr>
                  <pic:blipFill>
                    <a:blip r:embed="rId32">
                      <a:extLst>
                        <a:ext uri="{28A0092B-C50C-407E-A947-70E740481C1C}">
                          <a14:useLocalDpi xmlns:a14="http://schemas.microsoft.com/office/drawing/2010/main" val="0"/>
                        </a:ext>
                      </a:extLst>
                    </a:blip>
                    <a:stretch>
                      <a:fillRect/>
                    </a:stretch>
                  </pic:blipFill>
                  <pic:spPr>
                    <a:xfrm>
                      <a:off x="0" y="0"/>
                      <a:ext cx="2819400" cy="1685925"/>
                    </a:xfrm>
                    <a:prstGeom prst="rect">
                      <a:avLst/>
                    </a:prstGeom>
                  </pic:spPr>
                </pic:pic>
              </a:graphicData>
            </a:graphic>
          </wp:inline>
        </w:drawing>
      </w:r>
    </w:p>
    <w:p w14:paraId="34953674" w14:textId="719E7D7D" w:rsidR="00B36A54" w:rsidRPr="007F06D7" w:rsidRDefault="007F06D7" w:rsidP="000907B9">
      <w:pPr>
        <w:pStyle w:val="ContentforManualChar"/>
        <w:adjustRightInd w:val="0"/>
        <w:spacing w:line="0" w:lineRule="atLeast"/>
        <w:jc w:val="center"/>
        <w:rPr>
          <w:rFonts w:ascii="Segoe UI" w:hAnsi="Segoe UI" w:cs="Segoe UI"/>
          <w:b/>
          <w:szCs w:val="18"/>
        </w:rPr>
      </w:pPr>
      <w:r w:rsidRPr="007F06D7">
        <w:rPr>
          <w:rFonts w:ascii="Segoe UI" w:eastAsia="MS PMincho" w:hAnsi="Segoe UI" w:cs="Segoe UI"/>
          <w:b/>
          <w:bCs/>
          <w:color w:val="333333"/>
          <w:szCs w:val="18"/>
        </w:rPr>
        <w:t xml:space="preserve">Figure </w:t>
      </w:r>
      <w:r w:rsidR="007B2AA3">
        <w:rPr>
          <w:rFonts w:ascii="Segoe UI" w:eastAsia="MS PMincho" w:hAnsi="Segoe UI" w:cs="Segoe UI"/>
          <w:b/>
          <w:bCs/>
          <w:color w:val="333333"/>
          <w:szCs w:val="18"/>
        </w:rPr>
        <w:t>1</w:t>
      </w:r>
      <w:r w:rsidR="00EB0290">
        <w:rPr>
          <w:rFonts w:ascii="Segoe UI" w:eastAsia="MS PMincho" w:hAnsi="Segoe UI" w:cs="Segoe UI"/>
          <w:b/>
          <w:bCs/>
          <w:color w:val="333333"/>
          <w:szCs w:val="18"/>
        </w:rPr>
        <w:t>1</w:t>
      </w:r>
      <w:r w:rsidRPr="007F06D7">
        <w:rPr>
          <w:rFonts w:ascii="Segoe UI" w:eastAsia="MS PMincho" w:hAnsi="Segoe UI" w:cs="Segoe UI"/>
          <w:b/>
          <w:bCs/>
          <w:color w:val="333333"/>
          <w:szCs w:val="18"/>
        </w:rPr>
        <w:t>:</w:t>
      </w:r>
      <w:r w:rsidRPr="007F06D7">
        <w:rPr>
          <w:rFonts w:ascii="Segoe UI" w:hAnsi="Segoe UI" w:cs="Segoe UI"/>
          <w:b/>
          <w:szCs w:val="18"/>
        </w:rPr>
        <w:t xml:space="preserve"> Account </w:t>
      </w:r>
      <w:r w:rsidRPr="007F06D7">
        <w:rPr>
          <w:rFonts w:ascii="Segoe UI" w:hAnsi="Segoe UI" w:cs="Segoe UI" w:hint="eastAsia"/>
          <w:b/>
          <w:szCs w:val="18"/>
        </w:rPr>
        <w:t xml:space="preserve">/ </w:t>
      </w:r>
      <w:r w:rsidRPr="007F06D7">
        <w:rPr>
          <w:rFonts w:ascii="Segoe UI" w:hAnsi="Segoe UI" w:cs="Segoe UI"/>
          <w:b/>
          <w:szCs w:val="18"/>
        </w:rPr>
        <w:t>Password</w:t>
      </w:r>
    </w:p>
    <w:p w14:paraId="5B56CFB7" w14:textId="77777777" w:rsidR="003F193E" w:rsidRPr="008D75B4" w:rsidRDefault="003F193E"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AF55A5">
        <w:rPr>
          <w:rFonts w:ascii="Segoe UI" w:hAnsi="Segoe UI" w:cs="Segoe UI" w:hint="eastAsia"/>
          <w:b/>
          <w:iCs/>
          <w:sz w:val="20"/>
        </w:rPr>
        <w:t>D</w:t>
      </w:r>
      <w:r w:rsidRPr="008D75B4">
        <w:rPr>
          <w:rFonts w:ascii="Segoe UI" w:hAnsi="Segoe UI" w:cs="Segoe UI"/>
          <w:b/>
          <w:iCs/>
          <w:sz w:val="20"/>
        </w:rPr>
        <w:t>escription:</w:t>
      </w:r>
    </w:p>
    <w:p w14:paraId="2C6B7593" w14:textId="183D7C87" w:rsidR="002A7C98" w:rsidRDefault="00B25B4C" w:rsidP="00B1549E">
      <w:pPr>
        <w:numPr>
          <w:ilvl w:val="0"/>
          <w:numId w:val="17"/>
        </w:numPr>
        <w:snapToGrid w:val="0"/>
        <w:spacing w:before="100"/>
        <w:rPr>
          <w:rFonts w:ascii="Segoe UI" w:hAnsi="Segoe UI" w:cs="Segoe UI"/>
          <w:b/>
          <w:sz w:val="20"/>
        </w:rPr>
      </w:pPr>
      <w:r>
        <w:rPr>
          <w:rFonts w:ascii="Segoe UI" w:hAnsi="Segoe UI" w:cs="Segoe UI"/>
          <w:b/>
          <w:sz w:val="20"/>
        </w:rPr>
        <w:t>User</w:t>
      </w:r>
      <w:r w:rsidR="001344AA">
        <w:rPr>
          <w:rFonts w:ascii="Segoe UI" w:hAnsi="Segoe UI" w:cs="Segoe UI"/>
          <w:b/>
          <w:sz w:val="20"/>
        </w:rPr>
        <w:t>n</w:t>
      </w:r>
      <w:r>
        <w:rPr>
          <w:rFonts w:ascii="Segoe UI" w:hAnsi="Segoe UI" w:cs="Segoe UI"/>
          <w:b/>
          <w:sz w:val="20"/>
        </w:rPr>
        <w:t>ame</w:t>
      </w:r>
    </w:p>
    <w:p w14:paraId="318A56EE" w14:textId="77777777" w:rsidR="003F193E" w:rsidRPr="002A7C98" w:rsidRDefault="003F193E" w:rsidP="002A7C98">
      <w:pPr>
        <w:snapToGrid w:val="0"/>
        <w:spacing w:before="100"/>
        <w:ind w:left="480"/>
        <w:rPr>
          <w:rFonts w:ascii="Segoe UI" w:hAnsi="Segoe UI" w:cs="Segoe UI"/>
          <w:b/>
          <w:sz w:val="20"/>
        </w:rPr>
      </w:pPr>
      <w:r w:rsidRPr="002A7C98">
        <w:rPr>
          <w:rFonts w:ascii="Segoe UI" w:hAnsi="Segoe UI" w:cs="Segoe UI"/>
          <w:sz w:val="20"/>
        </w:rPr>
        <w:t xml:space="preserve">The name identifying the user. </w:t>
      </w:r>
      <w:r w:rsidRPr="002A7C98">
        <w:rPr>
          <w:rFonts w:ascii="Segoe UI" w:hAnsi="Segoe UI" w:cs="Segoe UI" w:hint="eastAsia"/>
          <w:sz w:val="20"/>
        </w:rPr>
        <w:t>The field can be input 3</w:t>
      </w:r>
      <w:r w:rsidR="007771B7">
        <w:rPr>
          <w:rFonts w:ascii="Segoe UI" w:hAnsi="Segoe UI" w:cs="Segoe UI" w:hint="eastAsia"/>
          <w:sz w:val="20"/>
        </w:rPr>
        <w:t>2</w:t>
      </w:r>
      <w:r w:rsidRPr="002A7C98">
        <w:rPr>
          <w:rFonts w:ascii="Segoe UI" w:hAnsi="Segoe UI" w:cs="Segoe UI" w:hint="eastAsia"/>
          <w:sz w:val="20"/>
        </w:rPr>
        <w:t xml:space="preserve"> characters.</w:t>
      </w:r>
    </w:p>
    <w:p w14:paraId="2335A9BA" w14:textId="77777777" w:rsidR="002A7C98" w:rsidRDefault="000D11A6" w:rsidP="00B1549E">
      <w:pPr>
        <w:numPr>
          <w:ilvl w:val="0"/>
          <w:numId w:val="17"/>
        </w:numPr>
        <w:snapToGrid w:val="0"/>
        <w:spacing w:before="100"/>
        <w:rPr>
          <w:rFonts w:ascii="Segoe UI" w:hAnsi="Segoe UI" w:cs="Segoe UI"/>
          <w:b/>
          <w:sz w:val="20"/>
        </w:rPr>
      </w:pPr>
      <w:r>
        <w:rPr>
          <w:rFonts w:ascii="Segoe UI" w:hAnsi="Segoe UI" w:cs="Segoe UI" w:hint="eastAsia"/>
          <w:b/>
          <w:sz w:val="20"/>
        </w:rPr>
        <w:t xml:space="preserve">New </w:t>
      </w:r>
      <w:r w:rsidR="00B25B4C">
        <w:rPr>
          <w:rFonts w:ascii="Segoe UI" w:hAnsi="Segoe UI" w:cs="Segoe UI"/>
          <w:b/>
          <w:sz w:val="20"/>
        </w:rPr>
        <w:t>Password</w:t>
      </w:r>
    </w:p>
    <w:p w14:paraId="5CBD0010" w14:textId="77777777" w:rsidR="003F193E" w:rsidRPr="002A7C98" w:rsidRDefault="000D11A6" w:rsidP="002A7C98">
      <w:pPr>
        <w:snapToGrid w:val="0"/>
        <w:spacing w:before="100"/>
        <w:ind w:left="480"/>
        <w:rPr>
          <w:rFonts w:ascii="Segoe UI" w:hAnsi="Segoe UI" w:cs="Segoe UI"/>
          <w:b/>
          <w:sz w:val="20"/>
        </w:rPr>
      </w:pPr>
      <w:r>
        <w:rPr>
          <w:rFonts w:ascii="Segoe UI" w:hAnsi="Segoe UI" w:cs="Segoe UI" w:hint="eastAsia"/>
          <w:sz w:val="20"/>
        </w:rPr>
        <w:t>To type t</w:t>
      </w:r>
      <w:r w:rsidR="003F193E" w:rsidRPr="002A7C98">
        <w:rPr>
          <w:rFonts w:ascii="Segoe UI" w:hAnsi="Segoe UI" w:cs="Segoe UI"/>
          <w:sz w:val="20"/>
        </w:rPr>
        <w:t xml:space="preserve">he </w:t>
      </w:r>
      <w:r>
        <w:rPr>
          <w:rFonts w:ascii="Segoe UI" w:hAnsi="Segoe UI" w:cs="Segoe UI" w:hint="eastAsia"/>
          <w:sz w:val="20"/>
        </w:rPr>
        <w:t xml:space="preserve">new </w:t>
      </w:r>
      <w:r w:rsidR="003F193E" w:rsidRPr="002A7C98">
        <w:rPr>
          <w:rFonts w:ascii="Segoe UI" w:hAnsi="Segoe UI" w:cs="Segoe UI"/>
          <w:sz w:val="20"/>
        </w:rPr>
        <w:t>password.</w:t>
      </w:r>
      <w:r w:rsidR="003F193E" w:rsidRPr="002A7C98">
        <w:rPr>
          <w:rFonts w:ascii="Segoe UI" w:hAnsi="Segoe UI" w:cs="Segoe UI" w:hint="eastAsia"/>
          <w:sz w:val="20"/>
        </w:rPr>
        <w:t xml:space="preserve"> The field can be input 3</w:t>
      </w:r>
      <w:r w:rsidR="00D31887">
        <w:rPr>
          <w:rFonts w:ascii="Segoe UI" w:hAnsi="Segoe UI" w:cs="Segoe UI" w:hint="eastAsia"/>
          <w:sz w:val="20"/>
        </w:rPr>
        <w:t>2</w:t>
      </w:r>
      <w:r w:rsidR="003F193E" w:rsidRPr="002A7C98">
        <w:rPr>
          <w:rFonts w:ascii="Segoe UI" w:hAnsi="Segoe UI" w:cs="Segoe UI" w:hint="eastAsia"/>
          <w:sz w:val="20"/>
        </w:rPr>
        <w:t xml:space="preserve"> characters</w:t>
      </w:r>
      <w:r w:rsidR="003F193E" w:rsidRPr="002A7C98">
        <w:rPr>
          <w:rFonts w:ascii="Segoe UI" w:hAnsi="Segoe UI" w:cs="Segoe UI"/>
          <w:sz w:val="20"/>
        </w:rPr>
        <w:t>.</w:t>
      </w:r>
    </w:p>
    <w:p w14:paraId="59B84831" w14:textId="77777777" w:rsidR="002A7C98" w:rsidRDefault="003F193E" w:rsidP="00B1549E">
      <w:pPr>
        <w:numPr>
          <w:ilvl w:val="0"/>
          <w:numId w:val="17"/>
        </w:numPr>
        <w:snapToGrid w:val="0"/>
        <w:spacing w:before="100"/>
        <w:rPr>
          <w:rFonts w:ascii="Segoe UI" w:hAnsi="Segoe UI" w:cs="Segoe UI"/>
          <w:b/>
          <w:sz w:val="20"/>
        </w:rPr>
      </w:pPr>
      <w:r w:rsidRPr="003F193E">
        <w:rPr>
          <w:rFonts w:ascii="Segoe UI" w:hAnsi="Segoe UI" w:cs="Segoe UI"/>
          <w:b/>
          <w:sz w:val="20"/>
        </w:rPr>
        <w:t>Confirm</w:t>
      </w:r>
      <w:r>
        <w:rPr>
          <w:rFonts w:ascii="Segoe UI" w:hAnsi="Segoe UI" w:cs="Segoe UI" w:hint="eastAsia"/>
          <w:b/>
          <w:sz w:val="20"/>
        </w:rPr>
        <w:t xml:space="preserve"> </w:t>
      </w:r>
      <w:r>
        <w:rPr>
          <w:rFonts w:ascii="Segoe UI" w:hAnsi="Segoe UI" w:cs="Segoe UI"/>
          <w:b/>
          <w:sz w:val="20"/>
        </w:rPr>
        <w:t>Password</w:t>
      </w:r>
    </w:p>
    <w:p w14:paraId="0DB66C9A" w14:textId="77777777" w:rsidR="003F193E" w:rsidRPr="002A7C98" w:rsidRDefault="003F193E" w:rsidP="002A7C98">
      <w:pPr>
        <w:snapToGrid w:val="0"/>
        <w:spacing w:before="100"/>
        <w:ind w:left="480"/>
        <w:rPr>
          <w:rFonts w:ascii="Segoe UI" w:hAnsi="Segoe UI" w:cs="Segoe UI"/>
          <w:b/>
          <w:sz w:val="20"/>
        </w:rPr>
      </w:pPr>
      <w:r w:rsidRPr="002A7C98">
        <w:rPr>
          <w:rFonts w:ascii="Segoe UI" w:hAnsi="Segoe UI" w:cs="Segoe UI"/>
          <w:sz w:val="20"/>
        </w:rPr>
        <w:t xml:space="preserve">To type the </w:t>
      </w:r>
      <w:r w:rsidR="000D11A6">
        <w:rPr>
          <w:rFonts w:ascii="Segoe UI" w:hAnsi="Segoe UI" w:cs="Segoe UI" w:hint="eastAsia"/>
          <w:sz w:val="20"/>
        </w:rPr>
        <w:t xml:space="preserve">new </w:t>
      </w:r>
      <w:r w:rsidRPr="002A7C98">
        <w:rPr>
          <w:rFonts w:ascii="Segoe UI" w:hAnsi="Segoe UI" w:cs="Segoe UI"/>
          <w:sz w:val="20"/>
        </w:rPr>
        <w:t>password again. You must type the same password again in the field.</w:t>
      </w:r>
    </w:p>
    <w:p w14:paraId="2A70F988" w14:textId="77777777" w:rsidR="003F193E" w:rsidRDefault="003F193E" w:rsidP="00A31F56">
      <w:pPr>
        <w:pStyle w:val="ContentforManualChar"/>
        <w:adjustRightInd w:val="0"/>
        <w:spacing w:line="0" w:lineRule="atLeast"/>
        <w:rPr>
          <w:rFonts w:ascii="Segoe UI" w:hAnsi="Segoe UI" w:cs="Segoe UI"/>
          <w:b/>
          <w:sz w:val="20"/>
        </w:rPr>
      </w:pPr>
    </w:p>
    <w:p w14:paraId="67F9221B" w14:textId="6E8E230F" w:rsidR="00C57CDB" w:rsidRDefault="00C57CDB" w:rsidP="00C57CDB">
      <w:pPr>
        <w:pStyle w:val="20"/>
        <w:pageBreakBefore/>
        <w:numPr>
          <w:ilvl w:val="0"/>
          <w:numId w:val="0"/>
        </w:numPr>
        <w:snapToGrid w:val="0"/>
        <w:spacing w:before="100"/>
        <w:rPr>
          <w:rStyle w:val="2ndTitleforManualChar"/>
          <w:rFonts w:ascii="Segoe UI" w:hAnsi="Segoe UI" w:cs="Segoe UI"/>
          <w:color w:val="FF0000"/>
          <w:sz w:val="24"/>
        </w:rPr>
      </w:pPr>
      <w:bookmarkStart w:id="82" w:name="_Toc488415071"/>
      <w:bookmarkStart w:id="83" w:name="_Toc106697481"/>
      <w:r>
        <w:rPr>
          <w:rStyle w:val="2ndTitleforManualChar"/>
          <w:rFonts w:ascii="Segoe UI" w:hAnsi="Segoe UI" w:cs="Segoe UI"/>
          <w:sz w:val="24"/>
        </w:rPr>
        <w:lastRenderedPageBreak/>
        <w:t>3</w:t>
      </w:r>
      <w:r w:rsidRPr="0026211C">
        <w:rPr>
          <w:rStyle w:val="2ndTitleforManualChar"/>
          <w:rFonts w:ascii="Segoe UI" w:hAnsi="Segoe UI" w:cs="Segoe UI"/>
          <w:sz w:val="24"/>
        </w:rPr>
        <w:t>-</w:t>
      </w:r>
      <w:r>
        <w:rPr>
          <w:rStyle w:val="2ndTitleforManualChar"/>
          <w:rFonts w:ascii="Segoe UI" w:hAnsi="Segoe UI" w:cs="Segoe UI"/>
          <w:sz w:val="24"/>
        </w:rPr>
        <w:t>5</w:t>
      </w:r>
      <w:r w:rsidRPr="0026211C">
        <w:rPr>
          <w:rStyle w:val="2ndTitleforManualChar"/>
          <w:rFonts w:ascii="Segoe UI" w:hAnsi="Segoe UI" w:cs="Segoe UI"/>
          <w:sz w:val="24"/>
        </w:rPr>
        <w:t xml:space="preserve"> </w:t>
      </w:r>
      <w:r>
        <w:rPr>
          <w:rStyle w:val="2ndTitleforManualChar"/>
          <w:rFonts w:ascii="Segoe UI" w:hAnsi="Segoe UI" w:cs="Segoe UI"/>
          <w:sz w:val="24"/>
        </w:rPr>
        <w:t>SNMP</w:t>
      </w:r>
      <w:bookmarkEnd w:id="82"/>
      <w:bookmarkEnd w:id="83"/>
    </w:p>
    <w:p w14:paraId="5B9E50BB" w14:textId="77777777" w:rsidR="00C57CDB" w:rsidRDefault="00C57CDB" w:rsidP="00C57CDB"/>
    <w:p w14:paraId="638BF77D" w14:textId="77777777" w:rsidR="00C57CDB" w:rsidRPr="008D75B4" w:rsidRDefault="00C57CDB" w:rsidP="00C57CDB">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Any Network Management System (NMS) running the Simple Network Management Protocol (SNMP) can manage the Managed devices equipped with SNMP agent, provided that the Management Information Base (MIB) is installed correctly on the managed devices. The SNMP is a protocol that is used to govern the transfer of information between SNMP manager and agent and traverses the Object Identity (OID) of the management Information Base (MIB), described in the form of SMI syntax. SNMP agent is running on the switch to response the request issued by SNMP manager. </w:t>
      </w:r>
    </w:p>
    <w:p w14:paraId="0BA26349" w14:textId="77777777" w:rsidR="00C57CDB" w:rsidRPr="008D75B4" w:rsidRDefault="00C57CDB" w:rsidP="00C57CDB">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Basically, it is passive except issuing the trap information. The switch supports a switch to turn on or off the SNMP agent. If you set the field SNMP “Enable”, SNMP agent will be started up. All supported MIB OIDs, including RMON MIB, can be accessed via SNMP manager. If the field SNMP is set “Disable”, SNMP agent will be de-activated, the related Community Name, Trap Host IP Address, Trap and all MIB counters will be ignored.</w:t>
      </w:r>
    </w:p>
    <w:p w14:paraId="6FC79812" w14:textId="77777777" w:rsidR="00C57CDB" w:rsidRPr="009A4475" w:rsidRDefault="00C57CDB" w:rsidP="00C57CDB"/>
    <w:p w14:paraId="5721DF5A" w14:textId="170C83C5" w:rsidR="00C57CDB" w:rsidRDefault="00C57CDB" w:rsidP="00C57CDB">
      <w:pPr>
        <w:pStyle w:val="30"/>
        <w:numPr>
          <w:ilvl w:val="0"/>
          <w:numId w:val="0"/>
        </w:numPr>
        <w:rPr>
          <w:rStyle w:val="4rdTitleforManualChar3"/>
          <w:rFonts w:ascii="Segoe UI" w:hAnsi="Segoe UI" w:cs="Segoe UI"/>
        </w:rPr>
      </w:pPr>
      <w:bookmarkStart w:id="84" w:name="_Toc488415072"/>
      <w:bookmarkStart w:id="85" w:name="_Toc106697482"/>
      <w:r>
        <w:rPr>
          <w:rStyle w:val="4rdTitleforManualChar3"/>
          <w:rFonts w:ascii="Segoe UI" w:hAnsi="Segoe UI" w:cs="Segoe UI"/>
        </w:rPr>
        <w:t>3</w:t>
      </w:r>
      <w:r>
        <w:rPr>
          <w:rStyle w:val="4rdTitleforManualChar3"/>
          <w:rFonts w:ascii="Segoe UI" w:hAnsi="Segoe UI" w:cs="Segoe UI"/>
        </w:rPr>
        <w:t>-</w:t>
      </w:r>
      <w:r>
        <w:rPr>
          <w:rStyle w:val="4rdTitleforManualChar3"/>
          <w:rFonts w:ascii="Segoe UI" w:hAnsi="Segoe UI" w:cs="Segoe UI"/>
        </w:rPr>
        <w:t>5</w:t>
      </w:r>
      <w:r>
        <w:rPr>
          <w:rStyle w:val="4rdTitleforManualChar3"/>
          <w:rFonts w:ascii="Segoe UI" w:hAnsi="Segoe UI" w:cs="Segoe UI"/>
        </w:rPr>
        <w:t>.1</w:t>
      </w:r>
      <w:r w:rsidRPr="00150EDA">
        <w:rPr>
          <w:rStyle w:val="4rdTitleforManualChar3"/>
          <w:rFonts w:ascii="Segoe UI" w:hAnsi="Segoe UI" w:cs="Segoe UI"/>
        </w:rPr>
        <w:t xml:space="preserve"> </w:t>
      </w:r>
      <w:r>
        <w:rPr>
          <w:rStyle w:val="4rdTitleforManualChar3"/>
          <w:rFonts w:ascii="Segoe UI" w:hAnsi="Segoe UI" w:cs="Segoe UI"/>
        </w:rPr>
        <w:t>Configuration</w:t>
      </w:r>
      <w:bookmarkEnd w:id="84"/>
      <w:bookmarkEnd w:id="85"/>
    </w:p>
    <w:p w14:paraId="4982606D" w14:textId="77777777" w:rsidR="00C57CDB" w:rsidRPr="009A4475" w:rsidRDefault="00C57CDB" w:rsidP="00C57CDB"/>
    <w:p w14:paraId="29BA228C" w14:textId="77777777" w:rsidR="00C57CDB" w:rsidRPr="008D75B4" w:rsidRDefault="00C57CDB" w:rsidP="00C57CDB">
      <w:pPr>
        <w:autoSpaceDE w:val="0"/>
        <w:autoSpaceDN w:val="0"/>
        <w:adjustRightInd w:val="0"/>
        <w:spacing w:before="95" w:line="240" w:lineRule="exact"/>
        <w:ind w:left="720" w:right="99"/>
        <w:jc w:val="both"/>
        <w:rPr>
          <w:rFonts w:ascii="Segoe UI" w:hAnsi="Segoe UI" w:cs="Segoe UI"/>
          <w:color w:val="000000"/>
          <w:sz w:val="20"/>
        </w:rPr>
      </w:pPr>
      <w:r w:rsidRPr="008D75B4">
        <w:rPr>
          <w:rFonts w:ascii="Segoe UI" w:hAnsi="Segoe UI" w:cs="Segoe UI"/>
          <w:color w:val="000000"/>
          <w:sz w:val="20"/>
        </w:rPr>
        <w:t>This section describes how to configure SNMP System on the switch. This function is used to configure SNMP settings, community name, trap host and public traps as well as the throttle of SNMP. A SNMP manager must pass the authentication by identifying both community names, then it can access the MIB information of the target device. So, both parties must have the same community name. Once completing the setting, click &lt;Apply&gt; button, the setting takes effect.</w:t>
      </w:r>
    </w:p>
    <w:p w14:paraId="64CC0C61" w14:textId="77777777" w:rsidR="00C57CDB" w:rsidRPr="008D75B4" w:rsidRDefault="00C57CDB" w:rsidP="00C57CDB">
      <w:pPr>
        <w:pStyle w:val="ContentforManualChar"/>
        <w:spacing w:beforeLines="50" w:before="120" w:afterLines="50" w:after="120"/>
        <w:jc w:val="both"/>
        <w:rPr>
          <w:rFonts w:ascii="Segoe UI" w:hAnsi="Segoe UI" w:cs="Segoe UI"/>
          <w:b/>
          <w:iCs/>
          <w:sz w:val="22"/>
          <w:szCs w:val="22"/>
        </w:rPr>
      </w:pPr>
    </w:p>
    <w:p w14:paraId="0303D5EF" w14:textId="77777777" w:rsidR="00C57CDB" w:rsidRPr="008D75B4" w:rsidRDefault="00C57CDB" w:rsidP="00C57CDB">
      <w:pPr>
        <w:pStyle w:val="ContentforManualChar"/>
        <w:spacing w:beforeLines="50" w:before="120" w:afterLines="50" w:after="120"/>
        <w:ind w:firstLineChars="200" w:firstLine="440"/>
        <w:jc w:val="both"/>
        <w:rPr>
          <w:rFonts w:ascii="Segoe UI" w:hAnsi="Segoe UI" w:cs="Segoe UI"/>
          <w:b/>
          <w:iCs/>
          <w:sz w:val="22"/>
          <w:szCs w:val="22"/>
        </w:rPr>
      </w:pPr>
      <w:r w:rsidRPr="008D75B4">
        <w:rPr>
          <w:rFonts w:ascii="Segoe UI" w:hAnsi="Segoe UI" w:cs="Segoe UI"/>
          <w:b/>
          <w:iCs/>
          <w:sz w:val="22"/>
          <w:szCs w:val="22"/>
        </w:rPr>
        <w:t xml:space="preserve">Web Interface </w:t>
      </w:r>
    </w:p>
    <w:p w14:paraId="4532EC7E" w14:textId="77777777" w:rsidR="00C57CDB" w:rsidRPr="009A4475" w:rsidRDefault="00C57CDB" w:rsidP="00C57CDB">
      <w:pPr>
        <w:ind w:firstLine="720"/>
        <w:rPr>
          <w:rFonts w:ascii="Segoe UI" w:hAnsi="Segoe UI" w:cs="Segoe UI"/>
          <w:color w:val="000000"/>
          <w:sz w:val="20"/>
        </w:rPr>
      </w:pPr>
      <w:r w:rsidRPr="008D75B4">
        <w:rPr>
          <w:rFonts w:ascii="Segoe UI" w:hAnsi="Segoe UI" w:cs="Segoe UI"/>
          <w:color w:val="000000"/>
          <w:sz w:val="20"/>
        </w:rPr>
        <w:t xml:space="preserve">To </w:t>
      </w:r>
      <w:r>
        <w:rPr>
          <w:rFonts w:ascii="Segoe UI" w:hAnsi="Segoe UI" w:cs="Segoe UI"/>
          <w:color w:val="000000"/>
          <w:sz w:val="20"/>
        </w:rPr>
        <w:t>configure</w:t>
      </w:r>
      <w:r w:rsidRPr="008D75B4">
        <w:rPr>
          <w:rFonts w:ascii="Segoe UI" w:hAnsi="Segoe UI" w:cs="Segoe UI"/>
          <w:color w:val="000000"/>
          <w:sz w:val="20"/>
        </w:rPr>
        <w:t xml:space="preserve"> the configure SN</w:t>
      </w:r>
      <w:r>
        <w:rPr>
          <w:rFonts w:ascii="Segoe UI" w:hAnsi="Segoe UI" w:cs="Segoe UI"/>
          <w:color w:val="000000"/>
          <w:sz w:val="20"/>
        </w:rPr>
        <w:t>MP System in the web interface:</w:t>
      </w:r>
    </w:p>
    <w:p w14:paraId="4DA7803B" w14:textId="77777777" w:rsidR="00C57CDB" w:rsidRPr="008D75B4" w:rsidRDefault="00C57CDB" w:rsidP="00C57CDB">
      <w:pPr>
        <w:numPr>
          <w:ilvl w:val="0"/>
          <w:numId w:val="59"/>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 xml:space="preserve">Click </w:t>
      </w:r>
      <w:r>
        <w:rPr>
          <w:rFonts w:ascii="Segoe UI" w:hAnsi="Segoe UI" w:cs="Segoe UI" w:hint="eastAsia"/>
          <w:color w:val="000000"/>
          <w:sz w:val="20"/>
        </w:rPr>
        <w:t xml:space="preserve">Security, </w:t>
      </w:r>
      <w:r>
        <w:rPr>
          <w:rFonts w:ascii="Segoe UI" w:hAnsi="Segoe UI" w:cs="Segoe UI"/>
          <w:color w:val="000000"/>
          <w:sz w:val="20"/>
        </w:rPr>
        <w:t>SNMP and</w:t>
      </w:r>
      <w:r w:rsidRPr="008D75B4">
        <w:rPr>
          <w:rFonts w:ascii="Segoe UI" w:hAnsi="Segoe UI" w:cs="Segoe UI"/>
          <w:color w:val="000000"/>
          <w:sz w:val="20"/>
        </w:rPr>
        <w:t xml:space="preserve"> </w:t>
      </w:r>
      <w:r>
        <w:rPr>
          <w:rFonts w:ascii="Segoe UI" w:hAnsi="Segoe UI" w:cs="Segoe UI"/>
          <w:color w:val="000000"/>
          <w:sz w:val="20"/>
        </w:rPr>
        <w:t>configuration</w:t>
      </w:r>
      <w:r w:rsidRPr="008D75B4">
        <w:rPr>
          <w:rFonts w:ascii="Segoe UI" w:hAnsi="Segoe UI" w:cs="Segoe UI"/>
          <w:color w:val="000000"/>
          <w:sz w:val="20"/>
        </w:rPr>
        <w:t>.</w:t>
      </w:r>
    </w:p>
    <w:p w14:paraId="2DEF3BD7" w14:textId="77777777" w:rsidR="00C57CDB" w:rsidRPr="001D37DD" w:rsidRDefault="00C57CDB" w:rsidP="00C57CDB">
      <w:pPr>
        <w:numPr>
          <w:ilvl w:val="0"/>
          <w:numId w:val="59"/>
        </w:numPr>
        <w:autoSpaceDE w:val="0"/>
        <w:autoSpaceDN w:val="0"/>
        <w:adjustRightInd w:val="0"/>
        <w:spacing w:before="61"/>
        <w:rPr>
          <w:rFonts w:ascii="Segoe UI" w:hAnsi="Segoe UI" w:cs="Segoe UI"/>
          <w:color w:val="000000"/>
          <w:sz w:val="20"/>
        </w:rPr>
      </w:pPr>
      <w:r w:rsidRPr="001D37DD">
        <w:rPr>
          <w:rFonts w:ascii="Segoe UI" w:hAnsi="Segoe UI" w:cs="Segoe UI"/>
          <w:color w:val="000000"/>
          <w:sz w:val="20"/>
        </w:rPr>
        <w:t>Evoke SNMP State to enable or disable the SNMP function.</w:t>
      </w:r>
    </w:p>
    <w:p w14:paraId="4DD769DE" w14:textId="77777777" w:rsidR="00C57CDB" w:rsidRPr="001D37DD" w:rsidRDefault="00C57CDB" w:rsidP="00C57CDB">
      <w:pPr>
        <w:numPr>
          <w:ilvl w:val="0"/>
          <w:numId w:val="59"/>
        </w:numPr>
        <w:autoSpaceDE w:val="0"/>
        <w:autoSpaceDN w:val="0"/>
        <w:adjustRightInd w:val="0"/>
        <w:spacing w:before="61"/>
        <w:rPr>
          <w:rFonts w:ascii="Segoe UI" w:hAnsi="Segoe UI" w:cs="Segoe UI"/>
          <w:color w:val="000000"/>
          <w:sz w:val="20"/>
        </w:rPr>
      </w:pPr>
      <w:r w:rsidRPr="001D37DD">
        <w:rPr>
          <w:rFonts w:ascii="Segoe UI" w:hAnsi="Segoe UI" w:cs="Segoe UI"/>
          <w:color w:val="000000"/>
          <w:sz w:val="20"/>
        </w:rPr>
        <w:t>Specify the Read Community, Write Community.</w:t>
      </w:r>
    </w:p>
    <w:p w14:paraId="5C053D6B" w14:textId="77777777" w:rsidR="00C57CDB" w:rsidRDefault="00C57CDB" w:rsidP="00C57CDB">
      <w:pPr>
        <w:numPr>
          <w:ilvl w:val="0"/>
          <w:numId w:val="59"/>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Click Apply.</w:t>
      </w:r>
    </w:p>
    <w:p w14:paraId="50120E8F" w14:textId="77777777" w:rsidR="00C57CDB" w:rsidRPr="008D75B4" w:rsidRDefault="00C57CDB" w:rsidP="00C57CDB">
      <w:pPr>
        <w:pStyle w:val="affff"/>
        <w:autoSpaceDE w:val="0"/>
        <w:autoSpaceDN w:val="0"/>
        <w:adjustRightInd w:val="0"/>
        <w:ind w:leftChars="0" w:left="1080"/>
        <w:rPr>
          <w:rFonts w:ascii="Segoe UI" w:hAnsi="Segoe UI" w:cs="Segoe UI"/>
          <w:color w:val="000000"/>
          <w:sz w:val="20"/>
        </w:rPr>
      </w:pPr>
    </w:p>
    <w:p w14:paraId="5FC551DF" w14:textId="77777777" w:rsidR="00C57CDB" w:rsidRPr="008D75B4" w:rsidRDefault="00C57CDB" w:rsidP="00C57CDB">
      <w:pPr>
        <w:jc w:val="center"/>
        <w:rPr>
          <w:rFonts w:ascii="Segoe UI" w:hAnsi="Segoe UI" w:cs="Segoe UI"/>
          <w:color w:val="000000"/>
          <w:sz w:val="18"/>
        </w:rPr>
      </w:pPr>
      <w:r w:rsidRPr="0076146C">
        <w:rPr>
          <w:noProof/>
        </w:rPr>
        <w:drawing>
          <wp:inline distT="0" distB="0" distL="0" distR="0" wp14:anchorId="6B762F64" wp14:editId="3004F3BC">
            <wp:extent cx="5722620" cy="899160"/>
            <wp:effectExtent l="0" t="0" r="0" b="0"/>
            <wp:docPr id="2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2620" cy="899160"/>
                    </a:xfrm>
                    <a:prstGeom prst="rect">
                      <a:avLst/>
                    </a:prstGeom>
                    <a:noFill/>
                    <a:ln>
                      <a:noFill/>
                    </a:ln>
                  </pic:spPr>
                </pic:pic>
              </a:graphicData>
            </a:graphic>
          </wp:inline>
        </w:drawing>
      </w:r>
    </w:p>
    <w:p w14:paraId="2FE2D49E" w14:textId="4B5A7E90" w:rsidR="00C57CDB" w:rsidRPr="009A4475" w:rsidRDefault="00C57CDB" w:rsidP="00C57CDB">
      <w:pPr>
        <w:pStyle w:val="ContentforManualChar"/>
        <w:spacing w:beforeLines="50" w:before="120" w:afterLines="50" w:after="120"/>
        <w:jc w:val="center"/>
        <w:rPr>
          <w:rFonts w:ascii="Segoe UI" w:hAnsi="Segoe UI" w:cs="Segoe UI"/>
          <w:b/>
          <w:bCs/>
          <w:color w:val="FF0000"/>
          <w:szCs w:val="18"/>
        </w:rPr>
      </w:pPr>
      <w:r w:rsidRPr="009A4475">
        <w:rPr>
          <w:rFonts w:ascii="Segoe UI" w:hAnsi="Segoe UI" w:cs="Segoe UI"/>
          <w:b/>
          <w:bCs/>
          <w:color w:val="333333"/>
          <w:szCs w:val="18"/>
        </w:rPr>
        <w:t>Figure</w:t>
      </w:r>
      <w:r>
        <w:rPr>
          <w:rFonts w:ascii="Segoe UI" w:hAnsi="Segoe UI" w:cs="Segoe UI"/>
          <w:b/>
          <w:bCs/>
          <w:color w:val="333333"/>
          <w:szCs w:val="18"/>
        </w:rPr>
        <w:t xml:space="preserve"> </w:t>
      </w:r>
      <w:r>
        <w:rPr>
          <w:rFonts w:ascii="Segoe UI" w:hAnsi="Segoe UI" w:cs="Segoe UI"/>
          <w:b/>
          <w:bCs/>
          <w:color w:val="333333"/>
          <w:szCs w:val="18"/>
        </w:rPr>
        <w:t>3</w:t>
      </w:r>
      <w:r w:rsidRPr="009A4475">
        <w:rPr>
          <w:rFonts w:ascii="Segoe UI" w:hAnsi="Segoe UI" w:cs="Segoe UI"/>
          <w:b/>
          <w:bCs/>
          <w:color w:val="333333"/>
          <w:szCs w:val="18"/>
        </w:rPr>
        <w:t>-</w:t>
      </w:r>
      <w:r>
        <w:rPr>
          <w:rFonts w:ascii="Segoe UI" w:hAnsi="Segoe UI" w:cs="Segoe UI"/>
          <w:b/>
          <w:bCs/>
          <w:color w:val="333333"/>
          <w:szCs w:val="18"/>
        </w:rPr>
        <w:t>5</w:t>
      </w:r>
      <w:r w:rsidRPr="008D75B4">
        <w:rPr>
          <w:rFonts w:ascii="Segoe UI" w:hAnsi="Segoe UI" w:cs="Segoe UI"/>
          <w:b/>
          <w:bCs/>
          <w:color w:val="333333"/>
          <w:szCs w:val="18"/>
        </w:rPr>
        <w:t>.1</w:t>
      </w:r>
      <w:r>
        <w:rPr>
          <w:rFonts w:ascii="Segoe UI" w:hAnsi="Segoe UI" w:cs="Segoe UI"/>
          <w:b/>
          <w:bCs/>
          <w:color w:val="333333"/>
          <w:szCs w:val="18"/>
        </w:rPr>
        <w:t>:</w:t>
      </w:r>
      <w:r w:rsidRPr="009A4475">
        <w:rPr>
          <w:rFonts w:ascii="Segoe UI" w:hAnsi="Segoe UI" w:cs="Segoe UI"/>
          <w:b/>
          <w:bCs/>
          <w:color w:val="333333"/>
          <w:szCs w:val="18"/>
        </w:rPr>
        <w:t xml:space="preserve"> The </w:t>
      </w:r>
      <w:r w:rsidRPr="008D75B4">
        <w:rPr>
          <w:rFonts w:ascii="Segoe UI" w:hAnsi="Segoe UI" w:cs="Segoe UI"/>
          <w:b/>
          <w:bCs/>
          <w:color w:val="333333"/>
          <w:szCs w:val="18"/>
        </w:rPr>
        <w:t>SNMP</w:t>
      </w:r>
      <w:r w:rsidRPr="009A4475">
        <w:rPr>
          <w:rFonts w:ascii="Segoe UI" w:hAnsi="Segoe UI" w:cs="Segoe UI"/>
          <w:b/>
          <w:bCs/>
          <w:color w:val="333333"/>
          <w:szCs w:val="18"/>
        </w:rPr>
        <w:t xml:space="preserve"> </w:t>
      </w:r>
      <w:r w:rsidRPr="008D75B4">
        <w:rPr>
          <w:rFonts w:ascii="Segoe UI" w:hAnsi="Segoe UI" w:cs="Segoe UI"/>
          <w:b/>
          <w:bCs/>
          <w:color w:val="333333"/>
          <w:szCs w:val="18"/>
        </w:rPr>
        <w:t>Configuration</w:t>
      </w:r>
    </w:p>
    <w:p w14:paraId="2C038DDD" w14:textId="77777777" w:rsidR="00C57CDB" w:rsidRPr="008D75B4" w:rsidRDefault="00C57CDB" w:rsidP="00C57CDB">
      <w:pPr>
        <w:tabs>
          <w:tab w:val="left" w:pos="800"/>
        </w:tabs>
        <w:autoSpaceDE w:val="0"/>
        <w:autoSpaceDN w:val="0"/>
        <w:adjustRightInd w:val="0"/>
        <w:snapToGrid w:val="0"/>
        <w:spacing w:line="300" w:lineRule="auto"/>
        <w:rPr>
          <w:rStyle w:val="4rdTitleforManualChar3"/>
          <w:rFonts w:ascii="Segoe UI" w:hAnsi="Segoe UI" w:cs="Segoe UI"/>
          <w:b w:val="0"/>
          <w:bCs w:val="0"/>
          <w:color w:val="000000"/>
          <w:sz w:val="20"/>
        </w:rPr>
      </w:pPr>
    </w:p>
    <w:p w14:paraId="1F66104F" w14:textId="77777777" w:rsidR="00C57CDB" w:rsidRPr="008D75B4" w:rsidRDefault="00C57CDB" w:rsidP="00C57CDB">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Parameter description:</w:t>
      </w:r>
    </w:p>
    <w:p w14:paraId="298C62F1"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Read Community</w:t>
      </w:r>
      <w:r>
        <w:rPr>
          <w:rFonts w:ascii="Segoe UI" w:hAnsi="Segoe UI" w:cs="Segoe UI"/>
          <w:b/>
          <w:sz w:val="20"/>
        </w:rPr>
        <w:t xml:space="preserve"> :</w:t>
      </w:r>
    </w:p>
    <w:p w14:paraId="09BC92E4" w14:textId="77777777" w:rsidR="00C57CDB" w:rsidRPr="008D75B4" w:rsidRDefault="00C57CDB" w:rsidP="00C57CDB">
      <w:pPr>
        <w:spacing w:afterLines="50" w:after="120"/>
        <w:ind w:leftChars="400" w:left="960"/>
        <w:jc w:val="both"/>
        <w:rPr>
          <w:rFonts w:ascii="Segoe UI" w:hAnsi="Segoe UI" w:cs="Segoe UI"/>
          <w:sz w:val="20"/>
        </w:rPr>
      </w:pPr>
      <w:r w:rsidRPr="008D75B4">
        <w:rPr>
          <w:rFonts w:ascii="Segoe UI" w:hAnsi="Segoe UI" w:cs="Segoe UI"/>
          <w:sz w:val="20"/>
        </w:rPr>
        <w:t xml:space="preserve">Indicates the community read access string to permit access to SNMP agent. The allowed string length is </w:t>
      </w:r>
      <w:r>
        <w:rPr>
          <w:rFonts w:ascii="Segoe UI" w:hAnsi="Segoe UI" w:cs="Segoe UI"/>
          <w:sz w:val="20"/>
        </w:rPr>
        <w:t>1</w:t>
      </w:r>
      <w:r w:rsidRPr="008D75B4">
        <w:rPr>
          <w:rFonts w:ascii="Segoe UI" w:hAnsi="Segoe UI" w:cs="Segoe UI"/>
          <w:sz w:val="20"/>
        </w:rPr>
        <w:t xml:space="preserve"> to </w:t>
      </w:r>
      <w:r>
        <w:rPr>
          <w:rFonts w:ascii="Segoe UI" w:hAnsi="Segoe UI" w:cs="Segoe UI"/>
          <w:sz w:val="20"/>
        </w:rPr>
        <w:t>31</w:t>
      </w:r>
      <w:r w:rsidRPr="008D75B4">
        <w:rPr>
          <w:rFonts w:ascii="Segoe UI" w:hAnsi="Segoe UI" w:cs="Segoe UI"/>
          <w:sz w:val="20"/>
        </w:rPr>
        <w:t>, and the allowed content is the ASCII characters from 33 to 126.</w:t>
      </w:r>
    </w:p>
    <w:p w14:paraId="225BF86A" w14:textId="77777777" w:rsidR="00C57CDB" w:rsidRPr="008D75B4" w:rsidRDefault="00C57CDB" w:rsidP="00C57CDB">
      <w:pPr>
        <w:spacing w:afterLines="50" w:after="120"/>
        <w:ind w:leftChars="400" w:left="960"/>
        <w:jc w:val="both"/>
        <w:rPr>
          <w:rFonts w:ascii="Segoe UI" w:hAnsi="Segoe UI" w:cs="Segoe UI"/>
          <w:sz w:val="20"/>
        </w:rPr>
      </w:pPr>
      <w:r w:rsidRPr="008D75B4">
        <w:rPr>
          <w:rFonts w:ascii="Segoe UI" w:hAnsi="Segoe UI" w:cs="Segoe UI"/>
          <w:sz w:val="20"/>
        </w:rPr>
        <w:t xml:space="preserve">The field is applicable only when SNMP version is SNMPv1 or SNMPv2c. If SNMP version is SNMPv3, the community string will be associated with SNMPv3 communities table. It provides more flexibility to configure security name than a SNMPv1 or SNMPv2c community string. In addition to community string, a particular range of source addresses can be used </w:t>
      </w:r>
      <w:r w:rsidRPr="008D75B4">
        <w:rPr>
          <w:rFonts w:ascii="Segoe UI" w:hAnsi="Segoe UI" w:cs="Segoe UI"/>
          <w:sz w:val="20"/>
        </w:rPr>
        <w:lastRenderedPageBreak/>
        <w:t xml:space="preserve">to restrict source subnet. </w:t>
      </w:r>
    </w:p>
    <w:p w14:paraId="3D55CE34"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Write Community</w:t>
      </w:r>
      <w:r>
        <w:rPr>
          <w:rFonts w:ascii="Segoe UI" w:hAnsi="Segoe UI" w:cs="Segoe UI"/>
          <w:b/>
          <w:sz w:val="20"/>
        </w:rPr>
        <w:t xml:space="preserve"> :</w:t>
      </w:r>
    </w:p>
    <w:p w14:paraId="1FD4769C" w14:textId="77777777" w:rsidR="00C57CDB" w:rsidRPr="008D75B4" w:rsidRDefault="00C57CDB" w:rsidP="00C57CDB">
      <w:pPr>
        <w:spacing w:afterLines="50" w:after="120"/>
        <w:ind w:leftChars="400" w:left="960"/>
        <w:jc w:val="both"/>
        <w:rPr>
          <w:rFonts w:ascii="Segoe UI" w:hAnsi="Segoe UI" w:cs="Segoe UI"/>
          <w:sz w:val="20"/>
        </w:rPr>
      </w:pPr>
      <w:r w:rsidRPr="008D75B4">
        <w:rPr>
          <w:rFonts w:ascii="Segoe UI" w:hAnsi="Segoe UI" w:cs="Segoe UI"/>
          <w:sz w:val="20"/>
        </w:rPr>
        <w:t xml:space="preserve">Indicates the community write access string to permit access to SNMP agent. The allowed string length is </w:t>
      </w:r>
      <w:r>
        <w:rPr>
          <w:rFonts w:ascii="Segoe UI" w:hAnsi="Segoe UI" w:cs="Segoe UI"/>
          <w:sz w:val="20"/>
        </w:rPr>
        <w:t>1</w:t>
      </w:r>
      <w:r w:rsidRPr="008D75B4">
        <w:rPr>
          <w:rFonts w:ascii="Segoe UI" w:hAnsi="Segoe UI" w:cs="Segoe UI"/>
          <w:sz w:val="20"/>
        </w:rPr>
        <w:t xml:space="preserve"> to</w:t>
      </w:r>
      <w:r>
        <w:rPr>
          <w:rFonts w:ascii="Segoe UI" w:hAnsi="Segoe UI" w:cs="Segoe UI"/>
          <w:sz w:val="20"/>
        </w:rPr>
        <w:t xml:space="preserve"> 31</w:t>
      </w:r>
      <w:r w:rsidRPr="008D75B4">
        <w:rPr>
          <w:rFonts w:ascii="Segoe UI" w:hAnsi="Segoe UI" w:cs="Segoe UI"/>
          <w:sz w:val="20"/>
        </w:rPr>
        <w:t>, and the allowed content is the ASCII characters from 33 to 126.</w:t>
      </w:r>
    </w:p>
    <w:p w14:paraId="34D710B8" w14:textId="77777777" w:rsidR="00C57CDB" w:rsidRDefault="00C57CDB" w:rsidP="00C57CDB">
      <w:pPr>
        <w:spacing w:afterLines="50" w:after="120"/>
        <w:ind w:leftChars="400" w:left="960"/>
        <w:jc w:val="both"/>
        <w:rPr>
          <w:rFonts w:ascii="Segoe UI" w:hAnsi="Segoe UI" w:cs="Segoe UI"/>
          <w:sz w:val="20"/>
        </w:rPr>
      </w:pPr>
      <w:r w:rsidRPr="008D75B4">
        <w:rPr>
          <w:rFonts w:ascii="Segoe UI" w:hAnsi="Segoe UI" w:cs="Segoe UI"/>
          <w:sz w:val="20"/>
        </w:rPr>
        <w:t xml:space="preserve">The field is applicable only when SNMP version is SNMPv1 or SNMPv2c. If SNMP version is SNMPv3, the community string will be associated with SNMPv3 communities table. It provides more flexibility to configure security name than a SNMPv1 or SNMPv2c community string. In addition to community string, a particular range of source addresses can be used to restrict source subnet. </w:t>
      </w:r>
    </w:p>
    <w:p w14:paraId="39A938B6" w14:textId="77777777" w:rsidR="00C57CDB" w:rsidRDefault="00C57CDB" w:rsidP="00C57CDB">
      <w:pPr>
        <w:spacing w:beforeLines="50" w:before="120" w:afterLines="50" w:after="120"/>
        <w:ind w:left="480"/>
        <w:jc w:val="both"/>
        <w:rPr>
          <w:rFonts w:ascii="Segoe UI" w:hAnsi="Segoe UI" w:cs="Segoe UI"/>
          <w:b/>
          <w:sz w:val="20"/>
        </w:rPr>
      </w:pPr>
      <w:r>
        <w:rPr>
          <w:rFonts w:ascii="Segoe UI" w:hAnsi="Segoe UI" w:cs="Segoe UI"/>
          <w:b/>
          <w:sz w:val="20"/>
        </w:rPr>
        <w:t>Buttons</w:t>
      </w:r>
      <w:r w:rsidRPr="008D75B4">
        <w:rPr>
          <w:rFonts w:ascii="Segoe UI" w:hAnsi="Segoe UI" w:cs="Segoe UI"/>
          <w:b/>
          <w:sz w:val="20"/>
        </w:rPr>
        <w:t xml:space="preserve"> </w:t>
      </w:r>
    </w:p>
    <w:p w14:paraId="2BF17E1A" w14:textId="77777777" w:rsidR="00C57CDB"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Apply</w:t>
      </w:r>
      <w:r w:rsidRPr="001215CD">
        <w:rPr>
          <w:rFonts w:ascii="Segoe UI" w:hAnsi="Segoe UI" w:cs="Segoe UI"/>
          <w:b/>
          <w:sz w:val="20"/>
        </w:rPr>
        <w:t xml:space="preserve"> </w:t>
      </w:r>
      <w:r>
        <w:rPr>
          <w:rFonts w:ascii="Segoe UI" w:hAnsi="Segoe UI" w:cs="Segoe UI"/>
          <w:b/>
          <w:sz w:val="20"/>
        </w:rPr>
        <w:t>:</w:t>
      </w:r>
    </w:p>
    <w:p w14:paraId="6A7F7912" w14:textId="77777777" w:rsidR="00C57CDB" w:rsidRPr="001215CD" w:rsidRDefault="00C57CDB" w:rsidP="00C57CDB">
      <w:pPr>
        <w:spacing w:afterLines="50" w:after="120"/>
        <w:ind w:leftChars="400" w:left="960"/>
        <w:jc w:val="both"/>
        <w:rPr>
          <w:rFonts w:ascii="Segoe UI" w:hAnsi="Segoe UI" w:cs="Segoe UI"/>
          <w:sz w:val="20"/>
        </w:rPr>
      </w:pPr>
      <w:r w:rsidRPr="001215CD">
        <w:rPr>
          <w:rFonts w:ascii="Segoe UI" w:hAnsi="Segoe UI" w:cs="Segoe UI"/>
          <w:sz w:val="20"/>
        </w:rPr>
        <w:t>Click to save changes.</w:t>
      </w:r>
    </w:p>
    <w:p w14:paraId="37548846" w14:textId="77777777" w:rsidR="00C57CDB" w:rsidRPr="001215CD" w:rsidRDefault="00C57CDB" w:rsidP="00C57CDB">
      <w:pPr>
        <w:numPr>
          <w:ilvl w:val="0"/>
          <w:numId w:val="17"/>
        </w:numPr>
        <w:spacing w:beforeLines="50" w:before="120" w:afterLines="50" w:after="120"/>
        <w:jc w:val="both"/>
        <w:rPr>
          <w:rFonts w:ascii="Segoe UI" w:hAnsi="Segoe UI" w:cs="Segoe UI"/>
          <w:sz w:val="20"/>
        </w:rPr>
      </w:pPr>
      <w:r>
        <w:rPr>
          <w:rFonts w:ascii="Segoe UI" w:hAnsi="Segoe UI" w:cs="Segoe UI"/>
          <w:b/>
          <w:sz w:val="20"/>
        </w:rPr>
        <w:t>Reset :</w:t>
      </w:r>
    </w:p>
    <w:p w14:paraId="40FCAC03" w14:textId="77777777" w:rsidR="00C57CDB" w:rsidRDefault="00C57CDB" w:rsidP="00C57CDB">
      <w:pPr>
        <w:spacing w:afterLines="50" w:after="120"/>
        <w:ind w:leftChars="400" w:left="960"/>
        <w:jc w:val="both"/>
        <w:rPr>
          <w:rFonts w:ascii="Segoe UI" w:hAnsi="Segoe UI" w:cs="Segoe UI"/>
          <w:sz w:val="20"/>
        </w:rPr>
      </w:pPr>
      <w:r w:rsidRPr="008D75B4">
        <w:rPr>
          <w:rFonts w:ascii="Segoe UI" w:hAnsi="Segoe UI" w:cs="Segoe UI"/>
          <w:sz w:val="20"/>
        </w:rPr>
        <w:t>Click to undo any changes made locally and revert to previously saved values.</w:t>
      </w:r>
    </w:p>
    <w:p w14:paraId="385FCCFA" w14:textId="77777777" w:rsidR="00C57CDB" w:rsidRPr="00313079" w:rsidRDefault="00C57CDB" w:rsidP="00C57CDB">
      <w:pPr>
        <w:spacing w:afterLines="50" w:after="120"/>
        <w:ind w:leftChars="400" w:left="960"/>
        <w:jc w:val="both"/>
        <w:rPr>
          <w:rFonts w:ascii="Segoe UI" w:hAnsi="Segoe UI" w:cs="Segoe UI"/>
          <w:sz w:val="20"/>
        </w:rPr>
      </w:pPr>
    </w:p>
    <w:p w14:paraId="4E475D26" w14:textId="0726703D" w:rsidR="00C57CDB" w:rsidRDefault="00C57CDB" w:rsidP="00C57CDB">
      <w:pPr>
        <w:pStyle w:val="30"/>
        <w:numPr>
          <w:ilvl w:val="0"/>
          <w:numId w:val="0"/>
        </w:numPr>
        <w:rPr>
          <w:rStyle w:val="4rdTitleforManualChar3"/>
          <w:rFonts w:ascii="Segoe UI" w:hAnsi="Segoe UI" w:cs="Segoe UI"/>
        </w:rPr>
      </w:pPr>
      <w:r w:rsidRPr="008D75B4">
        <w:rPr>
          <w:rFonts w:ascii="Segoe UI" w:hAnsi="Segoe UI" w:cs="Segoe UI"/>
          <w:b w:val="0"/>
          <w:sz w:val="20"/>
        </w:rPr>
        <w:br w:type="page"/>
      </w:r>
      <w:bookmarkStart w:id="86" w:name="_Toc488415073"/>
      <w:bookmarkStart w:id="87" w:name="_Toc106697483"/>
      <w:r>
        <w:rPr>
          <w:rStyle w:val="4rdTitleforManualChar3"/>
          <w:rFonts w:ascii="Segoe UI" w:hAnsi="Segoe UI" w:cs="Segoe UI"/>
        </w:rPr>
        <w:lastRenderedPageBreak/>
        <w:t>3</w:t>
      </w:r>
      <w:r>
        <w:rPr>
          <w:rStyle w:val="4rdTitleforManualChar3"/>
          <w:rFonts w:ascii="Segoe UI" w:hAnsi="Segoe UI" w:cs="Segoe UI"/>
        </w:rPr>
        <w:t>-</w:t>
      </w:r>
      <w:r>
        <w:rPr>
          <w:rStyle w:val="4rdTitleforManualChar3"/>
          <w:rFonts w:ascii="Segoe UI" w:hAnsi="Segoe UI" w:cs="Segoe UI"/>
        </w:rPr>
        <w:t>5</w:t>
      </w:r>
      <w:r>
        <w:rPr>
          <w:rStyle w:val="4rdTitleforManualChar3"/>
          <w:rFonts w:ascii="Segoe UI" w:hAnsi="Segoe UI" w:cs="Segoe UI"/>
        </w:rPr>
        <w:t>.2 SNMPv3</w:t>
      </w:r>
      <w:bookmarkEnd w:id="86"/>
      <w:bookmarkEnd w:id="87"/>
    </w:p>
    <w:p w14:paraId="22CD5BD7" w14:textId="2E311BC2" w:rsidR="00C57CDB" w:rsidRDefault="00C57CDB" w:rsidP="00C57CDB">
      <w:pPr>
        <w:pStyle w:val="40"/>
        <w:rPr>
          <w:rFonts w:ascii="Segoe UI" w:hAnsi="Segoe UI" w:cs="Segoe UI"/>
          <w:b w:val="0"/>
          <w:sz w:val="20"/>
          <w:szCs w:val="20"/>
        </w:rPr>
      </w:pPr>
      <w:r>
        <w:rPr>
          <w:rFonts w:ascii="Segoe UI" w:hAnsi="Segoe UI" w:cs="Segoe UI"/>
          <w:b w:val="0"/>
          <w:sz w:val="20"/>
          <w:szCs w:val="20"/>
        </w:rPr>
        <w:t>3</w:t>
      </w:r>
      <w:r w:rsidRPr="008D7A07">
        <w:rPr>
          <w:rFonts w:ascii="Segoe UI" w:hAnsi="Segoe UI" w:cs="Segoe UI"/>
          <w:b w:val="0"/>
          <w:sz w:val="20"/>
          <w:szCs w:val="20"/>
        </w:rPr>
        <w:t>-</w:t>
      </w:r>
      <w:r>
        <w:rPr>
          <w:rFonts w:ascii="Segoe UI" w:hAnsi="Segoe UI" w:cs="Segoe UI"/>
          <w:b w:val="0"/>
          <w:sz w:val="20"/>
          <w:szCs w:val="20"/>
        </w:rPr>
        <w:t>5</w:t>
      </w:r>
      <w:r w:rsidRPr="008D7A07">
        <w:rPr>
          <w:rFonts w:ascii="Segoe UI" w:hAnsi="Segoe UI" w:cs="Segoe UI"/>
          <w:b w:val="0"/>
          <w:sz w:val="20"/>
          <w:szCs w:val="20"/>
        </w:rPr>
        <w:t>.2.1 Communities</w:t>
      </w:r>
    </w:p>
    <w:p w14:paraId="3B490333" w14:textId="77777777" w:rsidR="00C57CDB" w:rsidRPr="00A30BB8" w:rsidRDefault="00C57CDB" w:rsidP="00C57CDB"/>
    <w:p w14:paraId="7B0C88ED" w14:textId="77777777" w:rsidR="00C57CDB" w:rsidRPr="008D75B4" w:rsidRDefault="00C57CDB" w:rsidP="00C57CDB">
      <w:pPr>
        <w:autoSpaceDE w:val="0"/>
        <w:autoSpaceDN w:val="0"/>
        <w:adjustRightInd w:val="0"/>
        <w:snapToGrid w:val="0"/>
        <w:spacing w:beforeLines="50" w:before="120"/>
        <w:ind w:left="720" w:rightChars="28" w:right="67"/>
        <w:jc w:val="both"/>
        <w:rPr>
          <w:rFonts w:ascii="Segoe UI" w:hAnsi="Segoe UI" w:cs="Segoe UI"/>
          <w:color w:val="000000"/>
          <w:sz w:val="20"/>
        </w:rPr>
      </w:pPr>
      <w:r w:rsidRPr="008D75B4">
        <w:rPr>
          <w:rFonts w:ascii="Segoe UI" w:hAnsi="Segoe UI" w:cs="Segoe UI"/>
          <w:color w:val="000000"/>
          <w:sz w:val="20"/>
        </w:rPr>
        <w:t>The function is used to configure SNMPv3 communi</w:t>
      </w:r>
      <w:r>
        <w:rPr>
          <w:rFonts w:ascii="Segoe UI" w:hAnsi="Segoe UI" w:cs="Segoe UI"/>
          <w:color w:val="000000"/>
          <w:sz w:val="20"/>
        </w:rPr>
        <w:t>ties. The Community</w:t>
      </w:r>
      <w:r w:rsidRPr="008D75B4">
        <w:rPr>
          <w:rFonts w:ascii="Segoe UI" w:hAnsi="Segoe UI" w:cs="Segoe UI"/>
          <w:color w:val="000000"/>
          <w:sz w:val="20"/>
        </w:rPr>
        <w:t xml:space="preserve"> is unique. To create a new community account, please check &lt;Add new community&gt; button, and enter the account information then check &lt;Save&gt;. Max Group Number: </w:t>
      </w:r>
      <w:r>
        <w:rPr>
          <w:rFonts w:ascii="Segoe UI" w:hAnsi="Segoe UI" w:cs="Segoe UI"/>
          <w:color w:val="000000"/>
          <w:sz w:val="20"/>
        </w:rPr>
        <w:t>6</w:t>
      </w:r>
      <w:r w:rsidRPr="008D75B4">
        <w:rPr>
          <w:rFonts w:ascii="Segoe UI" w:hAnsi="Segoe UI" w:cs="Segoe UI"/>
          <w:color w:val="000000"/>
          <w:sz w:val="20"/>
        </w:rPr>
        <w:t>.</w:t>
      </w:r>
    </w:p>
    <w:p w14:paraId="2AEDDE4A" w14:textId="77777777" w:rsidR="00C57CDB" w:rsidRPr="008D75B4" w:rsidRDefault="00C57CDB" w:rsidP="00C57CDB">
      <w:pPr>
        <w:pStyle w:val="ContentforManualChar"/>
        <w:spacing w:beforeLines="50" w:before="120" w:afterLines="50" w:after="120"/>
        <w:jc w:val="both"/>
        <w:rPr>
          <w:rFonts w:ascii="Segoe UI" w:hAnsi="Segoe UI" w:cs="Segoe UI"/>
          <w:b/>
          <w:iCs/>
          <w:sz w:val="20"/>
        </w:rPr>
      </w:pPr>
    </w:p>
    <w:p w14:paraId="02758FD5" w14:textId="77777777" w:rsidR="00C57CDB" w:rsidRPr="008D75B4" w:rsidRDefault="00C57CDB" w:rsidP="00C57CDB">
      <w:pPr>
        <w:pStyle w:val="ContentforManualChar"/>
        <w:spacing w:beforeLines="50" w:before="120" w:afterLines="50" w:after="120"/>
        <w:ind w:firstLineChars="200" w:firstLine="440"/>
        <w:jc w:val="both"/>
        <w:rPr>
          <w:rFonts w:ascii="Segoe UI" w:hAnsi="Segoe UI" w:cs="Segoe UI"/>
          <w:b/>
          <w:iCs/>
          <w:sz w:val="22"/>
          <w:szCs w:val="22"/>
        </w:rPr>
      </w:pPr>
      <w:r w:rsidRPr="008D75B4">
        <w:rPr>
          <w:rFonts w:ascii="Segoe UI" w:hAnsi="Segoe UI" w:cs="Segoe UI"/>
          <w:b/>
          <w:iCs/>
          <w:sz w:val="22"/>
          <w:szCs w:val="22"/>
        </w:rPr>
        <w:t xml:space="preserve">Web Interface </w:t>
      </w:r>
    </w:p>
    <w:p w14:paraId="731B94C6" w14:textId="77777777" w:rsidR="00C57CDB" w:rsidRPr="00A871E7" w:rsidRDefault="00C57CDB" w:rsidP="00C57CDB">
      <w:pPr>
        <w:ind w:firstLine="720"/>
        <w:rPr>
          <w:rFonts w:ascii="Segoe UI" w:hAnsi="Segoe UI" w:cs="Segoe UI"/>
          <w:color w:val="000000"/>
          <w:sz w:val="20"/>
        </w:rPr>
      </w:pPr>
      <w:r w:rsidRPr="008D75B4">
        <w:rPr>
          <w:rFonts w:ascii="Segoe UI" w:hAnsi="Segoe UI" w:cs="Segoe UI"/>
          <w:color w:val="000000"/>
          <w:sz w:val="20"/>
        </w:rPr>
        <w:t xml:space="preserve">To </w:t>
      </w:r>
      <w:r>
        <w:rPr>
          <w:rFonts w:ascii="Segoe UI" w:hAnsi="Segoe UI" w:cs="Segoe UI"/>
          <w:color w:val="000000"/>
          <w:sz w:val="20"/>
        </w:rPr>
        <w:t>configure</w:t>
      </w:r>
      <w:r w:rsidRPr="008D75B4">
        <w:rPr>
          <w:rFonts w:ascii="Segoe UI" w:hAnsi="Segoe UI" w:cs="Segoe UI"/>
          <w:color w:val="000000"/>
          <w:sz w:val="20"/>
        </w:rPr>
        <w:t xml:space="preserve"> the configure SNMP Co</w:t>
      </w:r>
      <w:r>
        <w:rPr>
          <w:rFonts w:ascii="Segoe UI" w:hAnsi="Segoe UI" w:cs="Segoe UI"/>
          <w:color w:val="000000"/>
          <w:sz w:val="20"/>
        </w:rPr>
        <w:t>mmunities in the web interface:</w:t>
      </w:r>
    </w:p>
    <w:p w14:paraId="04276B31" w14:textId="77777777" w:rsidR="00C57CDB" w:rsidRPr="008D75B4" w:rsidRDefault="00C57CDB" w:rsidP="00C57CDB">
      <w:pPr>
        <w:numPr>
          <w:ilvl w:val="0"/>
          <w:numId w:val="26"/>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 xml:space="preserve">Click </w:t>
      </w:r>
      <w:r>
        <w:rPr>
          <w:rFonts w:ascii="Segoe UI" w:hAnsi="Segoe UI" w:cs="Segoe UI"/>
          <w:color w:val="000000"/>
          <w:sz w:val="20"/>
        </w:rPr>
        <w:t xml:space="preserve">Security, </w:t>
      </w:r>
      <w:r w:rsidRPr="008D75B4">
        <w:rPr>
          <w:rFonts w:ascii="Segoe UI" w:hAnsi="Segoe UI" w:cs="Segoe UI"/>
          <w:color w:val="000000"/>
          <w:sz w:val="20"/>
        </w:rPr>
        <w:t xml:space="preserve">SNMP, </w:t>
      </w:r>
      <w:r>
        <w:rPr>
          <w:rFonts w:ascii="Segoe UI" w:hAnsi="Segoe UI" w:cs="Segoe UI"/>
          <w:color w:val="000000"/>
          <w:sz w:val="20"/>
        </w:rPr>
        <w:t xml:space="preserve">SNMPv3 and </w:t>
      </w:r>
      <w:r w:rsidRPr="008D75B4">
        <w:rPr>
          <w:rFonts w:ascii="Segoe UI" w:hAnsi="Segoe UI" w:cs="Segoe UI"/>
          <w:color w:val="000000"/>
          <w:sz w:val="20"/>
        </w:rPr>
        <w:t>Communities.</w:t>
      </w:r>
    </w:p>
    <w:p w14:paraId="7747F98F" w14:textId="77777777" w:rsidR="00C57CDB" w:rsidRPr="008D75B4" w:rsidRDefault="00C57CDB" w:rsidP="00C57CDB">
      <w:pPr>
        <w:numPr>
          <w:ilvl w:val="0"/>
          <w:numId w:val="26"/>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Click Add new community.</w:t>
      </w:r>
    </w:p>
    <w:p w14:paraId="1F3DDD16" w14:textId="77777777" w:rsidR="00C57CDB" w:rsidRPr="008D75B4" w:rsidRDefault="00C57CDB" w:rsidP="00C57CDB">
      <w:pPr>
        <w:numPr>
          <w:ilvl w:val="0"/>
          <w:numId w:val="26"/>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Specify the SNMP communities parameters.</w:t>
      </w:r>
    </w:p>
    <w:p w14:paraId="23574B78" w14:textId="77777777" w:rsidR="00C57CDB" w:rsidRPr="008D75B4" w:rsidRDefault="00C57CDB" w:rsidP="00C57CDB">
      <w:pPr>
        <w:numPr>
          <w:ilvl w:val="0"/>
          <w:numId w:val="26"/>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Click Apply.</w:t>
      </w:r>
    </w:p>
    <w:p w14:paraId="66F6F017" w14:textId="77777777" w:rsidR="00C57CDB" w:rsidRDefault="00C57CDB" w:rsidP="00C57CDB">
      <w:pPr>
        <w:numPr>
          <w:ilvl w:val="0"/>
          <w:numId w:val="26"/>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If you want to modify or clear the setting then click Reset.</w:t>
      </w:r>
    </w:p>
    <w:p w14:paraId="2A6596B9" w14:textId="77777777" w:rsidR="00C57CDB" w:rsidRPr="008D75B4" w:rsidRDefault="00C57CDB" w:rsidP="00C57CDB">
      <w:pPr>
        <w:pStyle w:val="affff"/>
        <w:autoSpaceDE w:val="0"/>
        <w:autoSpaceDN w:val="0"/>
        <w:adjustRightInd w:val="0"/>
        <w:spacing w:line="237" w:lineRule="auto"/>
        <w:ind w:leftChars="0" w:left="1080" w:rightChars="111" w:right="266"/>
        <w:rPr>
          <w:rFonts w:ascii="Segoe UI" w:hAnsi="Segoe UI" w:cs="Segoe UI"/>
          <w:color w:val="000000"/>
          <w:sz w:val="20"/>
        </w:rPr>
      </w:pPr>
    </w:p>
    <w:p w14:paraId="1653EE0F" w14:textId="77777777" w:rsidR="00C57CDB" w:rsidRPr="008D75B4" w:rsidRDefault="00C57CDB" w:rsidP="00C57CDB">
      <w:pPr>
        <w:rPr>
          <w:rFonts w:ascii="Segoe UI" w:hAnsi="Segoe UI" w:cs="Segoe UI"/>
          <w:sz w:val="20"/>
        </w:rPr>
      </w:pPr>
      <w:r>
        <w:rPr>
          <w:rFonts w:ascii="Segoe UI" w:eastAsia="MS PMincho" w:hAnsi="Segoe UI" w:cs="Segoe UI"/>
          <w:b/>
          <w:bCs/>
          <w:noProof/>
          <w:color w:val="333333"/>
          <w:szCs w:val="18"/>
        </w:rPr>
        <mc:AlternateContent>
          <mc:Choice Requires="wps">
            <w:drawing>
              <wp:anchor distT="0" distB="0" distL="114300" distR="114300" simplePos="0" relativeHeight="251704320" behindDoc="0" locked="0" layoutInCell="1" allowOverlap="1" wp14:anchorId="4907360F" wp14:editId="34B1B138">
                <wp:simplePos x="0" y="0"/>
                <wp:positionH relativeFrom="column">
                  <wp:posOffset>270510</wp:posOffset>
                </wp:positionH>
                <wp:positionV relativeFrom="paragraph">
                  <wp:posOffset>695960</wp:posOffset>
                </wp:positionV>
                <wp:extent cx="10160" cy="343535"/>
                <wp:effectExtent l="38100" t="0" r="66040" b="56515"/>
                <wp:wrapNone/>
                <wp:docPr id="557" name="Auto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435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DDAA66" id="_x0000_t32" coordsize="21600,21600" o:spt="32" o:oned="t" path="m,l21600,21600e" filled="f">
                <v:path arrowok="t" fillok="f" o:connecttype="none"/>
                <o:lock v:ext="edit" shapetype="t"/>
              </v:shapetype>
              <v:shape id="AutoShape 1111" o:spid="_x0000_s1026" type="#_x0000_t32" style="position:absolute;margin-left:21.3pt;margin-top:54.8pt;width:.8pt;height:2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" strokecolor="red" strokeweight="2pt">
                <v:stroke endarrow="block"/>
              </v:shape>
            </w:pict>
          </mc:Fallback>
        </mc:AlternateContent>
      </w:r>
      <w:r>
        <w:rPr>
          <w:rFonts w:ascii="Segoe UI" w:eastAsia="MS PMincho" w:hAnsi="Segoe UI" w:cs="Segoe UI"/>
          <w:b/>
          <w:bCs/>
          <w:noProof/>
          <w:color w:val="333333"/>
          <w:szCs w:val="18"/>
        </w:rPr>
        <mc:AlternateContent>
          <mc:Choice Requires="wps">
            <w:drawing>
              <wp:anchor distT="0" distB="0" distL="114300" distR="114300" simplePos="0" relativeHeight="251703296" behindDoc="0" locked="0" layoutInCell="1" allowOverlap="1" wp14:anchorId="1FE88E08" wp14:editId="379D96D5">
                <wp:simplePos x="0" y="0"/>
                <wp:positionH relativeFrom="column">
                  <wp:posOffset>15240</wp:posOffset>
                </wp:positionH>
                <wp:positionV relativeFrom="paragraph">
                  <wp:posOffset>523875</wp:posOffset>
                </wp:positionV>
                <wp:extent cx="545465" cy="172085"/>
                <wp:effectExtent l="0" t="0" r="26035" b="18415"/>
                <wp:wrapNone/>
                <wp:docPr id="556" name="Auto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17208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CC2FB" id="AutoShape 1110" o:spid="_x0000_s1026" style="position:absolute;margin-left:1.2pt;margin-top:41.25pt;width:42.95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" filled="f" strokecolor="red" strokeweight="2pt"/>
            </w:pict>
          </mc:Fallback>
        </mc:AlternateContent>
      </w:r>
      <w:r w:rsidRPr="0076146C">
        <w:rPr>
          <w:noProof/>
        </w:rPr>
        <w:drawing>
          <wp:inline distT="0" distB="0" distL="0" distR="0" wp14:anchorId="33B03F9F" wp14:editId="0B85933A">
            <wp:extent cx="5722620" cy="876300"/>
            <wp:effectExtent l="0" t="0" r="0" b="0"/>
            <wp:docPr id="2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2620" cy="876300"/>
                    </a:xfrm>
                    <a:prstGeom prst="rect">
                      <a:avLst/>
                    </a:prstGeom>
                    <a:noFill/>
                    <a:ln>
                      <a:noFill/>
                    </a:ln>
                  </pic:spPr>
                </pic:pic>
              </a:graphicData>
            </a:graphic>
          </wp:inline>
        </w:drawing>
      </w:r>
      <w:r w:rsidRPr="00A30BB8">
        <w:rPr>
          <w:noProof/>
        </w:rPr>
        <w:t xml:space="preserve"> </w:t>
      </w:r>
      <w:r w:rsidRPr="0076146C">
        <w:rPr>
          <w:noProof/>
        </w:rPr>
        <w:drawing>
          <wp:inline distT="0" distB="0" distL="0" distR="0" wp14:anchorId="1E6DD118" wp14:editId="75FB41F5">
            <wp:extent cx="5730240" cy="1264920"/>
            <wp:effectExtent l="0" t="0" r="3810" b="0"/>
            <wp:docPr id="20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0240" cy="1264920"/>
                    </a:xfrm>
                    <a:prstGeom prst="rect">
                      <a:avLst/>
                    </a:prstGeom>
                    <a:noFill/>
                    <a:ln>
                      <a:noFill/>
                    </a:ln>
                  </pic:spPr>
                </pic:pic>
              </a:graphicData>
            </a:graphic>
          </wp:inline>
        </w:drawing>
      </w:r>
    </w:p>
    <w:p w14:paraId="2CE0676E" w14:textId="0ED89570" w:rsidR="00C57CDB" w:rsidRPr="008D75B4" w:rsidRDefault="00C57CDB" w:rsidP="00C57CDB">
      <w:pPr>
        <w:pStyle w:val="ContentforManualChar"/>
        <w:spacing w:beforeLines="50" w:before="120" w:afterLines="50" w:after="120"/>
        <w:jc w:val="center"/>
        <w:rPr>
          <w:rFonts w:ascii="Segoe UI" w:eastAsia="MS PMincho" w:hAnsi="Segoe UI" w:cs="Segoe UI"/>
          <w:b/>
          <w:bCs/>
          <w:color w:val="333333"/>
          <w:szCs w:val="18"/>
        </w:rPr>
      </w:pPr>
      <w:r w:rsidRPr="008D75B4">
        <w:rPr>
          <w:rFonts w:ascii="Segoe UI" w:eastAsia="MS PMincho" w:hAnsi="Segoe UI" w:cs="Segoe UI"/>
          <w:b/>
          <w:bCs/>
          <w:color w:val="333333"/>
          <w:szCs w:val="18"/>
        </w:rPr>
        <w:t>Figure</w:t>
      </w:r>
      <w:r>
        <w:rPr>
          <w:rFonts w:ascii="Segoe UI" w:eastAsia="MS PMincho" w:hAnsi="Segoe UI" w:cs="Segoe UI"/>
          <w:b/>
          <w:bCs/>
          <w:color w:val="333333"/>
          <w:szCs w:val="18"/>
        </w:rPr>
        <w:t xml:space="preserve"> </w:t>
      </w:r>
      <w:r>
        <w:rPr>
          <w:rFonts w:ascii="Segoe UI" w:eastAsia="MS PMincho" w:hAnsi="Segoe UI" w:cs="Segoe UI"/>
          <w:b/>
          <w:bCs/>
          <w:color w:val="333333"/>
          <w:szCs w:val="18"/>
        </w:rPr>
        <w:t>3</w:t>
      </w:r>
      <w:r>
        <w:rPr>
          <w:rFonts w:ascii="Segoe UI" w:eastAsia="MS PMincho" w:hAnsi="Segoe UI" w:cs="Segoe UI"/>
          <w:b/>
          <w:bCs/>
          <w:color w:val="333333"/>
          <w:szCs w:val="18"/>
        </w:rPr>
        <w:t>-</w:t>
      </w:r>
      <w:r>
        <w:rPr>
          <w:rFonts w:ascii="Segoe UI" w:eastAsia="MS PMincho" w:hAnsi="Segoe UI" w:cs="Segoe UI"/>
          <w:b/>
          <w:bCs/>
          <w:color w:val="333333"/>
          <w:szCs w:val="18"/>
        </w:rPr>
        <w:t>5</w:t>
      </w:r>
      <w:r>
        <w:rPr>
          <w:rFonts w:ascii="Segoe UI" w:eastAsia="MS PMincho" w:hAnsi="Segoe UI" w:cs="Segoe UI"/>
          <w:b/>
          <w:bCs/>
          <w:color w:val="333333"/>
          <w:szCs w:val="18"/>
        </w:rPr>
        <w:t>.2.1:</w:t>
      </w:r>
      <w:r w:rsidRPr="008D75B4">
        <w:rPr>
          <w:rFonts w:ascii="Segoe UI" w:eastAsia="MS PMincho" w:hAnsi="Segoe UI" w:cs="Segoe UI"/>
          <w:b/>
          <w:bCs/>
          <w:color w:val="333333"/>
          <w:szCs w:val="18"/>
        </w:rPr>
        <w:t xml:space="preserve"> The SNMP</w:t>
      </w:r>
      <w:r w:rsidRPr="008D75B4">
        <w:rPr>
          <w:rFonts w:ascii="Segoe UI" w:hAnsi="Segoe UI" w:cs="Segoe UI"/>
          <w:b/>
          <w:bCs/>
          <w:color w:val="333333"/>
          <w:szCs w:val="18"/>
        </w:rPr>
        <w:t>v</w:t>
      </w:r>
      <w:r>
        <w:rPr>
          <w:rFonts w:ascii="Segoe UI" w:hAnsi="Segoe UI" w:cs="Segoe UI"/>
          <w:b/>
          <w:bCs/>
          <w:color w:val="333333"/>
          <w:szCs w:val="18"/>
        </w:rPr>
        <w:t>3 Communities</w:t>
      </w:r>
      <w:r w:rsidRPr="008D75B4">
        <w:rPr>
          <w:rFonts w:ascii="Segoe UI" w:eastAsia="MS PMincho" w:hAnsi="Segoe UI" w:cs="Segoe UI"/>
          <w:b/>
          <w:bCs/>
          <w:color w:val="333333"/>
          <w:szCs w:val="18"/>
        </w:rPr>
        <w:t xml:space="preserve"> Configuration</w:t>
      </w:r>
    </w:p>
    <w:p w14:paraId="37ECA05B" w14:textId="77777777" w:rsidR="00C57CDB" w:rsidRPr="008D75B4" w:rsidRDefault="00C57CDB" w:rsidP="00C57CDB">
      <w:pPr>
        <w:tabs>
          <w:tab w:val="left" w:pos="800"/>
        </w:tabs>
        <w:autoSpaceDE w:val="0"/>
        <w:autoSpaceDN w:val="0"/>
        <w:adjustRightInd w:val="0"/>
        <w:snapToGrid w:val="0"/>
        <w:spacing w:line="300" w:lineRule="auto"/>
        <w:rPr>
          <w:rStyle w:val="4rdTitleforManualChar3"/>
          <w:rFonts w:ascii="Segoe UI" w:hAnsi="Segoe UI" w:cs="Segoe UI"/>
          <w:b w:val="0"/>
          <w:bCs w:val="0"/>
          <w:color w:val="000000"/>
          <w:sz w:val="20"/>
        </w:rPr>
      </w:pPr>
    </w:p>
    <w:p w14:paraId="0BD0A225" w14:textId="77777777" w:rsidR="00C57CDB" w:rsidRPr="008D75B4" w:rsidRDefault="00C57CDB" w:rsidP="00C57CDB">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Parameter description:</w:t>
      </w:r>
    </w:p>
    <w:p w14:paraId="5DE92C2C"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Community </w:t>
      </w:r>
    </w:p>
    <w:p w14:paraId="55507FCE"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Indicates the community access string to permit access to SNMPv3 agent. The allowed string length is 1 to 32, and the allowed content is ASCII characters from 33 to 126. The community string will be treated as security name and map a SNMPv1 or SNMPv2c community string. </w:t>
      </w:r>
    </w:p>
    <w:p w14:paraId="0C43EA4A"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Source </w:t>
      </w:r>
      <w:hyperlink r:id="rId36" w:anchor="ip" w:history="1">
        <w:r w:rsidRPr="008D75B4">
          <w:rPr>
            <w:rFonts w:ascii="Segoe UI" w:hAnsi="Segoe UI" w:cs="Segoe UI"/>
            <w:b/>
            <w:sz w:val="20"/>
          </w:rPr>
          <w:t>IP</w:t>
        </w:r>
      </w:hyperlink>
      <w:r w:rsidRPr="008D75B4">
        <w:rPr>
          <w:rFonts w:ascii="Segoe UI" w:hAnsi="Segoe UI" w:cs="Segoe UI"/>
          <w:b/>
          <w:sz w:val="20"/>
        </w:rPr>
        <w:t xml:space="preserve"> </w:t>
      </w:r>
    </w:p>
    <w:p w14:paraId="247FD44E"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Indicates the SNMP access source address. A particular range of source addresses can be used to restrict source subnet when combined with source mask. </w:t>
      </w:r>
    </w:p>
    <w:p w14:paraId="57006962"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Source Mask </w:t>
      </w:r>
    </w:p>
    <w:p w14:paraId="45D7C585"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Indicates the SNMP access source address mask</w:t>
      </w:r>
    </w:p>
    <w:p w14:paraId="01C14EE5" w14:textId="77777777" w:rsidR="00C57CDB" w:rsidRPr="00CE1326" w:rsidRDefault="00C57CDB" w:rsidP="00C57CDB">
      <w:pPr>
        <w:snapToGrid w:val="0"/>
        <w:spacing w:before="100"/>
        <w:ind w:left="480"/>
        <w:rPr>
          <w:rFonts w:ascii="Segoe UI" w:hAnsi="Segoe UI" w:cs="Segoe UI"/>
          <w:b/>
          <w:sz w:val="20"/>
        </w:rPr>
      </w:pPr>
      <w:r w:rsidRPr="008D75B4">
        <w:rPr>
          <w:rFonts w:ascii="Segoe UI" w:hAnsi="Segoe UI" w:cs="Segoe UI"/>
          <w:b/>
          <w:sz w:val="20"/>
        </w:rPr>
        <w:t>Buttons</w:t>
      </w:r>
    </w:p>
    <w:p w14:paraId="6FFC56EB"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 xml:space="preserve">Add New </w:t>
      </w:r>
      <w:r>
        <w:rPr>
          <w:rFonts w:ascii="Segoe UI" w:hAnsi="Segoe UI" w:cs="Segoe UI"/>
          <w:b/>
          <w:sz w:val="20"/>
        </w:rPr>
        <w:t>Entry :</w:t>
      </w:r>
      <w:r w:rsidRPr="008D75B4">
        <w:rPr>
          <w:rFonts w:ascii="Segoe UI" w:hAnsi="Segoe UI" w:cs="Segoe UI"/>
          <w:sz w:val="20"/>
        </w:rPr>
        <w:t xml:space="preserve"> </w:t>
      </w:r>
    </w:p>
    <w:p w14:paraId="3E9F6A43" w14:textId="77777777" w:rsidR="00C57CDB"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 xml:space="preserve">Click to add new </w:t>
      </w:r>
      <w:r>
        <w:rPr>
          <w:rFonts w:ascii="Segoe UI" w:hAnsi="Segoe UI" w:cs="Segoe UI"/>
          <w:sz w:val="20"/>
        </w:rPr>
        <w:t>entry</w:t>
      </w:r>
      <w:r w:rsidRPr="008D75B4">
        <w:rPr>
          <w:rFonts w:ascii="Segoe UI" w:hAnsi="Segoe UI" w:cs="Segoe UI"/>
          <w:sz w:val="20"/>
        </w:rPr>
        <w:t>. Specify the name and configure the new entry. Click "Save".</w:t>
      </w:r>
    </w:p>
    <w:p w14:paraId="04BC64AF"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Delete </w:t>
      </w:r>
      <w:r>
        <w:rPr>
          <w:rFonts w:ascii="Segoe UI" w:hAnsi="Segoe UI" w:cs="Segoe UI"/>
          <w:b/>
          <w:sz w:val="20"/>
        </w:rPr>
        <w:t>:</w:t>
      </w:r>
    </w:p>
    <w:p w14:paraId="4A6F46F8" w14:textId="77777777" w:rsidR="00C57CDB" w:rsidRPr="008D75B4" w:rsidRDefault="00C57CDB" w:rsidP="00C57CDB">
      <w:pPr>
        <w:tabs>
          <w:tab w:val="left" w:pos="7115"/>
        </w:tabs>
        <w:spacing w:beforeLines="50" w:before="120" w:afterLines="50" w:after="120"/>
        <w:ind w:leftChars="400" w:left="960"/>
        <w:jc w:val="both"/>
        <w:rPr>
          <w:rFonts w:ascii="Segoe UI" w:hAnsi="Segoe UI" w:cs="Segoe UI"/>
          <w:sz w:val="20"/>
        </w:rPr>
      </w:pPr>
      <w:r w:rsidRPr="008D75B4">
        <w:rPr>
          <w:rFonts w:ascii="Segoe UI" w:hAnsi="Segoe UI" w:cs="Segoe UI"/>
          <w:sz w:val="20"/>
        </w:rPr>
        <w:lastRenderedPageBreak/>
        <w:t xml:space="preserve">Check to delete the entry. It will be deleted during the next save. </w:t>
      </w:r>
      <w:r>
        <w:rPr>
          <w:rFonts w:ascii="Segoe UI" w:hAnsi="Segoe UI" w:cs="Segoe UI"/>
          <w:sz w:val="20"/>
        </w:rPr>
        <w:tab/>
      </w:r>
    </w:p>
    <w:p w14:paraId="2A02772E" w14:textId="77777777" w:rsidR="00C57CDB" w:rsidRPr="00CE1326"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Apply</w:t>
      </w:r>
      <w:r>
        <w:rPr>
          <w:rFonts w:ascii="Segoe UI" w:hAnsi="Segoe UI" w:cs="Segoe UI"/>
          <w:b/>
          <w:sz w:val="20"/>
        </w:rPr>
        <w:t xml:space="preserve"> :</w:t>
      </w:r>
    </w:p>
    <w:p w14:paraId="3BA2E672" w14:textId="77777777" w:rsidR="00C57CDB" w:rsidRPr="008D75B4" w:rsidRDefault="00C57CDB" w:rsidP="00C57CDB">
      <w:pPr>
        <w:spacing w:beforeLines="50" w:before="120" w:afterLines="50" w:after="120"/>
        <w:ind w:leftChars="400" w:left="960"/>
        <w:rPr>
          <w:rFonts w:ascii="Segoe UI" w:hAnsi="Segoe UI" w:cs="Segoe UI"/>
          <w:b/>
          <w:sz w:val="20"/>
        </w:rPr>
      </w:pPr>
      <w:r w:rsidRPr="008D75B4">
        <w:rPr>
          <w:rFonts w:ascii="Segoe UI" w:hAnsi="Segoe UI" w:cs="Segoe UI"/>
          <w:sz w:val="20"/>
        </w:rPr>
        <w:t>Click to save changes.</w:t>
      </w:r>
    </w:p>
    <w:p w14:paraId="736F68DF"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Reset</w:t>
      </w:r>
      <w:r>
        <w:rPr>
          <w:rFonts w:ascii="Segoe UI" w:hAnsi="Segoe UI" w:cs="Segoe UI"/>
          <w:b/>
          <w:sz w:val="20"/>
        </w:rPr>
        <w:t xml:space="preserve"> :</w:t>
      </w:r>
    </w:p>
    <w:p w14:paraId="14171B77" w14:textId="77777777" w:rsidR="00C57CDB" w:rsidRPr="008D75B4"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Click to undo any changes made locally and revert to previously saved values.</w:t>
      </w:r>
    </w:p>
    <w:p w14:paraId="55855FCC" w14:textId="77777777" w:rsidR="00C57CDB" w:rsidRPr="00A871E7" w:rsidRDefault="00C57CDB" w:rsidP="00C57CDB"/>
    <w:p w14:paraId="78B8FE75" w14:textId="59EF28D0" w:rsidR="00C57CDB" w:rsidRDefault="00C57CDB" w:rsidP="00C57CDB">
      <w:pPr>
        <w:pStyle w:val="40"/>
        <w:pageBreakBefore/>
        <w:rPr>
          <w:rFonts w:ascii="Segoe UI" w:hAnsi="Segoe UI" w:cs="Segoe UI"/>
          <w:b w:val="0"/>
          <w:sz w:val="20"/>
          <w:szCs w:val="20"/>
        </w:rPr>
      </w:pPr>
      <w:r>
        <w:rPr>
          <w:rFonts w:ascii="Segoe UI" w:hAnsi="Segoe UI" w:cs="Segoe UI"/>
          <w:b w:val="0"/>
          <w:sz w:val="20"/>
          <w:szCs w:val="20"/>
        </w:rPr>
        <w:lastRenderedPageBreak/>
        <w:t>3</w:t>
      </w:r>
      <w:r w:rsidRPr="008D7A07">
        <w:rPr>
          <w:rFonts w:ascii="Segoe UI" w:hAnsi="Segoe UI" w:cs="Segoe UI"/>
          <w:b w:val="0"/>
          <w:sz w:val="20"/>
          <w:szCs w:val="20"/>
        </w:rPr>
        <w:t>-</w:t>
      </w:r>
      <w:r>
        <w:rPr>
          <w:rFonts w:ascii="Segoe UI" w:hAnsi="Segoe UI" w:cs="Segoe UI"/>
          <w:b w:val="0"/>
          <w:sz w:val="20"/>
          <w:szCs w:val="20"/>
        </w:rPr>
        <w:t>5</w:t>
      </w:r>
      <w:r w:rsidRPr="008D7A07">
        <w:rPr>
          <w:rFonts w:ascii="Segoe UI" w:hAnsi="Segoe UI" w:cs="Segoe UI"/>
          <w:b w:val="0"/>
          <w:sz w:val="20"/>
          <w:szCs w:val="20"/>
        </w:rPr>
        <w:t>.2.2 Users</w:t>
      </w:r>
    </w:p>
    <w:p w14:paraId="6C06B72D" w14:textId="77777777" w:rsidR="00C57CDB" w:rsidRPr="00042100" w:rsidRDefault="00C57CDB" w:rsidP="00C57CDB"/>
    <w:p w14:paraId="58AE301C" w14:textId="77777777" w:rsidR="00C57CDB" w:rsidRPr="008D75B4" w:rsidRDefault="00C57CDB" w:rsidP="00C57CDB">
      <w:pPr>
        <w:autoSpaceDE w:val="0"/>
        <w:autoSpaceDN w:val="0"/>
        <w:adjustRightInd w:val="0"/>
        <w:spacing w:before="95" w:line="240" w:lineRule="exact"/>
        <w:ind w:left="720" w:right="99"/>
        <w:rPr>
          <w:rFonts w:ascii="Segoe UI" w:hAnsi="Segoe UI" w:cs="Segoe UI"/>
          <w:color w:val="000000"/>
          <w:sz w:val="20"/>
        </w:rPr>
      </w:pPr>
      <w:r w:rsidRPr="008D75B4">
        <w:rPr>
          <w:rFonts w:ascii="Segoe UI" w:hAnsi="Segoe UI" w:cs="Segoe UI"/>
          <w:color w:val="000000"/>
          <w:sz w:val="20"/>
        </w:rPr>
        <w:t>The function is used to configure SNMPv3 user. The Entry index key is UserName. To create a new UserName account, please check &lt;Add new user&gt; button, and enter the user information then check &lt;</w:t>
      </w:r>
      <w:r>
        <w:rPr>
          <w:rFonts w:ascii="Segoe UI" w:hAnsi="Segoe UI" w:cs="Segoe UI"/>
          <w:color w:val="000000"/>
          <w:sz w:val="20"/>
        </w:rPr>
        <w:t>Apply</w:t>
      </w:r>
      <w:r w:rsidRPr="008D75B4">
        <w:rPr>
          <w:rFonts w:ascii="Segoe UI" w:hAnsi="Segoe UI" w:cs="Segoe UI"/>
          <w:color w:val="000000"/>
          <w:sz w:val="20"/>
        </w:rPr>
        <w:t xml:space="preserve">&gt;. Max Group Number: </w:t>
      </w:r>
      <w:r>
        <w:rPr>
          <w:rFonts w:ascii="Segoe UI" w:hAnsi="Segoe UI" w:cs="Segoe UI"/>
          <w:color w:val="000000"/>
          <w:sz w:val="20"/>
        </w:rPr>
        <w:t>6</w:t>
      </w:r>
      <w:r w:rsidRPr="008D75B4">
        <w:rPr>
          <w:rFonts w:ascii="Segoe UI" w:hAnsi="Segoe UI" w:cs="Segoe UI"/>
          <w:color w:val="000000"/>
          <w:sz w:val="20"/>
        </w:rPr>
        <w:t>.</w:t>
      </w:r>
    </w:p>
    <w:p w14:paraId="2D787844" w14:textId="77777777" w:rsidR="00C57CDB" w:rsidRPr="008D75B4" w:rsidRDefault="00C57CDB" w:rsidP="00C57CDB">
      <w:pPr>
        <w:pStyle w:val="ContentforManualChar"/>
        <w:spacing w:beforeLines="50" w:before="120" w:afterLines="50" w:after="120"/>
        <w:jc w:val="both"/>
        <w:rPr>
          <w:rFonts w:ascii="Segoe UI" w:hAnsi="Segoe UI" w:cs="Segoe UI"/>
          <w:b/>
          <w:iCs/>
          <w:sz w:val="20"/>
        </w:rPr>
      </w:pPr>
    </w:p>
    <w:p w14:paraId="01AA973B" w14:textId="77777777" w:rsidR="00C57CDB" w:rsidRPr="008D75B4" w:rsidRDefault="00C57CDB" w:rsidP="00C57CDB">
      <w:pPr>
        <w:pStyle w:val="ContentforManualChar"/>
        <w:spacing w:beforeLines="50" w:before="120" w:afterLines="50" w:after="120"/>
        <w:ind w:firstLineChars="200" w:firstLine="440"/>
        <w:jc w:val="both"/>
        <w:rPr>
          <w:rFonts w:ascii="Segoe UI" w:hAnsi="Segoe UI" w:cs="Segoe UI"/>
          <w:b/>
          <w:iCs/>
          <w:sz w:val="22"/>
          <w:szCs w:val="22"/>
        </w:rPr>
      </w:pPr>
      <w:r w:rsidRPr="008D75B4">
        <w:rPr>
          <w:rFonts w:ascii="Segoe UI" w:hAnsi="Segoe UI" w:cs="Segoe UI"/>
          <w:b/>
          <w:iCs/>
          <w:sz w:val="22"/>
          <w:szCs w:val="22"/>
        </w:rPr>
        <w:t xml:space="preserve">Web Interface </w:t>
      </w:r>
    </w:p>
    <w:p w14:paraId="087873B3" w14:textId="77777777" w:rsidR="00C57CDB" w:rsidRPr="00042100" w:rsidRDefault="00C57CDB" w:rsidP="00C57CDB">
      <w:pPr>
        <w:ind w:firstLine="720"/>
        <w:rPr>
          <w:rFonts w:ascii="Segoe UI" w:hAnsi="Segoe UI" w:cs="Segoe UI"/>
          <w:color w:val="000000"/>
          <w:sz w:val="20"/>
        </w:rPr>
      </w:pPr>
      <w:r w:rsidRPr="008D75B4">
        <w:rPr>
          <w:rFonts w:ascii="Segoe UI" w:hAnsi="Segoe UI" w:cs="Segoe UI"/>
          <w:color w:val="000000"/>
          <w:sz w:val="20"/>
        </w:rPr>
        <w:t>To configure S</w:t>
      </w:r>
      <w:r>
        <w:rPr>
          <w:rFonts w:ascii="Segoe UI" w:hAnsi="Segoe UI" w:cs="Segoe UI"/>
          <w:color w:val="000000"/>
          <w:sz w:val="20"/>
        </w:rPr>
        <w:t>NMP Users in the web interface:</w:t>
      </w:r>
    </w:p>
    <w:p w14:paraId="0FFB5587" w14:textId="77777777" w:rsidR="00C57CDB" w:rsidRDefault="00C57CDB" w:rsidP="00C57CDB">
      <w:pPr>
        <w:numPr>
          <w:ilvl w:val="0"/>
          <w:numId w:val="60"/>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 xml:space="preserve">Click </w:t>
      </w:r>
      <w:r>
        <w:rPr>
          <w:rFonts w:ascii="Segoe UI" w:hAnsi="Segoe UI" w:cs="Segoe UI"/>
          <w:color w:val="000000"/>
          <w:sz w:val="20"/>
        </w:rPr>
        <w:t xml:space="preserve">Security, </w:t>
      </w:r>
      <w:r w:rsidRPr="008D75B4">
        <w:rPr>
          <w:rFonts w:ascii="Segoe UI" w:hAnsi="Segoe UI" w:cs="Segoe UI"/>
          <w:color w:val="000000"/>
          <w:sz w:val="20"/>
        </w:rPr>
        <w:t xml:space="preserve">SNMP, </w:t>
      </w:r>
      <w:r>
        <w:rPr>
          <w:rFonts w:ascii="Segoe UI" w:hAnsi="Segoe UI" w:cs="Segoe UI"/>
          <w:color w:val="000000"/>
          <w:sz w:val="20"/>
        </w:rPr>
        <w:t>SNMPv3 and Users</w:t>
      </w:r>
      <w:r w:rsidRPr="008D75B4">
        <w:rPr>
          <w:rFonts w:ascii="Segoe UI" w:hAnsi="Segoe UI" w:cs="Segoe UI"/>
          <w:color w:val="000000"/>
          <w:sz w:val="20"/>
        </w:rPr>
        <w:t>.</w:t>
      </w:r>
    </w:p>
    <w:p w14:paraId="380CC8B1" w14:textId="77777777" w:rsidR="00C57CDB" w:rsidRPr="00D01A6B" w:rsidRDefault="00C57CDB" w:rsidP="00C57CDB">
      <w:pPr>
        <w:numPr>
          <w:ilvl w:val="0"/>
          <w:numId w:val="60"/>
        </w:numPr>
        <w:autoSpaceDE w:val="0"/>
        <w:autoSpaceDN w:val="0"/>
        <w:adjustRightInd w:val="0"/>
        <w:spacing w:before="61"/>
        <w:rPr>
          <w:rFonts w:ascii="Segoe UI" w:hAnsi="Segoe UI" w:cs="Segoe UI"/>
          <w:color w:val="000000"/>
          <w:sz w:val="20"/>
        </w:rPr>
      </w:pPr>
      <w:r>
        <w:rPr>
          <w:rFonts w:ascii="Segoe UI" w:hAnsi="Segoe UI" w:cs="Segoe UI"/>
          <w:color w:val="000000"/>
          <w:sz w:val="20"/>
        </w:rPr>
        <w:t>Click Add new entry</w:t>
      </w:r>
      <w:r w:rsidRPr="008D75B4">
        <w:rPr>
          <w:rFonts w:ascii="Segoe UI" w:hAnsi="Segoe UI" w:cs="Segoe UI"/>
          <w:color w:val="000000"/>
          <w:sz w:val="20"/>
        </w:rPr>
        <w:t>.</w:t>
      </w:r>
    </w:p>
    <w:p w14:paraId="5D7C02C8" w14:textId="77777777" w:rsidR="00C57CDB" w:rsidRPr="008D75B4" w:rsidRDefault="00C57CDB" w:rsidP="00C57CDB">
      <w:pPr>
        <w:numPr>
          <w:ilvl w:val="0"/>
          <w:numId w:val="60"/>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 xml:space="preserve">Specify the </w:t>
      </w:r>
      <w:r>
        <w:rPr>
          <w:rFonts w:ascii="Segoe UI" w:hAnsi="Segoe UI" w:cs="Segoe UI"/>
          <w:color w:val="000000"/>
          <w:sz w:val="20"/>
        </w:rPr>
        <w:t>SNMPv3 Users</w:t>
      </w:r>
      <w:r w:rsidRPr="008D75B4">
        <w:rPr>
          <w:rFonts w:ascii="Segoe UI" w:hAnsi="Segoe UI" w:cs="Segoe UI"/>
          <w:color w:val="000000"/>
          <w:sz w:val="20"/>
        </w:rPr>
        <w:t xml:space="preserve"> parameter.</w:t>
      </w:r>
    </w:p>
    <w:p w14:paraId="798397F5" w14:textId="77777777" w:rsidR="00C57CDB" w:rsidRDefault="00C57CDB" w:rsidP="00C57CDB">
      <w:pPr>
        <w:numPr>
          <w:ilvl w:val="0"/>
          <w:numId w:val="60"/>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Click Apply.</w:t>
      </w:r>
    </w:p>
    <w:p w14:paraId="48698206" w14:textId="77777777" w:rsidR="00C57CDB" w:rsidRPr="008D75B4" w:rsidRDefault="00C57CDB" w:rsidP="00C57CDB">
      <w:pPr>
        <w:autoSpaceDE w:val="0"/>
        <w:autoSpaceDN w:val="0"/>
        <w:adjustRightInd w:val="0"/>
        <w:spacing w:before="61"/>
        <w:ind w:left="1200"/>
        <w:rPr>
          <w:rFonts w:ascii="Segoe UI" w:hAnsi="Segoe UI" w:cs="Segoe UI"/>
          <w:color w:val="000000"/>
          <w:sz w:val="20"/>
        </w:rPr>
      </w:pPr>
    </w:p>
    <w:p w14:paraId="12ADE8F0" w14:textId="77777777" w:rsidR="00C57CDB" w:rsidRPr="008D75B4" w:rsidRDefault="00C57CDB" w:rsidP="00C57CDB">
      <w:pPr>
        <w:rPr>
          <w:rFonts w:ascii="Segoe UI" w:hAnsi="Segoe UI" w:cs="Segoe UI"/>
          <w:b/>
          <w:bCs/>
          <w:color w:val="333333"/>
          <w:kern w:val="0"/>
          <w:sz w:val="18"/>
          <w:szCs w:val="18"/>
        </w:rPr>
      </w:pPr>
      <w:r>
        <w:rPr>
          <w:noProof/>
        </w:rPr>
        <mc:AlternateContent>
          <mc:Choice Requires="wps">
            <w:drawing>
              <wp:anchor distT="0" distB="0" distL="114297" distR="114297" simplePos="0" relativeHeight="251706368" behindDoc="0" locked="0" layoutInCell="1" allowOverlap="1" wp14:anchorId="431E55B4" wp14:editId="7DCAC469">
                <wp:simplePos x="0" y="0"/>
                <wp:positionH relativeFrom="column">
                  <wp:posOffset>284479</wp:posOffset>
                </wp:positionH>
                <wp:positionV relativeFrom="paragraph">
                  <wp:posOffset>640715</wp:posOffset>
                </wp:positionV>
                <wp:extent cx="0" cy="336550"/>
                <wp:effectExtent l="76200" t="0" r="76200" b="63500"/>
                <wp:wrapNone/>
                <wp:docPr id="810" name="直線單箭頭接點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655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73A96F" id="直線單箭頭接點 810" o:spid="_x0000_s1026" type="#_x0000_t32" style="position:absolute;margin-left:22.4pt;margin-top:50.45pt;width:0;height:26.5pt;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" strokecolor="red" strokeweight="2pt">
                <v:stroke endarrow="block" joinstyle="miter"/>
                <o:lock v:ext="edit" shapetype="f"/>
              </v:shape>
            </w:pict>
          </mc:Fallback>
        </mc:AlternateContent>
      </w:r>
      <w:r>
        <w:rPr>
          <w:noProof/>
        </w:rPr>
        <mc:AlternateContent>
          <mc:Choice Requires="wps">
            <w:drawing>
              <wp:anchor distT="0" distB="0" distL="114300" distR="114300" simplePos="0" relativeHeight="251705344" behindDoc="0" locked="0" layoutInCell="1" allowOverlap="1" wp14:anchorId="66DDF12B" wp14:editId="6B79F6BB">
                <wp:simplePos x="0" y="0"/>
                <wp:positionH relativeFrom="column">
                  <wp:posOffset>1270</wp:posOffset>
                </wp:positionH>
                <wp:positionV relativeFrom="paragraph">
                  <wp:posOffset>483235</wp:posOffset>
                </wp:positionV>
                <wp:extent cx="541655" cy="157480"/>
                <wp:effectExtent l="0" t="0" r="10795" b="13970"/>
                <wp:wrapNone/>
                <wp:docPr id="809" name="圓角矩形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5748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FAB9D" id="圓角矩形 809" o:spid="_x0000_s1026" style="position:absolute;margin-left:.1pt;margin-top:38.05pt;width:42.65pt;height:1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" filled="f" strokecolor="red" strokeweight="2pt">
                <v:stroke joinstyle="miter"/>
                <v:path arrowok="t"/>
              </v:roundrect>
            </w:pict>
          </mc:Fallback>
        </mc:AlternateContent>
      </w:r>
      <w:r w:rsidRPr="0076146C">
        <w:rPr>
          <w:noProof/>
        </w:rPr>
        <w:drawing>
          <wp:inline distT="0" distB="0" distL="0" distR="0" wp14:anchorId="40FB444B" wp14:editId="0277BB81">
            <wp:extent cx="5730240" cy="845820"/>
            <wp:effectExtent l="0" t="0" r="3810" b="0"/>
            <wp:docPr id="210" name="圖片 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圖片 1" descr="一張含有 文字 的圖片&#10;&#10;自動產生的描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0240" cy="845820"/>
                    </a:xfrm>
                    <a:prstGeom prst="rect">
                      <a:avLst/>
                    </a:prstGeom>
                    <a:noFill/>
                    <a:ln>
                      <a:noFill/>
                    </a:ln>
                  </pic:spPr>
                </pic:pic>
              </a:graphicData>
            </a:graphic>
          </wp:inline>
        </w:drawing>
      </w:r>
      <w:r w:rsidRPr="0076146C">
        <w:rPr>
          <w:noProof/>
        </w:rPr>
        <w:drawing>
          <wp:inline distT="0" distB="0" distL="0" distR="0" wp14:anchorId="4660F790" wp14:editId="110635E5">
            <wp:extent cx="5730240" cy="1066800"/>
            <wp:effectExtent l="0" t="0" r="3810" b="0"/>
            <wp:docPr id="2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0240" cy="1066800"/>
                    </a:xfrm>
                    <a:prstGeom prst="rect">
                      <a:avLst/>
                    </a:prstGeom>
                    <a:noFill/>
                    <a:ln>
                      <a:noFill/>
                    </a:ln>
                  </pic:spPr>
                </pic:pic>
              </a:graphicData>
            </a:graphic>
          </wp:inline>
        </w:drawing>
      </w:r>
    </w:p>
    <w:p w14:paraId="34CE00FA" w14:textId="1BB49566" w:rsidR="00C57CDB" w:rsidRPr="008D75B4" w:rsidRDefault="00C57CDB" w:rsidP="00C57CDB">
      <w:pPr>
        <w:autoSpaceDE w:val="0"/>
        <w:autoSpaceDN w:val="0"/>
        <w:adjustRightInd w:val="0"/>
        <w:spacing w:afterLines="50" w:after="120" w:line="238" w:lineRule="auto"/>
        <w:ind w:right="85"/>
        <w:jc w:val="center"/>
        <w:rPr>
          <w:rFonts w:ascii="Segoe UI" w:eastAsia="MS PMincho" w:hAnsi="Segoe UI" w:cs="Segoe UI"/>
          <w:b/>
          <w:bCs/>
          <w:color w:val="333333"/>
          <w:kern w:val="0"/>
          <w:sz w:val="18"/>
          <w:szCs w:val="18"/>
        </w:rPr>
      </w:pPr>
      <w:r w:rsidRPr="008D75B4">
        <w:rPr>
          <w:rFonts w:ascii="Segoe UI" w:eastAsia="MS PMincho" w:hAnsi="Segoe UI" w:cs="Segoe UI"/>
          <w:b/>
          <w:bCs/>
          <w:color w:val="333333"/>
          <w:kern w:val="0"/>
          <w:sz w:val="18"/>
          <w:szCs w:val="18"/>
        </w:rPr>
        <w:t xml:space="preserve">Figure </w:t>
      </w:r>
      <w:r>
        <w:rPr>
          <w:rFonts w:ascii="Segoe UI" w:eastAsia="MS PMincho" w:hAnsi="Segoe UI" w:cs="Segoe UI"/>
          <w:b/>
          <w:bCs/>
          <w:color w:val="333333"/>
          <w:kern w:val="0"/>
          <w:sz w:val="18"/>
          <w:szCs w:val="18"/>
        </w:rPr>
        <w:t>3</w:t>
      </w:r>
      <w:r>
        <w:rPr>
          <w:rFonts w:ascii="Segoe UI" w:eastAsia="MS PMincho" w:hAnsi="Segoe UI" w:cs="Segoe UI"/>
          <w:b/>
          <w:bCs/>
          <w:color w:val="333333"/>
          <w:kern w:val="0"/>
          <w:sz w:val="18"/>
          <w:szCs w:val="18"/>
        </w:rPr>
        <w:t>-</w:t>
      </w:r>
      <w:r>
        <w:rPr>
          <w:rFonts w:ascii="Segoe UI" w:eastAsia="MS PMincho" w:hAnsi="Segoe UI" w:cs="Segoe UI"/>
          <w:b/>
          <w:bCs/>
          <w:color w:val="333333"/>
          <w:kern w:val="0"/>
          <w:sz w:val="18"/>
          <w:szCs w:val="18"/>
        </w:rPr>
        <w:t>5</w:t>
      </w:r>
      <w:r>
        <w:rPr>
          <w:rFonts w:ascii="Segoe UI" w:eastAsia="MS PMincho" w:hAnsi="Segoe UI" w:cs="Segoe UI"/>
          <w:b/>
          <w:bCs/>
          <w:color w:val="333333"/>
          <w:kern w:val="0"/>
          <w:sz w:val="18"/>
          <w:szCs w:val="18"/>
        </w:rPr>
        <w:t>.2.2:</w:t>
      </w:r>
      <w:r w:rsidRPr="008D75B4">
        <w:rPr>
          <w:rFonts w:ascii="Segoe UI" w:eastAsia="MS PMincho" w:hAnsi="Segoe UI" w:cs="Segoe UI"/>
          <w:b/>
          <w:bCs/>
          <w:color w:val="333333"/>
          <w:kern w:val="0"/>
          <w:sz w:val="18"/>
          <w:szCs w:val="18"/>
        </w:rPr>
        <w:t xml:space="preserve"> The SNMP </w:t>
      </w:r>
      <w:r w:rsidRPr="008D75B4">
        <w:rPr>
          <w:rFonts w:ascii="Segoe UI" w:hAnsi="Segoe UI" w:cs="Segoe UI"/>
          <w:b/>
          <w:bCs/>
          <w:color w:val="333333"/>
          <w:kern w:val="0"/>
          <w:sz w:val="18"/>
          <w:szCs w:val="18"/>
        </w:rPr>
        <w:t>Users</w:t>
      </w:r>
      <w:r w:rsidRPr="008D75B4">
        <w:rPr>
          <w:rFonts w:ascii="Segoe UI" w:eastAsia="MS PMincho" w:hAnsi="Segoe UI" w:cs="Segoe UI"/>
          <w:b/>
          <w:bCs/>
          <w:color w:val="333333"/>
          <w:kern w:val="0"/>
          <w:sz w:val="18"/>
          <w:szCs w:val="18"/>
        </w:rPr>
        <w:t xml:space="preserve"> Configuration</w:t>
      </w:r>
    </w:p>
    <w:p w14:paraId="5E083CBA" w14:textId="77777777" w:rsidR="00C57CDB" w:rsidRPr="008D75B4" w:rsidRDefault="00C57CDB" w:rsidP="00C57CDB">
      <w:pPr>
        <w:tabs>
          <w:tab w:val="left" w:pos="800"/>
        </w:tabs>
        <w:autoSpaceDE w:val="0"/>
        <w:autoSpaceDN w:val="0"/>
        <w:adjustRightInd w:val="0"/>
        <w:snapToGrid w:val="0"/>
        <w:spacing w:line="300" w:lineRule="auto"/>
        <w:rPr>
          <w:rStyle w:val="4rdTitleforManualChar3"/>
          <w:rFonts w:ascii="Segoe UI" w:hAnsi="Segoe UI" w:cs="Segoe UI"/>
          <w:b w:val="0"/>
          <w:bCs w:val="0"/>
          <w:color w:val="000000"/>
          <w:sz w:val="20"/>
        </w:rPr>
      </w:pPr>
    </w:p>
    <w:p w14:paraId="7D0E9777" w14:textId="77777777" w:rsidR="00C57CDB" w:rsidRPr="008D75B4" w:rsidRDefault="00C57CDB" w:rsidP="00C57CDB">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Parameter description:</w:t>
      </w:r>
    </w:p>
    <w:p w14:paraId="33D59FA6"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User Name </w:t>
      </w:r>
      <w:r>
        <w:rPr>
          <w:rFonts w:ascii="Segoe UI" w:hAnsi="Segoe UI" w:cs="Segoe UI"/>
          <w:b/>
          <w:sz w:val="20"/>
        </w:rPr>
        <w:t>:</w:t>
      </w:r>
    </w:p>
    <w:p w14:paraId="255A810B"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A string identifying the user name that this entry should belong to. The allowed string length is 1 to 3</w:t>
      </w:r>
      <w:r>
        <w:rPr>
          <w:rFonts w:ascii="Segoe UI" w:hAnsi="Segoe UI" w:cs="Segoe UI"/>
          <w:sz w:val="20"/>
        </w:rPr>
        <w:t>1</w:t>
      </w:r>
      <w:r w:rsidRPr="008D75B4">
        <w:rPr>
          <w:rFonts w:ascii="Segoe UI" w:hAnsi="Segoe UI" w:cs="Segoe UI"/>
          <w:sz w:val="20"/>
        </w:rPr>
        <w:t xml:space="preserve">, and the allowed content is ASCII characters from 33 to 126. </w:t>
      </w:r>
    </w:p>
    <w:p w14:paraId="1C153F64"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Security Level </w:t>
      </w:r>
      <w:r>
        <w:rPr>
          <w:rFonts w:ascii="Segoe UI" w:hAnsi="Segoe UI" w:cs="Segoe UI"/>
          <w:b/>
          <w:sz w:val="20"/>
        </w:rPr>
        <w:t>:</w:t>
      </w:r>
    </w:p>
    <w:p w14:paraId="762DA23C"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Indicates the security model that this entry should belong to. Possible security models are: </w:t>
      </w:r>
    </w:p>
    <w:p w14:paraId="4FB5DFDE"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b/>
          <w:sz w:val="20"/>
        </w:rPr>
        <w:t>NoAuth, NoPriv:</w:t>
      </w:r>
      <w:r w:rsidRPr="008D75B4">
        <w:rPr>
          <w:rFonts w:ascii="Segoe UI" w:hAnsi="Segoe UI" w:cs="Segoe UI"/>
          <w:sz w:val="20"/>
        </w:rPr>
        <w:t xml:space="preserve"> No authentication and no privacy. </w:t>
      </w:r>
    </w:p>
    <w:p w14:paraId="0F5A1C19"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b/>
          <w:sz w:val="20"/>
        </w:rPr>
        <w:t>Auth, NoPriv:</w:t>
      </w:r>
      <w:r w:rsidRPr="008D75B4">
        <w:rPr>
          <w:rFonts w:ascii="Segoe UI" w:hAnsi="Segoe UI" w:cs="Segoe UI"/>
          <w:sz w:val="20"/>
        </w:rPr>
        <w:t xml:space="preserve"> Authentication and no privacy. </w:t>
      </w:r>
    </w:p>
    <w:p w14:paraId="0EF49366"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b/>
          <w:sz w:val="20"/>
        </w:rPr>
        <w:t>Auth, Priv:</w:t>
      </w:r>
      <w:r w:rsidRPr="008D75B4">
        <w:rPr>
          <w:rFonts w:ascii="Segoe UI" w:hAnsi="Segoe UI" w:cs="Segoe UI"/>
          <w:sz w:val="20"/>
        </w:rPr>
        <w:t xml:space="preserve"> Authentication and privacy. </w:t>
      </w:r>
    </w:p>
    <w:p w14:paraId="57C758E4" w14:textId="77777777" w:rsidR="00C57CDB" w:rsidRPr="008D75B4" w:rsidRDefault="00C57CDB" w:rsidP="00C57CDB">
      <w:pPr>
        <w:spacing w:beforeLines="50" w:before="120" w:afterLines="50" w:after="120"/>
        <w:ind w:leftChars="400" w:left="960"/>
        <w:jc w:val="both"/>
        <w:rPr>
          <w:rFonts w:ascii="Segoe UI" w:hAnsi="Segoe UI" w:cs="Segoe UI"/>
          <w:color w:val="000000"/>
          <w:sz w:val="20"/>
        </w:rPr>
      </w:pPr>
      <w:r w:rsidRPr="008D75B4">
        <w:rPr>
          <w:rFonts w:ascii="Segoe UI" w:hAnsi="Segoe UI" w:cs="Segoe UI"/>
          <w:sz w:val="20"/>
        </w:rPr>
        <w:t xml:space="preserve">The value of security level cannot be modified if entry already exists. That means it must first be ensured that the value is set correctly. </w:t>
      </w:r>
    </w:p>
    <w:p w14:paraId="15A9FC72"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Authentication Protocol </w:t>
      </w:r>
      <w:r>
        <w:rPr>
          <w:rFonts w:ascii="Segoe UI" w:hAnsi="Segoe UI" w:cs="Segoe UI"/>
          <w:b/>
          <w:sz w:val="20"/>
        </w:rPr>
        <w:t>:</w:t>
      </w:r>
    </w:p>
    <w:p w14:paraId="35465E2F"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Indicates the authentication protocol that this entry should belong to. Possibl</w:t>
      </w:r>
      <w:r>
        <w:rPr>
          <w:rFonts w:ascii="Segoe UI" w:hAnsi="Segoe UI" w:cs="Segoe UI"/>
          <w:sz w:val="20"/>
        </w:rPr>
        <w:t>e authentication protocols are:</w:t>
      </w:r>
    </w:p>
    <w:p w14:paraId="6797F076" w14:textId="77777777" w:rsidR="00C57CDB" w:rsidRPr="008D75B4" w:rsidRDefault="00C57CDB" w:rsidP="00C57CDB">
      <w:pPr>
        <w:spacing w:beforeLines="50" w:before="120" w:afterLines="50" w:after="120"/>
        <w:ind w:leftChars="400" w:left="960"/>
        <w:jc w:val="both"/>
        <w:rPr>
          <w:rFonts w:ascii="Segoe UI" w:hAnsi="Segoe UI" w:cs="Segoe UI"/>
          <w:sz w:val="20"/>
        </w:rPr>
      </w:pPr>
      <w:hyperlink r:id="rId39" w:anchor="md5" w:history="1">
        <w:r w:rsidRPr="008D75B4">
          <w:rPr>
            <w:rFonts w:ascii="Segoe UI" w:hAnsi="Segoe UI" w:cs="Segoe UI"/>
            <w:b/>
            <w:sz w:val="20"/>
          </w:rPr>
          <w:t>MD5</w:t>
        </w:r>
      </w:hyperlink>
      <w:r w:rsidRPr="008D75B4">
        <w:rPr>
          <w:rFonts w:ascii="Segoe UI" w:hAnsi="Segoe UI" w:cs="Segoe UI"/>
          <w:b/>
          <w:sz w:val="20"/>
        </w:rPr>
        <w:t>:</w:t>
      </w:r>
      <w:r w:rsidRPr="008D75B4">
        <w:rPr>
          <w:rFonts w:ascii="Segoe UI" w:hAnsi="Segoe UI" w:cs="Segoe UI"/>
          <w:sz w:val="20"/>
        </w:rPr>
        <w:t xml:space="preserve"> An optional flag to indicate that this user uses MD5 authentication protocol. </w:t>
      </w:r>
    </w:p>
    <w:p w14:paraId="4AF0D255" w14:textId="77777777" w:rsidR="00C57CDB" w:rsidRPr="008D75B4" w:rsidRDefault="00C57CDB" w:rsidP="00C57CDB">
      <w:pPr>
        <w:spacing w:beforeLines="50" w:before="120" w:afterLines="50" w:after="120"/>
        <w:ind w:leftChars="400" w:left="960"/>
        <w:jc w:val="both"/>
        <w:rPr>
          <w:rFonts w:ascii="Segoe UI" w:hAnsi="Segoe UI" w:cs="Segoe UI"/>
          <w:sz w:val="20"/>
        </w:rPr>
      </w:pPr>
      <w:hyperlink r:id="rId40" w:anchor="sha" w:history="1">
        <w:r w:rsidRPr="008D75B4">
          <w:rPr>
            <w:rFonts w:ascii="Segoe UI" w:hAnsi="Segoe UI" w:cs="Segoe UI"/>
            <w:b/>
            <w:sz w:val="20"/>
          </w:rPr>
          <w:t>SHA</w:t>
        </w:r>
      </w:hyperlink>
      <w:r w:rsidRPr="008D75B4">
        <w:rPr>
          <w:rFonts w:ascii="Segoe UI" w:hAnsi="Segoe UI" w:cs="Segoe UI"/>
          <w:b/>
          <w:sz w:val="20"/>
        </w:rPr>
        <w:t>:</w:t>
      </w:r>
      <w:r w:rsidRPr="008D75B4">
        <w:rPr>
          <w:rFonts w:ascii="Segoe UI" w:hAnsi="Segoe UI" w:cs="Segoe UI"/>
          <w:sz w:val="20"/>
        </w:rPr>
        <w:t xml:space="preserve"> An optional flag to indicate that this user uses SHA authentication protocol. </w:t>
      </w:r>
    </w:p>
    <w:p w14:paraId="13C1DD33"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The value of security level cannot be modified if entry already exists. That means must first ensure that the value is set correctly. </w:t>
      </w:r>
    </w:p>
    <w:p w14:paraId="0F4FAA99"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lastRenderedPageBreak/>
        <w:t xml:space="preserve">Authentication Password </w:t>
      </w:r>
      <w:r>
        <w:rPr>
          <w:rFonts w:ascii="Segoe UI" w:hAnsi="Segoe UI" w:cs="Segoe UI"/>
          <w:b/>
          <w:sz w:val="20"/>
        </w:rPr>
        <w:t>:</w:t>
      </w:r>
    </w:p>
    <w:p w14:paraId="7E50647A"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A string identifying the authentication password phrase. For MD5 authentication protocol, the allowed string length is 8 to 3</w:t>
      </w:r>
      <w:r>
        <w:rPr>
          <w:rFonts w:ascii="Segoe UI" w:hAnsi="Segoe UI" w:cs="Segoe UI"/>
          <w:sz w:val="20"/>
        </w:rPr>
        <w:t>9</w:t>
      </w:r>
      <w:r w:rsidRPr="008D75B4">
        <w:rPr>
          <w:rFonts w:ascii="Segoe UI" w:hAnsi="Segoe UI" w:cs="Segoe UI"/>
          <w:sz w:val="20"/>
        </w:rPr>
        <w:t xml:space="preserve">. For SHA authentication protocol, the allowed string length is 8 to </w:t>
      </w:r>
      <w:r>
        <w:rPr>
          <w:rFonts w:ascii="Segoe UI" w:hAnsi="Segoe UI" w:cs="Segoe UI"/>
          <w:sz w:val="20"/>
        </w:rPr>
        <w:t>39</w:t>
      </w:r>
      <w:r w:rsidRPr="008D75B4">
        <w:rPr>
          <w:rFonts w:ascii="Segoe UI" w:hAnsi="Segoe UI" w:cs="Segoe UI"/>
          <w:sz w:val="20"/>
        </w:rPr>
        <w:t xml:space="preserve">. The allowed content is ASCII characters from 33 to 126. </w:t>
      </w:r>
    </w:p>
    <w:p w14:paraId="6D2BA5A9"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Privacy Protocol </w:t>
      </w:r>
      <w:r>
        <w:rPr>
          <w:rFonts w:ascii="Segoe UI" w:hAnsi="Segoe UI" w:cs="Segoe UI"/>
          <w:b/>
          <w:sz w:val="20"/>
        </w:rPr>
        <w:t>:</w:t>
      </w:r>
    </w:p>
    <w:p w14:paraId="3E7F42A6"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Indicates the privacy protocol that this entry should belong to. P</w:t>
      </w:r>
      <w:r>
        <w:rPr>
          <w:rFonts w:ascii="Segoe UI" w:hAnsi="Segoe UI" w:cs="Segoe UI"/>
          <w:sz w:val="20"/>
        </w:rPr>
        <w:t xml:space="preserve">ossible privacy protocols are: </w:t>
      </w:r>
    </w:p>
    <w:p w14:paraId="332CB6B1" w14:textId="77777777" w:rsidR="00C57CDB" w:rsidRDefault="00C57CDB" w:rsidP="00C57CDB">
      <w:pPr>
        <w:spacing w:beforeLines="50" w:before="120" w:afterLines="50" w:after="120"/>
        <w:ind w:leftChars="400" w:left="960"/>
        <w:jc w:val="both"/>
        <w:rPr>
          <w:rFonts w:ascii="Segoe UI" w:hAnsi="Segoe UI" w:cs="Segoe UI"/>
          <w:sz w:val="20"/>
        </w:rPr>
      </w:pPr>
      <w:hyperlink r:id="rId41" w:anchor="des" w:history="1">
        <w:r w:rsidRPr="008D75B4">
          <w:rPr>
            <w:rFonts w:ascii="Segoe UI" w:hAnsi="Segoe UI" w:cs="Segoe UI"/>
            <w:b/>
            <w:sz w:val="20"/>
          </w:rPr>
          <w:t>DES</w:t>
        </w:r>
      </w:hyperlink>
      <w:r w:rsidRPr="008D75B4">
        <w:rPr>
          <w:rFonts w:ascii="Segoe UI" w:hAnsi="Segoe UI" w:cs="Segoe UI"/>
          <w:b/>
          <w:sz w:val="20"/>
        </w:rPr>
        <w:t>:</w:t>
      </w:r>
      <w:r w:rsidRPr="008D75B4">
        <w:rPr>
          <w:rFonts w:ascii="Segoe UI" w:hAnsi="Segoe UI" w:cs="Segoe UI"/>
          <w:sz w:val="20"/>
        </w:rPr>
        <w:t xml:space="preserve"> An optional flag to indicate that this user uses DES authentication protocol. </w:t>
      </w:r>
    </w:p>
    <w:p w14:paraId="55697CB7" w14:textId="77777777" w:rsidR="00C57CDB" w:rsidRPr="008D75B4" w:rsidRDefault="00C57CDB" w:rsidP="00C57CDB">
      <w:pPr>
        <w:spacing w:beforeLines="50" w:before="120" w:afterLines="50" w:after="120"/>
        <w:ind w:leftChars="400" w:left="960"/>
        <w:jc w:val="both"/>
        <w:rPr>
          <w:rFonts w:ascii="Segoe UI" w:hAnsi="Segoe UI" w:cs="Segoe UI"/>
          <w:sz w:val="20"/>
        </w:rPr>
      </w:pPr>
      <w:hyperlink r:id="rId42" w:anchor="aes" w:history="1">
        <w:r w:rsidRPr="00994AAA">
          <w:rPr>
            <w:rFonts w:ascii="Segoe UI" w:hAnsi="Segoe UI" w:cs="Segoe UI"/>
            <w:b/>
            <w:sz w:val="20"/>
          </w:rPr>
          <w:t>AES</w:t>
        </w:r>
      </w:hyperlink>
      <w:r w:rsidRPr="00994AAA">
        <w:rPr>
          <w:rFonts w:ascii="Segoe UI" w:hAnsi="Segoe UI" w:cs="Segoe UI"/>
          <w:b/>
          <w:sz w:val="20"/>
        </w:rPr>
        <w:t xml:space="preserve">: </w:t>
      </w:r>
      <w:r w:rsidRPr="00994AAA">
        <w:rPr>
          <w:rFonts w:ascii="Segoe UI" w:hAnsi="Segoe UI" w:cs="Segoe UI"/>
          <w:sz w:val="20"/>
        </w:rPr>
        <w:t>An optional flag to indicate that this user uses AES authentication protoco</w:t>
      </w:r>
      <w:r>
        <w:rPr>
          <w:rFonts w:ascii="Segoe UI" w:hAnsi="Segoe UI" w:cs="Segoe UI"/>
          <w:sz w:val="20"/>
        </w:rPr>
        <w:t>l.</w:t>
      </w:r>
    </w:p>
    <w:p w14:paraId="4AE25F35"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Privacy Password </w:t>
      </w:r>
      <w:r>
        <w:rPr>
          <w:rFonts w:ascii="Segoe UI" w:hAnsi="Segoe UI" w:cs="Segoe UI"/>
          <w:b/>
          <w:sz w:val="20"/>
        </w:rPr>
        <w:t>:</w:t>
      </w:r>
    </w:p>
    <w:p w14:paraId="696B4F37" w14:textId="77777777" w:rsidR="00C57CDB"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A string identifying the privacy password phrase. The allowed string length is 8 to 3</w:t>
      </w:r>
      <w:r>
        <w:rPr>
          <w:rFonts w:ascii="Segoe UI" w:hAnsi="Segoe UI" w:cs="Segoe UI"/>
          <w:sz w:val="20"/>
        </w:rPr>
        <w:t>1</w:t>
      </w:r>
      <w:r w:rsidRPr="008D75B4">
        <w:rPr>
          <w:rFonts w:ascii="Segoe UI" w:hAnsi="Segoe UI" w:cs="Segoe UI"/>
          <w:sz w:val="20"/>
        </w:rPr>
        <w:t>, and the allowed content is A</w:t>
      </w:r>
      <w:r>
        <w:rPr>
          <w:rFonts w:ascii="Segoe UI" w:hAnsi="Segoe UI" w:cs="Segoe UI"/>
          <w:sz w:val="20"/>
        </w:rPr>
        <w:t>SCII characters from 33 to 126.</w:t>
      </w:r>
    </w:p>
    <w:p w14:paraId="54CADE73" w14:textId="77777777" w:rsidR="00C57CDB" w:rsidRPr="00994AAA" w:rsidRDefault="00C57CDB" w:rsidP="00C57CDB">
      <w:pPr>
        <w:snapToGrid w:val="0"/>
        <w:spacing w:before="100"/>
        <w:ind w:left="480"/>
        <w:rPr>
          <w:rFonts w:ascii="Segoe UI" w:hAnsi="Segoe UI" w:cs="Segoe UI"/>
          <w:b/>
          <w:sz w:val="20"/>
        </w:rPr>
      </w:pPr>
      <w:r w:rsidRPr="008D75B4">
        <w:rPr>
          <w:rFonts w:ascii="Segoe UI" w:hAnsi="Segoe UI" w:cs="Segoe UI"/>
          <w:b/>
          <w:sz w:val="20"/>
        </w:rPr>
        <w:t>Buttons</w:t>
      </w:r>
    </w:p>
    <w:p w14:paraId="05C4CA15"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 xml:space="preserve">Add New </w:t>
      </w:r>
      <w:r>
        <w:rPr>
          <w:rFonts w:ascii="Segoe UI" w:hAnsi="Segoe UI" w:cs="Segoe UI"/>
          <w:b/>
          <w:sz w:val="20"/>
        </w:rPr>
        <w:t>Entry :</w:t>
      </w:r>
      <w:r w:rsidRPr="008D75B4">
        <w:rPr>
          <w:rFonts w:ascii="Segoe UI" w:hAnsi="Segoe UI" w:cs="Segoe UI"/>
          <w:sz w:val="20"/>
        </w:rPr>
        <w:t xml:space="preserve"> </w:t>
      </w:r>
    </w:p>
    <w:p w14:paraId="6989351C" w14:textId="77777777" w:rsidR="00C57CDB"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 xml:space="preserve">Click to add new </w:t>
      </w:r>
      <w:r>
        <w:rPr>
          <w:rFonts w:ascii="Segoe UI" w:hAnsi="Segoe UI" w:cs="Segoe UI"/>
          <w:sz w:val="20"/>
        </w:rPr>
        <w:t>entry</w:t>
      </w:r>
      <w:r w:rsidRPr="008D75B4">
        <w:rPr>
          <w:rFonts w:ascii="Segoe UI" w:hAnsi="Segoe UI" w:cs="Segoe UI"/>
          <w:sz w:val="20"/>
        </w:rPr>
        <w:t>. Specify the name and configure the new entry. Click "</w:t>
      </w:r>
      <w:r>
        <w:rPr>
          <w:rFonts w:ascii="Segoe UI" w:hAnsi="Segoe UI" w:cs="Segoe UI"/>
          <w:sz w:val="20"/>
        </w:rPr>
        <w:t>Apply</w:t>
      </w:r>
      <w:r w:rsidRPr="008D75B4">
        <w:rPr>
          <w:rFonts w:ascii="Segoe UI" w:hAnsi="Segoe UI" w:cs="Segoe UI"/>
          <w:sz w:val="20"/>
        </w:rPr>
        <w:t>".</w:t>
      </w:r>
    </w:p>
    <w:p w14:paraId="4FC756D3"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Delete </w:t>
      </w:r>
      <w:r>
        <w:rPr>
          <w:rFonts w:ascii="Segoe UI" w:hAnsi="Segoe UI" w:cs="Segoe UI"/>
          <w:b/>
          <w:sz w:val="20"/>
        </w:rPr>
        <w:t>:</w:t>
      </w:r>
    </w:p>
    <w:p w14:paraId="2D5ACCD2" w14:textId="77777777" w:rsidR="00C57CDB" w:rsidRPr="008D75B4" w:rsidRDefault="00C57CDB" w:rsidP="00C57CDB">
      <w:pPr>
        <w:tabs>
          <w:tab w:val="left" w:pos="7115"/>
        </w:tabs>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Check to delete the entry. It will be deleted during the next save. </w:t>
      </w:r>
      <w:r>
        <w:rPr>
          <w:rFonts w:ascii="Segoe UI" w:hAnsi="Segoe UI" w:cs="Segoe UI"/>
          <w:sz w:val="20"/>
        </w:rPr>
        <w:tab/>
      </w:r>
    </w:p>
    <w:p w14:paraId="0F706AE9" w14:textId="77777777" w:rsidR="00C57CDB" w:rsidRPr="00CE1326"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Apply</w:t>
      </w:r>
      <w:r>
        <w:rPr>
          <w:rFonts w:ascii="Segoe UI" w:hAnsi="Segoe UI" w:cs="Segoe UI"/>
          <w:b/>
          <w:sz w:val="20"/>
        </w:rPr>
        <w:t xml:space="preserve"> :</w:t>
      </w:r>
    </w:p>
    <w:p w14:paraId="66C21F38" w14:textId="77777777" w:rsidR="00C57CDB" w:rsidRPr="008D75B4" w:rsidRDefault="00C57CDB" w:rsidP="00C57CDB">
      <w:pPr>
        <w:spacing w:beforeLines="50" w:before="120" w:afterLines="50" w:after="120"/>
        <w:ind w:leftChars="400" w:left="960"/>
        <w:rPr>
          <w:rFonts w:ascii="Segoe UI" w:hAnsi="Segoe UI" w:cs="Segoe UI"/>
          <w:b/>
          <w:sz w:val="20"/>
        </w:rPr>
      </w:pPr>
      <w:r w:rsidRPr="008D75B4">
        <w:rPr>
          <w:rFonts w:ascii="Segoe UI" w:hAnsi="Segoe UI" w:cs="Segoe UI"/>
          <w:sz w:val="20"/>
        </w:rPr>
        <w:t>Click to save changes.</w:t>
      </w:r>
    </w:p>
    <w:p w14:paraId="4034987C"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Reset</w:t>
      </w:r>
      <w:r>
        <w:rPr>
          <w:rFonts w:ascii="Segoe UI" w:hAnsi="Segoe UI" w:cs="Segoe UI"/>
          <w:b/>
          <w:sz w:val="20"/>
        </w:rPr>
        <w:t xml:space="preserve"> :</w:t>
      </w:r>
    </w:p>
    <w:p w14:paraId="3CCAB187" w14:textId="77777777" w:rsidR="00C57CDB" w:rsidRPr="008D75B4"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Click to undo any changes made locally and revert to previously saved values.</w:t>
      </w:r>
    </w:p>
    <w:p w14:paraId="470951C6" w14:textId="77777777" w:rsidR="00C57CDB" w:rsidRPr="00A871E7" w:rsidRDefault="00C57CDB" w:rsidP="00C57CDB"/>
    <w:p w14:paraId="4B92E894" w14:textId="77777777" w:rsidR="00C57CDB" w:rsidRPr="00994AAA" w:rsidRDefault="00C57CDB" w:rsidP="00C57CDB">
      <w:pPr>
        <w:spacing w:beforeLines="50" w:before="120" w:afterLines="50" w:after="120"/>
        <w:ind w:leftChars="400" w:left="960"/>
        <w:jc w:val="both"/>
        <w:rPr>
          <w:rStyle w:val="4rdTitleforManualChar3"/>
          <w:rFonts w:ascii="Segoe UI" w:hAnsi="Segoe UI" w:cs="Segoe UI"/>
          <w:b w:val="0"/>
          <w:bCs w:val="0"/>
          <w:sz w:val="20"/>
          <w:szCs w:val="20"/>
        </w:rPr>
      </w:pPr>
    </w:p>
    <w:p w14:paraId="5DF152D3" w14:textId="5B818251" w:rsidR="00C57CDB" w:rsidRDefault="00C57CDB" w:rsidP="00C57CDB">
      <w:pPr>
        <w:pStyle w:val="40"/>
        <w:pageBreakBefore/>
        <w:numPr>
          <w:ilvl w:val="0"/>
          <w:numId w:val="0"/>
        </w:numPr>
        <w:rPr>
          <w:rFonts w:ascii="Segoe UI" w:hAnsi="Segoe UI" w:cs="Segoe UI"/>
          <w:b w:val="0"/>
          <w:sz w:val="20"/>
          <w:szCs w:val="20"/>
        </w:rPr>
      </w:pPr>
      <w:r>
        <w:rPr>
          <w:rFonts w:ascii="Segoe UI" w:hAnsi="Segoe UI" w:cs="Segoe UI"/>
          <w:b w:val="0"/>
          <w:sz w:val="20"/>
          <w:szCs w:val="20"/>
        </w:rPr>
        <w:lastRenderedPageBreak/>
        <w:t>3</w:t>
      </w:r>
      <w:r w:rsidRPr="008D7A07">
        <w:rPr>
          <w:rFonts w:ascii="Segoe UI" w:hAnsi="Segoe UI" w:cs="Segoe UI"/>
          <w:b w:val="0"/>
          <w:sz w:val="20"/>
          <w:szCs w:val="20"/>
        </w:rPr>
        <w:t>-</w:t>
      </w:r>
      <w:r>
        <w:rPr>
          <w:rFonts w:ascii="Segoe UI" w:hAnsi="Segoe UI" w:cs="Segoe UI"/>
          <w:b w:val="0"/>
          <w:sz w:val="20"/>
          <w:szCs w:val="20"/>
        </w:rPr>
        <w:t>5</w:t>
      </w:r>
      <w:r w:rsidRPr="008D7A07">
        <w:rPr>
          <w:rFonts w:ascii="Segoe UI" w:hAnsi="Segoe UI" w:cs="Segoe UI"/>
          <w:b w:val="0"/>
          <w:sz w:val="20"/>
          <w:szCs w:val="20"/>
        </w:rPr>
        <w:t>.2.3 Groups</w:t>
      </w:r>
    </w:p>
    <w:p w14:paraId="0E03596C" w14:textId="77777777" w:rsidR="00C57CDB" w:rsidRDefault="00C57CDB" w:rsidP="00C57CDB"/>
    <w:p w14:paraId="318A45DF" w14:textId="77777777" w:rsidR="00C57CDB" w:rsidRPr="008D75B4" w:rsidRDefault="00C57CDB" w:rsidP="00C57CDB">
      <w:pPr>
        <w:autoSpaceDE w:val="0"/>
        <w:autoSpaceDN w:val="0"/>
        <w:adjustRightInd w:val="0"/>
        <w:spacing w:before="95" w:line="240" w:lineRule="exact"/>
        <w:ind w:left="600" w:right="99"/>
        <w:jc w:val="both"/>
        <w:rPr>
          <w:rFonts w:ascii="Segoe UI" w:hAnsi="Segoe UI" w:cs="Segoe UI"/>
          <w:color w:val="000000"/>
          <w:sz w:val="20"/>
        </w:rPr>
      </w:pPr>
      <w:r w:rsidRPr="008D75B4">
        <w:rPr>
          <w:rFonts w:ascii="Segoe UI" w:hAnsi="Segoe UI" w:cs="Segoe UI"/>
          <w:color w:val="000000"/>
          <w:sz w:val="20"/>
        </w:rPr>
        <w:t xml:space="preserve">The function is used to configure SNMPv3 group. The Entry index key are Security Model and Security Name. To create a new group account, please check &lt;Add new group&gt; button, and enter the group information then </w:t>
      </w:r>
      <w:r>
        <w:rPr>
          <w:rFonts w:ascii="Segoe UI" w:hAnsi="Segoe UI" w:cs="Segoe UI"/>
          <w:color w:val="000000"/>
          <w:sz w:val="20"/>
        </w:rPr>
        <w:t>check &lt;Save&gt;. Max Group Number:12</w:t>
      </w:r>
      <w:r w:rsidRPr="008D75B4">
        <w:rPr>
          <w:rFonts w:ascii="Segoe UI" w:hAnsi="Segoe UI" w:cs="Segoe UI"/>
          <w:color w:val="000000"/>
          <w:sz w:val="20"/>
        </w:rPr>
        <w:t>.</w:t>
      </w:r>
    </w:p>
    <w:p w14:paraId="20A75A59" w14:textId="77777777" w:rsidR="00C57CDB" w:rsidRPr="008D75B4" w:rsidRDefault="00C57CDB" w:rsidP="00C57CDB">
      <w:pPr>
        <w:rPr>
          <w:rFonts w:ascii="Segoe UI" w:hAnsi="Segoe UI" w:cs="Segoe UI"/>
        </w:rPr>
      </w:pPr>
    </w:p>
    <w:p w14:paraId="4F41D61B" w14:textId="77777777" w:rsidR="00C57CDB" w:rsidRPr="008D75B4" w:rsidRDefault="00C57CDB" w:rsidP="00C57CDB">
      <w:pPr>
        <w:pStyle w:val="ContentforManualChar"/>
        <w:spacing w:beforeLines="50" w:before="120" w:afterLines="50" w:after="120"/>
        <w:ind w:firstLineChars="200" w:firstLine="440"/>
        <w:jc w:val="both"/>
        <w:rPr>
          <w:rFonts w:ascii="Segoe UI" w:hAnsi="Segoe UI" w:cs="Segoe UI"/>
          <w:b/>
          <w:iCs/>
          <w:sz w:val="22"/>
          <w:szCs w:val="22"/>
        </w:rPr>
      </w:pPr>
      <w:r w:rsidRPr="008D75B4">
        <w:rPr>
          <w:rFonts w:ascii="Segoe UI" w:hAnsi="Segoe UI" w:cs="Segoe UI"/>
          <w:b/>
          <w:iCs/>
          <w:sz w:val="22"/>
          <w:szCs w:val="22"/>
        </w:rPr>
        <w:t xml:space="preserve">Web Interface </w:t>
      </w:r>
    </w:p>
    <w:p w14:paraId="2BBFB87B" w14:textId="77777777" w:rsidR="00C57CDB" w:rsidRPr="008D75B4" w:rsidRDefault="00C57CDB" w:rsidP="00C57CDB">
      <w:pPr>
        <w:ind w:firstLine="720"/>
        <w:rPr>
          <w:rFonts w:ascii="Segoe UI" w:hAnsi="Segoe UI" w:cs="Segoe UI"/>
          <w:color w:val="000000"/>
          <w:sz w:val="20"/>
        </w:rPr>
      </w:pPr>
      <w:r w:rsidRPr="008D75B4">
        <w:rPr>
          <w:rFonts w:ascii="Segoe UI" w:hAnsi="Segoe UI" w:cs="Segoe UI"/>
          <w:color w:val="000000"/>
          <w:sz w:val="20"/>
        </w:rPr>
        <w:t>To configure SN</w:t>
      </w:r>
      <w:r>
        <w:rPr>
          <w:rFonts w:ascii="Segoe UI" w:hAnsi="Segoe UI" w:cs="Segoe UI"/>
          <w:color w:val="000000"/>
          <w:sz w:val="20"/>
        </w:rPr>
        <w:t>MP Groups in the web interface:</w:t>
      </w:r>
    </w:p>
    <w:p w14:paraId="75150505" w14:textId="77777777" w:rsidR="00C57CDB" w:rsidRPr="00044DEF" w:rsidRDefault="00C57CDB" w:rsidP="00C57CDB">
      <w:pPr>
        <w:numPr>
          <w:ilvl w:val="0"/>
          <w:numId w:val="61"/>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 xml:space="preserve">Click </w:t>
      </w:r>
      <w:r>
        <w:rPr>
          <w:rFonts w:ascii="Segoe UI" w:hAnsi="Segoe UI" w:cs="Segoe UI"/>
          <w:color w:val="000000"/>
          <w:sz w:val="20"/>
        </w:rPr>
        <w:t xml:space="preserve">Security, </w:t>
      </w:r>
      <w:r w:rsidRPr="008D75B4">
        <w:rPr>
          <w:rFonts w:ascii="Segoe UI" w:hAnsi="Segoe UI" w:cs="Segoe UI"/>
          <w:color w:val="000000"/>
          <w:sz w:val="20"/>
        </w:rPr>
        <w:t xml:space="preserve">SNMP, </w:t>
      </w:r>
      <w:r>
        <w:rPr>
          <w:rFonts w:ascii="Segoe UI" w:hAnsi="Segoe UI" w:cs="Segoe UI"/>
          <w:color w:val="000000"/>
          <w:sz w:val="20"/>
        </w:rPr>
        <w:t>SNMPv3 and Groups</w:t>
      </w:r>
      <w:r w:rsidRPr="008D75B4">
        <w:rPr>
          <w:rFonts w:ascii="Segoe UI" w:hAnsi="Segoe UI" w:cs="Segoe UI"/>
          <w:color w:val="000000"/>
          <w:sz w:val="20"/>
        </w:rPr>
        <w:t>.</w:t>
      </w:r>
    </w:p>
    <w:p w14:paraId="426E95D0" w14:textId="77777777" w:rsidR="00C57CDB" w:rsidRPr="00D01A6B" w:rsidRDefault="00C57CDB" w:rsidP="00C57CDB">
      <w:pPr>
        <w:numPr>
          <w:ilvl w:val="0"/>
          <w:numId w:val="61"/>
        </w:numPr>
        <w:autoSpaceDE w:val="0"/>
        <w:autoSpaceDN w:val="0"/>
        <w:adjustRightInd w:val="0"/>
        <w:spacing w:before="61"/>
        <w:rPr>
          <w:rFonts w:ascii="Segoe UI" w:hAnsi="Segoe UI" w:cs="Segoe UI"/>
          <w:color w:val="000000"/>
          <w:sz w:val="20"/>
        </w:rPr>
      </w:pPr>
      <w:r>
        <w:rPr>
          <w:rFonts w:ascii="Segoe UI" w:hAnsi="Segoe UI" w:cs="Segoe UI"/>
          <w:color w:val="000000"/>
          <w:sz w:val="20"/>
        </w:rPr>
        <w:t>Click Add new entry</w:t>
      </w:r>
      <w:r w:rsidRPr="008D75B4">
        <w:rPr>
          <w:rFonts w:ascii="Segoe UI" w:hAnsi="Segoe UI" w:cs="Segoe UI"/>
          <w:color w:val="000000"/>
          <w:sz w:val="20"/>
        </w:rPr>
        <w:t>.</w:t>
      </w:r>
    </w:p>
    <w:p w14:paraId="2776364A" w14:textId="77777777" w:rsidR="00C57CDB" w:rsidRPr="008D75B4" w:rsidRDefault="00C57CDB" w:rsidP="00C57CDB">
      <w:pPr>
        <w:numPr>
          <w:ilvl w:val="0"/>
          <w:numId w:val="61"/>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 xml:space="preserve">Specify the </w:t>
      </w:r>
      <w:r>
        <w:rPr>
          <w:rFonts w:ascii="Segoe UI" w:hAnsi="Segoe UI" w:cs="Segoe UI" w:hint="eastAsia"/>
          <w:color w:val="000000"/>
          <w:sz w:val="20"/>
        </w:rPr>
        <w:t>SNMP group</w:t>
      </w:r>
      <w:r w:rsidRPr="008D75B4">
        <w:rPr>
          <w:rFonts w:ascii="Segoe UI" w:hAnsi="Segoe UI" w:cs="Segoe UI"/>
          <w:color w:val="000000"/>
          <w:sz w:val="20"/>
        </w:rPr>
        <w:t xml:space="preserve"> parameter.</w:t>
      </w:r>
    </w:p>
    <w:p w14:paraId="7D0D73AB" w14:textId="77777777" w:rsidR="00C57CDB" w:rsidRDefault="00C57CDB" w:rsidP="00C57CDB">
      <w:pPr>
        <w:numPr>
          <w:ilvl w:val="0"/>
          <w:numId w:val="61"/>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Click Apply.</w:t>
      </w:r>
    </w:p>
    <w:p w14:paraId="081B6F92" w14:textId="77777777" w:rsidR="00C57CDB" w:rsidRDefault="00C57CDB" w:rsidP="00C57CDB">
      <w:pPr>
        <w:autoSpaceDE w:val="0"/>
        <w:autoSpaceDN w:val="0"/>
        <w:adjustRightInd w:val="0"/>
        <w:spacing w:before="61"/>
        <w:rPr>
          <w:noProof/>
        </w:rPr>
      </w:pPr>
    </w:p>
    <w:p w14:paraId="1F93DEAD" w14:textId="77777777" w:rsidR="00C57CDB" w:rsidRDefault="00C57CDB" w:rsidP="00C57CDB">
      <w:pPr>
        <w:autoSpaceDE w:val="0"/>
        <w:autoSpaceDN w:val="0"/>
        <w:adjustRightInd w:val="0"/>
        <w:spacing w:before="61"/>
        <w:rPr>
          <w:rFonts w:ascii="Segoe UI" w:hAnsi="Segoe UI" w:cs="Segoe UI"/>
          <w:color w:val="000000"/>
          <w:sz w:val="20"/>
        </w:rPr>
      </w:pPr>
      <w:r>
        <w:rPr>
          <w:noProof/>
        </w:rPr>
        <mc:AlternateContent>
          <mc:Choice Requires="wps">
            <w:drawing>
              <wp:anchor distT="0" distB="0" distL="114300" distR="114300" simplePos="0" relativeHeight="251708416" behindDoc="0" locked="0" layoutInCell="1" allowOverlap="1" wp14:anchorId="364E4FDC" wp14:editId="755A7134">
                <wp:simplePos x="0" y="0"/>
                <wp:positionH relativeFrom="column">
                  <wp:posOffset>307975</wp:posOffset>
                </wp:positionH>
                <wp:positionV relativeFrom="paragraph">
                  <wp:posOffset>702310</wp:posOffset>
                </wp:positionV>
                <wp:extent cx="45720" cy="387985"/>
                <wp:effectExtent l="57150" t="0" r="49530" b="50165"/>
                <wp:wrapNone/>
                <wp:docPr id="816" name="直線單箭頭接點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8798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FE360" id="直線單箭頭接點 816" o:spid="_x0000_s1026" type="#_x0000_t32" style="position:absolute;margin-left:24.25pt;margin-top:55.3pt;width:3.6pt;height:30.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" strokecolor="red" strokeweight="2pt">
                <v:stroke endarrow="block" joinstyle="miter"/>
                <o:lock v:ext="edit" shapetype="f"/>
              </v:shape>
            </w:pict>
          </mc:Fallback>
        </mc:AlternateContent>
      </w:r>
      <w:r>
        <w:rPr>
          <w:noProof/>
        </w:rPr>
        <mc:AlternateContent>
          <mc:Choice Requires="wps">
            <w:drawing>
              <wp:anchor distT="0" distB="0" distL="114300" distR="114300" simplePos="0" relativeHeight="251707392" behindDoc="0" locked="0" layoutInCell="1" allowOverlap="1" wp14:anchorId="29B5C044" wp14:editId="3C9DCB97">
                <wp:simplePos x="0" y="0"/>
                <wp:positionH relativeFrom="column">
                  <wp:posOffset>16510</wp:posOffset>
                </wp:positionH>
                <wp:positionV relativeFrom="paragraph">
                  <wp:posOffset>511810</wp:posOffset>
                </wp:positionV>
                <wp:extent cx="612775" cy="189865"/>
                <wp:effectExtent l="0" t="0" r="15875" b="19685"/>
                <wp:wrapNone/>
                <wp:docPr id="814" name="圓角矩形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18986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37C0CC1" id="圓角矩形 814" o:spid="_x0000_s1026" style="position:absolute;margin-left:1.3pt;margin-top:40.3pt;width:48.25pt;height:1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" filled="f" strokecolor="red" strokeweight="2pt">
                <v:stroke joinstyle="miter"/>
                <v:path arrowok="t"/>
              </v:roundrect>
            </w:pict>
          </mc:Fallback>
        </mc:AlternateContent>
      </w:r>
      <w:r w:rsidRPr="0076146C">
        <w:rPr>
          <w:noProof/>
        </w:rPr>
        <w:drawing>
          <wp:inline distT="0" distB="0" distL="0" distR="0" wp14:anchorId="0C98465C" wp14:editId="48CFFD7B">
            <wp:extent cx="5737860" cy="876300"/>
            <wp:effectExtent l="0" t="0" r="0" b="0"/>
            <wp:docPr id="212" name="圖片 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1" descr="一張含有 文字 的圖片&#10;&#10;自動產生的描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7860" cy="876300"/>
                    </a:xfrm>
                    <a:prstGeom prst="rect">
                      <a:avLst/>
                    </a:prstGeom>
                    <a:noFill/>
                    <a:ln>
                      <a:noFill/>
                    </a:ln>
                  </pic:spPr>
                </pic:pic>
              </a:graphicData>
            </a:graphic>
          </wp:inline>
        </w:drawing>
      </w:r>
      <w:r w:rsidRPr="0076146C">
        <w:rPr>
          <w:noProof/>
        </w:rPr>
        <w:drawing>
          <wp:inline distT="0" distB="0" distL="0" distR="0" wp14:anchorId="6E3C2B27" wp14:editId="15505E59">
            <wp:extent cx="5730240" cy="1089660"/>
            <wp:effectExtent l="0" t="0" r="3810" b="0"/>
            <wp:docPr id="2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0240" cy="1089660"/>
                    </a:xfrm>
                    <a:prstGeom prst="rect">
                      <a:avLst/>
                    </a:prstGeom>
                    <a:noFill/>
                    <a:ln>
                      <a:noFill/>
                    </a:ln>
                  </pic:spPr>
                </pic:pic>
              </a:graphicData>
            </a:graphic>
          </wp:inline>
        </w:drawing>
      </w:r>
    </w:p>
    <w:p w14:paraId="06D253E4" w14:textId="69351055" w:rsidR="00C57CDB" w:rsidRDefault="00C57CDB" w:rsidP="00C57CDB">
      <w:pPr>
        <w:autoSpaceDE w:val="0"/>
        <w:autoSpaceDN w:val="0"/>
        <w:adjustRightInd w:val="0"/>
        <w:spacing w:before="95" w:line="240" w:lineRule="exact"/>
        <w:ind w:right="99"/>
        <w:jc w:val="center"/>
        <w:rPr>
          <w:rFonts w:ascii="Segoe UI" w:eastAsia="MS PMincho" w:hAnsi="Segoe UI" w:cs="Segoe UI"/>
          <w:b/>
          <w:bCs/>
          <w:color w:val="333333"/>
          <w:kern w:val="0"/>
          <w:sz w:val="18"/>
          <w:szCs w:val="18"/>
        </w:rPr>
      </w:pPr>
      <w:r w:rsidRPr="008D75B4">
        <w:rPr>
          <w:rFonts w:ascii="Segoe UI" w:eastAsia="MS PMincho" w:hAnsi="Segoe UI" w:cs="Segoe UI"/>
          <w:b/>
          <w:bCs/>
          <w:color w:val="333333"/>
          <w:kern w:val="0"/>
          <w:sz w:val="18"/>
          <w:szCs w:val="18"/>
        </w:rPr>
        <w:t xml:space="preserve">Figure </w:t>
      </w:r>
      <w:r>
        <w:rPr>
          <w:rFonts w:ascii="Segoe UI" w:hAnsi="Segoe UI" w:cs="Segoe UI"/>
          <w:b/>
          <w:bCs/>
          <w:color w:val="333333"/>
          <w:kern w:val="0"/>
          <w:sz w:val="18"/>
          <w:szCs w:val="18"/>
        </w:rPr>
        <w:t>3</w:t>
      </w:r>
      <w:r>
        <w:rPr>
          <w:rFonts w:ascii="Segoe UI" w:hAnsi="Segoe UI" w:cs="Segoe UI"/>
          <w:b/>
          <w:bCs/>
          <w:color w:val="333333"/>
          <w:kern w:val="0"/>
          <w:sz w:val="18"/>
          <w:szCs w:val="18"/>
        </w:rPr>
        <w:t>-</w:t>
      </w:r>
      <w:r>
        <w:rPr>
          <w:rFonts w:ascii="Segoe UI" w:hAnsi="Segoe UI" w:cs="Segoe UI"/>
          <w:b/>
          <w:bCs/>
          <w:color w:val="333333"/>
          <w:kern w:val="0"/>
          <w:sz w:val="18"/>
          <w:szCs w:val="18"/>
        </w:rPr>
        <w:t>5</w:t>
      </w:r>
      <w:r>
        <w:rPr>
          <w:rFonts w:ascii="Segoe UI" w:hAnsi="Segoe UI" w:cs="Segoe UI"/>
          <w:b/>
          <w:bCs/>
          <w:color w:val="333333"/>
          <w:kern w:val="0"/>
          <w:sz w:val="18"/>
          <w:szCs w:val="18"/>
        </w:rPr>
        <w:t>.2.3</w:t>
      </w:r>
      <w:r>
        <w:rPr>
          <w:rFonts w:ascii="Segoe UI" w:eastAsia="MS PMincho" w:hAnsi="Segoe UI" w:cs="Segoe UI"/>
          <w:b/>
          <w:bCs/>
          <w:color w:val="333333"/>
          <w:kern w:val="0"/>
          <w:sz w:val="18"/>
          <w:szCs w:val="18"/>
        </w:rPr>
        <w:t>:</w:t>
      </w:r>
      <w:r w:rsidRPr="008D75B4">
        <w:rPr>
          <w:rFonts w:ascii="Segoe UI" w:eastAsia="MS PMincho" w:hAnsi="Segoe UI" w:cs="Segoe UI"/>
          <w:b/>
          <w:bCs/>
          <w:color w:val="333333"/>
          <w:kern w:val="0"/>
          <w:sz w:val="18"/>
          <w:szCs w:val="18"/>
        </w:rPr>
        <w:t xml:space="preserve"> The SNMP </w:t>
      </w:r>
      <w:r w:rsidRPr="008D75B4">
        <w:rPr>
          <w:rFonts w:ascii="Segoe UI" w:hAnsi="Segoe UI" w:cs="Segoe UI"/>
          <w:b/>
          <w:bCs/>
          <w:color w:val="333333"/>
          <w:kern w:val="0"/>
          <w:sz w:val="18"/>
          <w:szCs w:val="18"/>
        </w:rPr>
        <w:t>Groups</w:t>
      </w:r>
      <w:r w:rsidRPr="008D75B4">
        <w:rPr>
          <w:rFonts w:ascii="Segoe UI" w:eastAsia="MS PMincho" w:hAnsi="Segoe UI" w:cs="Segoe UI"/>
          <w:b/>
          <w:bCs/>
          <w:color w:val="333333"/>
          <w:kern w:val="0"/>
          <w:sz w:val="18"/>
          <w:szCs w:val="18"/>
        </w:rPr>
        <w:t xml:space="preserve"> Configuration</w:t>
      </w:r>
    </w:p>
    <w:p w14:paraId="4DE8F86A" w14:textId="77777777" w:rsidR="00C57CDB" w:rsidRPr="00044DEF" w:rsidRDefault="00C57CDB" w:rsidP="00C57CDB">
      <w:pPr>
        <w:autoSpaceDE w:val="0"/>
        <w:autoSpaceDN w:val="0"/>
        <w:adjustRightInd w:val="0"/>
        <w:spacing w:before="95" w:line="240" w:lineRule="exact"/>
        <w:ind w:right="99"/>
        <w:jc w:val="center"/>
        <w:rPr>
          <w:rFonts w:ascii="Segoe UI" w:hAnsi="Segoe UI" w:cs="Segoe UI"/>
          <w:color w:val="000000"/>
          <w:sz w:val="20"/>
        </w:rPr>
      </w:pPr>
    </w:p>
    <w:p w14:paraId="7D8EE940" w14:textId="77777777" w:rsidR="00C57CDB" w:rsidRPr="008D75B4" w:rsidRDefault="00C57CDB" w:rsidP="00C57CDB">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Parameter description:</w:t>
      </w:r>
    </w:p>
    <w:p w14:paraId="6E9727EB"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Security Model </w:t>
      </w:r>
      <w:r>
        <w:rPr>
          <w:rFonts w:ascii="Segoe UI" w:hAnsi="Segoe UI" w:cs="Segoe UI"/>
          <w:b/>
          <w:sz w:val="20"/>
        </w:rPr>
        <w:t>:</w:t>
      </w:r>
    </w:p>
    <w:p w14:paraId="37E36353"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Indicates the security model that this entry should belong to. Possible security models are: </w:t>
      </w:r>
    </w:p>
    <w:p w14:paraId="296631DC"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b/>
          <w:sz w:val="20"/>
        </w:rPr>
        <w:t>v1</w:t>
      </w:r>
      <w:r w:rsidRPr="008D75B4">
        <w:rPr>
          <w:rFonts w:ascii="Segoe UI" w:hAnsi="Segoe UI" w:cs="Segoe UI"/>
          <w:sz w:val="20"/>
        </w:rPr>
        <w:t xml:space="preserve">: Reserved for SNMPv1. </w:t>
      </w:r>
    </w:p>
    <w:p w14:paraId="50937C12"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b/>
          <w:sz w:val="20"/>
        </w:rPr>
        <w:t>v2c</w:t>
      </w:r>
      <w:r w:rsidRPr="008D75B4">
        <w:rPr>
          <w:rFonts w:ascii="Segoe UI" w:hAnsi="Segoe UI" w:cs="Segoe UI"/>
          <w:sz w:val="20"/>
        </w:rPr>
        <w:t>: Reserved for SNMPv2c.</w:t>
      </w:r>
    </w:p>
    <w:p w14:paraId="450B8C64" w14:textId="77777777" w:rsidR="00C57CDB" w:rsidRPr="008D75B4" w:rsidRDefault="00C57CDB" w:rsidP="00C57CDB">
      <w:pPr>
        <w:spacing w:beforeLines="50" w:before="120" w:afterLines="50" w:after="120"/>
        <w:ind w:leftChars="400" w:left="960"/>
        <w:jc w:val="both"/>
        <w:rPr>
          <w:rFonts w:ascii="Segoe UI" w:hAnsi="Segoe UI" w:cs="Segoe UI"/>
          <w:color w:val="000000"/>
          <w:sz w:val="20"/>
        </w:rPr>
      </w:pPr>
      <w:r w:rsidRPr="008D75B4">
        <w:rPr>
          <w:rFonts w:ascii="Segoe UI" w:hAnsi="Segoe UI" w:cs="Segoe UI"/>
          <w:b/>
          <w:sz w:val="20"/>
        </w:rPr>
        <w:t>usm</w:t>
      </w:r>
      <w:r w:rsidRPr="008D75B4">
        <w:rPr>
          <w:rFonts w:ascii="Segoe UI" w:hAnsi="Segoe UI" w:cs="Segoe UI"/>
          <w:sz w:val="20"/>
        </w:rPr>
        <w:t>: User-based Security Model (USM).</w:t>
      </w:r>
      <w:r w:rsidRPr="008D75B4">
        <w:rPr>
          <w:rFonts w:ascii="Segoe UI" w:hAnsi="Segoe UI" w:cs="Segoe UI"/>
          <w:color w:val="000000"/>
          <w:sz w:val="20"/>
        </w:rPr>
        <w:t xml:space="preserve"> </w:t>
      </w:r>
    </w:p>
    <w:p w14:paraId="6715A79A"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Security Name </w:t>
      </w:r>
      <w:r>
        <w:rPr>
          <w:rFonts w:ascii="Segoe UI" w:hAnsi="Segoe UI" w:cs="Segoe UI"/>
          <w:b/>
          <w:sz w:val="20"/>
        </w:rPr>
        <w:t>:</w:t>
      </w:r>
    </w:p>
    <w:p w14:paraId="44CB9F87"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A string identifying the security name that this entry should belong to. The allowed string length is 1 to 3</w:t>
      </w:r>
      <w:r>
        <w:rPr>
          <w:rFonts w:ascii="Segoe UI" w:hAnsi="Segoe UI" w:cs="Segoe UI"/>
          <w:sz w:val="20"/>
        </w:rPr>
        <w:t>1</w:t>
      </w:r>
      <w:r w:rsidRPr="008D75B4">
        <w:rPr>
          <w:rFonts w:ascii="Segoe UI" w:hAnsi="Segoe UI" w:cs="Segoe UI"/>
          <w:sz w:val="20"/>
        </w:rPr>
        <w:t xml:space="preserve">, and the allowed content is ASCII characters from 33 to 126. </w:t>
      </w:r>
    </w:p>
    <w:p w14:paraId="52B3DD0D"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Group Name </w:t>
      </w:r>
      <w:r>
        <w:rPr>
          <w:rFonts w:ascii="Segoe UI" w:hAnsi="Segoe UI" w:cs="Segoe UI"/>
          <w:b/>
          <w:sz w:val="20"/>
        </w:rPr>
        <w:t>:</w:t>
      </w:r>
    </w:p>
    <w:p w14:paraId="593421D9" w14:textId="77777777" w:rsidR="00C57CDB"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A string identifying the group name that this entry should belong to. The allowed string length is 1 to 32, and the allowed content is ASCII characters from 33 to 126. </w:t>
      </w:r>
    </w:p>
    <w:p w14:paraId="400371C6" w14:textId="77777777" w:rsidR="00C57CDB" w:rsidRPr="00994AAA" w:rsidRDefault="00C57CDB" w:rsidP="00C57CDB">
      <w:pPr>
        <w:snapToGrid w:val="0"/>
        <w:spacing w:before="100"/>
        <w:ind w:left="480"/>
        <w:rPr>
          <w:rFonts w:ascii="Segoe UI" w:hAnsi="Segoe UI" w:cs="Segoe UI"/>
          <w:b/>
          <w:sz w:val="20"/>
        </w:rPr>
      </w:pPr>
      <w:r w:rsidRPr="008D75B4">
        <w:rPr>
          <w:rFonts w:ascii="Segoe UI" w:hAnsi="Segoe UI" w:cs="Segoe UI"/>
          <w:b/>
          <w:sz w:val="20"/>
        </w:rPr>
        <w:t>Buttons</w:t>
      </w:r>
    </w:p>
    <w:p w14:paraId="5F30A101"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 xml:space="preserve">Add New </w:t>
      </w:r>
      <w:r>
        <w:rPr>
          <w:rFonts w:ascii="Segoe UI" w:hAnsi="Segoe UI" w:cs="Segoe UI"/>
          <w:b/>
          <w:sz w:val="20"/>
        </w:rPr>
        <w:t>Entry :</w:t>
      </w:r>
      <w:r w:rsidRPr="008D75B4">
        <w:rPr>
          <w:rFonts w:ascii="Segoe UI" w:hAnsi="Segoe UI" w:cs="Segoe UI"/>
          <w:sz w:val="20"/>
        </w:rPr>
        <w:t xml:space="preserve"> </w:t>
      </w:r>
    </w:p>
    <w:p w14:paraId="679D88AA" w14:textId="77777777" w:rsidR="00C57CDB"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 xml:space="preserve">Click to add new </w:t>
      </w:r>
      <w:r>
        <w:rPr>
          <w:rFonts w:ascii="Segoe UI" w:hAnsi="Segoe UI" w:cs="Segoe UI"/>
          <w:sz w:val="20"/>
        </w:rPr>
        <w:t>entry</w:t>
      </w:r>
      <w:r w:rsidRPr="008D75B4">
        <w:rPr>
          <w:rFonts w:ascii="Segoe UI" w:hAnsi="Segoe UI" w:cs="Segoe UI"/>
          <w:sz w:val="20"/>
        </w:rPr>
        <w:t>. Specify the name and configure the new entry. Click "</w:t>
      </w:r>
      <w:r>
        <w:rPr>
          <w:rFonts w:ascii="Segoe UI" w:hAnsi="Segoe UI" w:cs="Segoe UI"/>
          <w:sz w:val="20"/>
        </w:rPr>
        <w:t>Apply</w:t>
      </w:r>
      <w:r w:rsidRPr="008D75B4">
        <w:rPr>
          <w:rFonts w:ascii="Segoe UI" w:hAnsi="Segoe UI" w:cs="Segoe UI"/>
          <w:sz w:val="20"/>
        </w:rPr>
        <w:t>".</w:t>
      </w:r>
    </w:p>
    <w:p w14:paraId="2190D1C7"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Delete </w:t>
      </w:r>
      <w:r>
        <w:rPr>
          <w:rFonts w:ascii="Segoe UI" w:hAnsi="Segoe UI" w:cs="Segoe UI"/>
          <w:b/>
          <w:sz w:val="20"/>
        </w:rPr>
        <w:t>:</w:t>
      </w:r>
    </w:p>
    <w:p w14:paraId="4BCC87F9" w14:textId="77777777" w:rsidR="00C57CDB" w:rsidRPr="008D75B4" w:rsidRDefault="00C57CDB" w:rsidP="00C57CDB">
      <w:pPr>
        <w:tabs>
          <w:tab w:val="left" w:pos="7115"/>
        </w:tabs>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Check to delete the entry. It will be deleted during the next save. </w:t>
      </w:r>
      <w:r>
        <w:rPr>
          <w:rFonts w:ascii="Segoe UI" w:hAnsi="Segoe UI" w:cs="Segoe UI"/>
          <w:sz w:val="20"/>
        </w:rPr>
        <w:tab/>
      </w:r>
    </w:p>
    <w:p w14:paraId="00893CA5" w14:textId="77777777" w:rsidR="00C57CDB" w:rsidRPr="00CE1326"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lastRenderedPageBreak/>
        <w:t>Apply</w:t>
      </w:r>
      <w:r>
        <w:rPr>
          <w:rFonts w:ascii="Segoe UI" w:hAnsi="Segoe UI" w:cs="Segoe UI"/>
          <w:b/>
          <w:sz w:val="20"/>
        </w:rPr>
        <w:t xml:space="preserve"> :</w:t>
      </w:r>
    </w:p>
    <w:p w14:paraId="2BE8299C" w14:textId="77777777" w:rsidR="00C57CDB" w:rsidRPr="008D75B4" w:rsidRDefault="00C57CDB" w:rsidP="00C57CDB">
      <w:pPr>
        <w:spacing w:beforeLines="50" w:before="120" w:afterLines="50" w:after="120"/>
        <w:ind w:leftChars="400" w:left="960"/>
        <w:rPr>
          <w:rFonts w:ascii="Segoe UI" w:hAnsi="Segoe UI" w:cs="Segoe UI"/>
          <w:b/>
          <w:sz w:val="20"/>
        </w:rPr>
      </w:pPr>
      <w:r w:rsidRPr="008D75B4">
        <w:rPr>
          <w:rFonts w:ascii="Segoe UI" w:hAnsi="Segoe UI" w:cs="Segoe UI"/>
          <w:sz w:val="20"/>
        </w:rPr>
        <w:t>Click to save changes.</w:t>
      </w:r>
    </w:p>
    <w:p w14:paraId="04910AD6"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Reset</w:t>
      </w:r>
      <w:r>
        <w:rPr>
          <w:rFonts w:ascii="Segoe UI" w:hAnsi="Segoe UI" w:cs="Segoe UI"/>
          <w:b/>
          <w:sz w:val="20"/>
        </w:rPr>
        <w:t xml:space="preserve"> :</w:t>
      </w:r>
    </w:p>
    <w:p w14:paraId="4B596575" w14:textId="77777777" w:rsidR="00C57CDB" w:rsidRPr="008D75B4"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Click to undo any changes made locally and revert to previously saved values.</w:t>
      </w:r>
    </w:p>
    <w:p w14:paraId="3F96140E" w14:textId="77777777" w:rsidR="00C57CDB" w:rsidRPr="00161CF4" w:rsidRDefault="00C57CDB" w:rsidP="00C57CDB">
      <w:pPr>
        <w:spacing w:beforeLines="50" w:before="120" w:afterLines="50" w:after="120"/>
        <w:ind w:leftChars="400" w:left="960"/>
        <w:jc w:val="both"/>
        <w:rPr>
          <w:rFonts w:ascii="Segoe UI" w:hAnsi="Segoe UI" w:cs="Segoe UI"/>
          <w:sz w:val="20"/>
        </w:rPr>
      </w:pPr>
    </w:p>
    <w:p w14:paraId="7B8C3772" w14:textId="69670BE7" w:rsidR="00C57CDB" w:rsidRDefault="00C57CDB" w:rsidP="00C57CDB">
      <w:pPr>
        <w:pStyle w:val="40"/>
        <w:pageBreakBefore/>
        <w:numPr>
          <w:ilvl w:val="0"/>
          <w:numId w:val="0"/>
        </w:numPr>
        <w:rPr>
          <w:rFonts w:ascii="Segoe UI" w:hAnsi="Segoe UI" w:cs="Segoe UI"/>
          <w:b w:val="0"/>
          <w:sz w:val="20"/>
          <w:szCs w:val="20"/>
        </w:rPr>
      </w:pPr>
      <w:r>
        <w:rPr>
          <w:rFonts w:ascii="Segoe UI" w:hAnsi="Segoe UI" w:cs="Segoe UI"/>
          <w:b w:val="0"/>
          <w:sz w:val="20"/>
          <w:szCs w:val="20"/>
        </w:rPr>
        <w:lastRenderedPageBreak/>
        <w:t>3</w:t>
      </w:r>
      <w:r w:rsidRPr="008D7A07">
        <w:rPr>
          <w:rFonts w:ascii="Segoe UI" w:hAnsi="Segoe UI" w:cs="Segoe UI"/>
          <w:b w:val="0"/>
          <w:sz w:val="20"/>
          <w:szCs w:val="20"/>
        </w:rPr>
        <w:t>-</w:t>
      </w:r>
      <w:r>
        <w:rPr>
          <w:rFonts w:ascii="Segoe UI" w:hAnsi="Segoe UI" w:cs="Segoe UI"/>
          <w:b w:val="0"/>
          <w:sz w:val="20"/>
          <w:szCs w:val="20"/>
        </w:rPr>
        <w:t>5</w:t>
      </w:r>
      <w:r w:rsidRPr="008D7A07">
        <w:rPr>
          <w:rFonts w:ascii="Segoe UI" w:hAnsi="Segoe UI" w:cs="Segoe UI"/>
          <w:b w:val="0"/>
          <w:sz w:val="20"/>
          <w:szCs w:val="20"/>
        </w:rPr>
        <w:t>.2.4 Views</w:t>
      </w:r>
    </w:p>
    <w:p w14:paraId="4D3812DD" w14:textId="77777777" w:rsidR="00C57CDB" w:rsidRDefault="00C57CDB" w:rsidP="00C57CDB"/>
    <w:p w14:paraId="7B388B43" w14:textId="77777777" w:rsidR="00C57CDB" w:rsidRPr="0014388E" w:rsidRDefault="00C57CDB" w:rsidP="00C57CDB">
      <w:pPr>
        <w:pStyle w:val="ContentforManualChar"/>
        <w:spacing w:beforeLines="50" w:before="120" w:afterLines="50" w:after="120"/>
        <w:ind w:left="720"/>
        <w:jc w:val="both"/>
        <w:rPr>
          <w:rFonts w:ascii="Segoe UI" w:hAnsi="Segoe UI" w:cs="Segoe UI"/>
          <w:sz w:val="20"/>
        </w:rPr>
      </w:pPr>
      <w:r w:rsidRPr="0014388E">
        <w:rPr>
          <w:rFonts w:ascii="Segoe UI" w:hAnsi="Segoe UI" w:cs="Segoe UI"/>
          <w:sz w:val="20"/>
        </w:rPr>
        <w:t xml:space="preserve">The function is used to configure SNMPv3 view. The Entry index keys are OID Subtree and View Name. To create a new view account, please check &lt;Add new view&gt; button, and enter the view information then </w:t>
      </w:r>
      <w:r>
        <w:rPr>
          <w:rFonts w:ascii="Segoe UI" w:hAnsi="Segoe UI" w:cs="Segoe UI"/>
          <w:sz w:val="20"/>
        </w:rPr>
        <w:t>click</w:t>
      </w:r>
      <w:r w:rsidRPr="0014388E">
        <w:rPr>
          <w:rFonts w:ascii="Segoe UI" w:hAnsi="Segoe UI" w:cs="Segoe UI"/>
          <w:sz w:val="20"/>
        </w:rPr>
        <w:t xml:space="preserve"> &lt;</w:t>
      </w:r>
      <w:r>
        <w:rPr>
          <w:rFonts w:ascii="Segoe UI" w:hAnsi="Segoe UI" w:cs="Segoe UI"/>
          <w:sz w:val="20"/>
        </w:rPr>
        <w:t>Apply</w:t>
      </w:r>
      <w:r w:rsidRPr="0014388E">
        <w:rPr>
          <w:rFonts w:ascii="Segoe UI" w:hAnsi="Segoe UI" w:cs="Segoe UI"/>
          <w:sz w:val="20"/>
        </w:rPr>
        <w:t>&gt;. Max Group Number: 12.</w:t>
      </w:r>
    </w:p>
    <w:p w14:paraId="43438785" w14:textId="77777777" w:rsidR="00C57CDB" w:rsidRPr="0014388E" w:rsidRDefault="00C57CDB" w:rsidP="00C57CDB">
      <w:pPr>
        <w:pStyle w:val="ContentforManualChar"/>
        <w:spacing w:beforeLines="50" w:before="120" w:afterLines="50" w:after="120"/>
        <w:ind w:left="720"/>
        <w:jc w:val="both"/>
        <w:rPr>
          <w:rFonts w:ascii="Segoe UI" w:hAnsi="Segoe UI" w:cs="Segoe UI"/>
          <w:sz w:val="20"/>
        </w:rPr>
      </w:pPr>
      <w:r w:rsidRPr="0014388E">
        <w:rPr>
          <w:rFonts w:ascii="Segoe UI" w:hAnsi="Segoe UI" w:cs="Segoe UI"/>
          <w:sz w:val="20"/>
        </w:rPr>
        <w:t>Configure SNMPv3 view table on this page. The entry index keys are View Name and OID Subtree.</w:t>
      </w:r>
    </w:p>
    <w:p w14:paraId="10B2CEAA" w14:textId="77777777" w:rsidR="00C57CDB" w:rsidRPr="0014388E" w:rsidRDefault="00C57CDB" w:rsidP="00C57CDB">
      <w:pPr>
        <w:pStyle w:val="ContentforManualChar"/>
        <w:spacing w:beforeLines="50" w:before="120" w:afterLines="50" w:after="120"/>
        <w:ind w:left="720"/>
        <w:jc w:val="both"/>
        <w:rPr>
          <w:rFonts w:ascii="Segoe UI" w:hAnsi="Segoe UI" w:cs="Segoe UI"/>
          <w:sz w:val="20"/>
        </w:rPr>
      </w:pPr>
    </w:p>
    <w:p w14:paraId="36AEFEF7" w14:textId="77777777" w:rsidR="00C57CDB" w:rsidRPr="008D75B4" w:rsidRDefault="00C57CDB" w:rsidP="00C57CDB">
      <w:pPr>
        <w:pStyle w:val="ContentforManualChar"/>
        <w:spacing w:beforeLines="50" w:before="120" w:afterLines="50" w:after="120"/>
        <w:ind w:firstLineChars="200" w:firstLine="440"/>
        <w:jc w:val="both"/>
        <w:rPr>
          <w:rFonts w:ascii="Segoe UI" w:hAnsi="Segoe UI" w:cs="Segoe UI"/>
          <w:b/>
          <w:iCs/>
          <w:sz w:val="22"/>
          <w:szCs w:val="22"/>
        </w:rPr>
      </w:pPr>
      <w:r w:rsidRPr="008D75B4">
        <w:rPr>
          <w:rFonts w:ascii="Segoe UI" w:hAnsi="Segoe UI" w:cs="Segoe UI"/>
          <w:b/>
          <w:iCs/>
          <w:sz w:val="22"/>
          <w:szCs w:val="22"/>
        </w:rPr>
        <w:t xml:space="preserve">Web Interface </w:t>
      </w:r>
    </w:p>
    <w:p w14:paraId="72780DD6" w14:textId="77777777" w:rsidR="00C57CDB" w:rsidRPr="008D75B4" w:rsidRDefault="00C57CDB" w:rsidP="00C57CDB">
      <w:pPr>
        <w:ind w:firstLine="720"/>
        <w:rPr>
          <w:rFonts w:ascii="Segoe UI" w:hAnsi="Segoe UI" w:cs="Segoe UI"/>
          <w:color w:val="000000"/>
          <w:sz w:val="20"/>
        </w:rPr>
      </w:pPr>
      <w:r w:rsidRPr="008D75B4">
        <w:rPr>
          <w:rFonts w:ascii="Segoe UI" w:hAnsi="Segoe UI" w:cs="Segoe UI"/>
          <w:color w:val="000000"/>
          <w:sz w:val="20"/>
        </w:rPr>
        <w:t>To configure S</w:t>
      </w:r>
      <w:r>
        <w:rPr>
          <w:rFonts w:ascii="Segoe UI" w:hAnsi="Segoe UI" w:cs="Segoe UI"/>
          <w:color w:val="000000"/>
          <w:sz w:val="20"/>
        </w:rPr>
        <w:t>NMP views in the web interface:</w:t>
      </w:r>
    </w:p>
    <w:p w14:paraId="02B7CF38" w14:textId="77777777" w:rsidR="00C57CDB" w:rsidRPr="00044DEF" w:rsidRDefault="00C57CDB" w:rsidP="00C57CDB">
      <w:pPr>
        <w:numPr>
          <w:ilvl w:val="0"/>
          <w:numId w:val="62"/>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 xml:space="preserve">Click </w:t>
      </w:r>
      <w:r>
        <w:rPr>
          <w:rFonts w:ascii="Segoe UI" w:hAnsi="Segoe UI" w:cs="Segoe UI"/>
          <w:color w:val="000000"/>
          <w:sz w:val="20"/>
        </w:rPr>
        <w:t xml:space="preserve">Security, </w:t>
      </w:r>
      <w:r w:rsidRPr="008D75B4">
        <w:rPr>
          <w:rFonts w:ascii="Segoe UI" w:hAnsi="Segoe UI" w:cs="Segoe UI"/>
          <w:color w:val="000000"/>
          <w:sz w:val="20"/>
        </w:rPr>
        <w:t xml:space="preserve">SNMP, </w:t>
      </w:r>
      <w:r>
        <w:rPr>
          <w:rFonts w:ascii="Segoe UI" w:hAnsi="Segoe UI" w:cs="Segoe UI"/>
          <w:color w:val="000000"/>
          <w:sz w:val="20"/>
        </w:rPr>
        <w:t xml:space="preserve">SNMPv3 and </w:t>
      </w:r>
      <w:r w:rsidRPr="0014388E">
        <w:rPr>
          <w:rFonts w:ascii="Segoe UI" w:hAnsi="Segoe UI" w:cs="Segoe UI"/>
          <w:color w:val="000000"/>
          <w:sz w:val="20"/>
        </w:rPr>
        <w:t>Views</w:t>
      </w:r>
      <w:r w:rsidRPr="008D75B4">
        <w:rPr>
          <w:rFonts w:ascii="Segoe UI" w:hAnsi="Segoe UI" w:cs="Segoe UI"/>
          <w:color w:val="000000"/>
          <w:sz w:val="20"/>
        </w:rPr>
        <w:t>.</w:t>
      </w:r>
    </w:p>
    <w:p w14:paraId="60955036" w14:textId="77777777" w:rsidR="00C57CDB" w:rsidRPr="0014388E" w:rsidRDefault="00C57CDB" w:rsidP="00C57CDB">
      <w:pPr>
        <w:numPr>
          <w:ilvl w:val="0"/>
          <w:numId w:val="62"/>
        </w:numPr>
        <w:autoSpaceDE w:val="0"/>
        <w:autoSpaceDN w:val="0"/>
        <w:adjustRightInd w:val="0"/>
        <w:spacing w:before="61"/>
        <w:rPr>
          <w:rFonts w:ascii="Segoe UI" w:hAnsi="Segoe UI" w:cs="Segoe UI"/>
          <w:color w:val="000000"/>
          <w:sz w:val="20"/>
        </w:rPr>
      </w:pPr>
      <w:r>
        <w:rPr>
          <w:rFonts w:ascii="Segoe UI" w:hAnsi="Segoe UI" w:cs="Segoe UI"/>
          <w:color w:val="000000"/>
          <w:sz w:val="20"/>
        </w:rPr>
        <w:t>Click Add new entry</w:t>
      </w:r>
      <w:r w:rsidRPr="008D75B4">
        <w:rPr>
          <w:rFonts w:ascii="Segoe UI" w:hAnsi="Segoe UI" w:cs="Segoe UI"/>
          <w:color w:val="000000"/>
          <w:sz w:val="20"/>
        </w:rPr>
        <w:t>.</w:t>
      </w:r>
    </w:p>
    <w:p w14:paraId="5B3322A7" w14:textId="77777777" w:rsidR="00C57CDB" w:rsidRPr="0014388E" w:rsidRDefault="00C57CDB" w:rsidP="00C57CDB">
      <w:pPr>
        <w:numPr>
          <w:ilvl w:val="0"/>
          <w:numId w:val="62"/>
        </w:numPr>
        <w:autoSpaceDE w:val="0"/>
        <w:autoSpaceDN w:val="0"/>
        <w:adjustRightInd w:val="0"/>
        <w:spacing w:before="61"/>
        <w:rPr>
          <w:rFonts w:ascii="Segoe UI" w:hAnsi="Segoe UI" w:cs="Segoe UI"/>
          <w:color w:val="000000"/>
          <w:sz w:val="20"/>
        </w:rPr>
      </w:pPr>
      <w:r w:rsidRPr="0014388E">
        <w:rPr>
          <w:rFonts w:ascii="Segoe UI" w:hAnsi="Segoe UI" w:cs="Segoe UI"/>
          <w:color w:val="000000"/>
          <w:sz w:val="20"/>
        </w:rPr>
        <w:t>Specify the SNMP View parameters.</w:t>
      </w:r>
    </w:p>
    <w:p w14:paraId="53C534E3" w14:textId="77777777" w:rsidR="00C57CDB" w:rsidRPr="0014388E" w:rsidRDefault="00C57CDB" w:rsidP="00C57CDB">
      <w:pPr>
        <w:numPr>
          <w:ilvl w:val="0"/>
          <w:numId w:val="62"/>
        </w:numPr>
        <w:autoSpaceDE w:val="0"/>
        <w:autoSpaceDN w:val="0"/>
        <w:adjustRightInd w:val="0"/>
        <w:spacing w:before="61"/>
        <w:rPr>
          <w:rFonts w:ascii="Segoe UI" w:hAnsi="Segoe UI" w:cs="Segoe UI"/>
          <w:color w:val="000000"/>
          <w:sz w:val="20"/>
        </w:rPr>
      </w:pPr>
      <w:r w:rsidRPr="0014388E">
        <w:rPr>
          <w:rFonts w:ascii="Segoe UI" w:hAnsi="Segoe UI" w:cs="Segoe UI"/>
          <w:color w:val="000000"/>
          <w:sz w:val="20"/>
        </w:rPr>
        <w:t>Click Apply.</w:t>
      </w:r>
    </w:p>
    <w:p w14:paraId="4F8AC899" w14:textId="77777777" w:rsidR="00C57CDB" w:rsidRPr="0014388E" w:rsidRDefault="00C57CDB" w:rsidP="00C57CDB">
      <w:pPr>
        <w:numPr>
          <w:ilvl w:val="0"/>
          <w:numId w:val="62"/>
        </w:numPr>
        <w:autoSpaceDE w:val="0"/>
        <w:autoSpaceDN w:val="0"/>
        <w:adjustRightInd w:val="0"/>
        <w:spacing w:before="61"/>
        <w:rPr>
          <w:rFonts w:ascii="Segoe UI" w:hAnsi="Segoe UI" w:cs="Segoe UI"/>
          <w:color w:val="000000"/>
          <w:sz w:val="20"/>
        </w:rPr>
      </w:pPr>
      <w:r w:rsidRPr="0014388E">
        <w:rPr>
          <w:rFonts w:ascii="Segoe UI" w:hAnsi="Segoe UI" w:cs="Segoe UI"/>
          <w:color w:val="000000"/>
          <w:sz w:val="20"/>
        </w:rPr>
        <w:t>If you want to modify or clear the setting then click Reset.</w:t>
      </w:r>
    </w:p>
    <w:p w14:paraId="1A3E7126" w14:textId="77777777" w:rsidR="00C57CDB" w:rsidRDefault="00C57CDB" w:rsidP="00C57CDB">
      <w:pPr>
        <w:pStyle w:val="ac"/>
        <w:spacing w:beforeLines="50" w:before="120" w:afterLines="50" w:after="120"/>
        <w:ind w:firstLineChars="270" w:firstLine="540"/>
        <w:jc w:val="both"/>
        <w:rPr>
          <w:rFonts w:ascii="Segoe UI" w:hAnsi="Segoe UI" w:cs="Segoe UI"/>
          <w:color w:val="000000"/>
        </w:rPr>
      </w:pPr>
    </w:p>
    <w:p w14:paraId="688770EE" w14:textId="77777777" w:rsidR="00C57CDB" w:rsidRPr="008D75B4" w:rsidRDefault="00C57CDB" w:rsidP="00C57CDB">
      <w:pPr>
        <w:pStyle w:val="ac"/>
        <w:spacing w:beforeLines="50" w:before="120" w:afterLines="50" w:after="120"/>
        <w:jc w:val="both"/>
        <w:rPr>
          <w:rFonts w:ascii="Segoe UI" w:hAnsi="Segoe UI" w:cs="Segoe UI"/>
          <w:color w:val="000000"/>
        </w:rPr>
      </w:pPr>
      <w:r>
        <w:rPr>
          <w:noProof/>
        </w:rPr>
        <mc:AlternateContent>
          <mc:Choice Requires="wps">
            <w:drawing>
              <wp:anchor distT="0" distB="0" distL="114297" distR="114297" simplePos="0" relativeHeight="251710464" behindDoc="0" locked="0" layoutInCell="1" allowOverlap="1" wp14:anchorId="47403474" wp14:editId="052921DB">
                <wp:simplePos x="0" y="0"/>
                <wp:positionH relativeFrom="column">
                  <wp:posOffset>342264</wp:posOffset>
                </wp:positionH>
                <wp:positionV relativeFrom="paragraph">
                  <wp:posOffset>687705</wp:posOffset>
                </wp:positionV>
                <wp:extent cx="0" cy="345440"/>
                <wp:effectExtent l="76200" t="0" r="76200" b="54610"/>
                <wp:wrapNone/>
                <wp:docPr id="819" name="直線單箭頭接點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544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76F2424" id="直線單箭頭接點 819" o:spid="_x0000_s1026" type="#_x0000_t32" style="position:absolute;margin-left:26.95pt;margin-top:54.15pt;width:0;height:27.2pt;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709440" behindDoc="0" locked="0" layoutInCell="1" allowOverlap="1" wp14:anchorId="16048EA0" wp14:editId="47E04F37">
                <wp:simplePos x="0" y="0"/>
                <wp:positionH relativeFrom="column">
                  <wp:posOffset>40640</wp:posOffset>
                </wp:positionH>
                <wp:positionV relativeFrom="paragraph">
                  <wp:posOffset>498475</wp:posOffset>
                </wp:positionV>
                <wp:extent cx="594995" cy="189865"/>
                <wp:effectExtent l="0" t="0" r="14605" b="19685"/>
                <wp:wrapNone/>
                <wp:docPr id="818" name="圓角矩形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8986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705C0A" id="圓角矩形 818" o:spid="_x0000_s1026" style="position:absolute;margin-left:3.2pt;margin-top:39.25pt;width:46.85pt;height:1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" filled="f" strokecolor="red" strokeweight="2pt">
                <v:stroke joinstyle="miter"/>
                <v:path arrowok="t"/>
              </v:roundrect>
            </w:pict>
          </mc:Fallback>
        </mc:AlternateContent>
      </w:r>
      <w:r w:rsidRPr="0014388E">
        <w:rPr>
          <w:noProof/>
        </w:rPr>
        <w:drawing>
          <wp:inline distT="0" distB="0" distL="0" distR="0" wp14:anchorId="034BC893" wp14:editId="0D5A6FD8">
            <wp:extent cx="5730240" cy="876300"/>
            <wp:effectExtent l="0" t="0" r="3810" b="0"/>
            <wp:docPr id="214" name="圖片 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圖片 1" descr="一張含有 文字 的圖片&#10;&#10;自動產生的描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0240" cy="876300"/>
                    </a:xfrm>
                    <a:prstGeom prst="rect">
                      <a:avLst/>
                    </a:prstGeom>
                    <a:noFill/>
                    <a:ln>
                      <a:noFill/>
                    </a:ln>
                  </pic:spPr>
                </pic:pic>
              </a:graphicData>
            </a:graphic>
          </wp:inline>
        </w:drawing>
      </w:r>
      <w:r w:rsidRPr="0014388E">
        <w:rPr>
          <w:noProof/>
        </w:rPr>
        <w:drawing>
          <wp:inline distT="0" distB="0" distL="0" distR="0" wp14:anchorId="61816D0A" wp14:editId="3D40F29F">
            <wp:extent cx="5722620" cy="1066800"/>
            <wp:effectExtent l="0" t="0" r="0" b="0"/>
            <wp:docPr id="2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2620" cy="1066800"/>
                    </a:xfrm>
                    <a:prstGeom prst="rect">
                      <a:avLst/>
                    </a:prstGeom>
                    <a:noFill/>
                    <a:ln>
                      <a:noFill/>
                    </a:ln>
                  </pic:spPr>
                </pic:pic>
              </a:graphicData>
            </a:graphic>
          </wp:inline>
        </w:drawing>
      </w:r>
    </w:p>
    <w:p w14:paraId="2F044828" w14:textId="4321962F" w:rsidR="00C57CDB" w:rsidRPr="008D75B4" w:rsidRDefault="00C57CDB" w:rsidP="00C57CDB">
      <w:pPr>
        <w:pStyle w:val="ac"/>
        <w:spacing w:beforeLines="50" w:before="120" w:afterLines="50" w:after="120"/>
        <w:jc w:val="center"/>
        <w:rPr>
          <w:rFonts w:ascii="Segoe UI" w:eastAsia="MS PMincho" w:hAnsi="Segoe UI" w:cs="Segoe UI"/>
          <w:b/>
          <w:bCs/>
          <w:color w:val="333333"/>
          <w:sz w:val="18"/>
          <w:szCs w:val="18"/>
        </w:rPr>
      </w:pPr>
      <w:r w:rsidRPr="008D75B4">
        <w:rPr>
          <w:rFonts w:ascii="Segoe UI" w:eastAsia="MS PMincho" w:hAnsi="Segoe UI" w:cs="Segoe UI"/>
          <w:b/>
          <w:bCs/>
          <w:color w:val="333333"/>
          <w:sz w:val="18"/>
          <w:szCs w:val="18"/>
        </w:rPr>
        <w:t xml:space="preserve">Figure </w:t>
      </w:r>
      <w:r>
        <w:rPr>
          <w:rFonts w:ascii="Segoe UI" w:hAnsi="Segoe UI" w:cs="Segoe UI"/>
          <w:b/>
          <w:bCs/>
          <w:color w:val="333333"/>
          <w:sz w:val="18"/>
          <w:szCs w:val="18"/>
        </w:rPr>
        <w:t>3</w:t>
      </w:r>
      <w:r>
        <w:rPr>
          <w:rFonts w:ascii="Segoe UI" w:hAnsi="Segoe UI" w:cs="Segoe UI"/>
          <w:b/>
          <w:bCs/>
          <w:color w:val="333333"/>
          <w:sz w:val="18"/>
          <w:szCs w:val="18"/>
        </w:rPr>
        <w:t>-</w:t>
      </w:r>
      <w:r>
        <w:rPr>
          <w:rFonts w:ascii="Segoe UI" w:hAnsi="Segoe UI" w:cs="Segoe UI"/>
          <w:b/>
          <w:bCs/>
          <w:color w:val="333333"/>
          <w:sz w:val="18"/>
          <w:szCs w:val="18"/>
        </w:rPr>
        <w:t>5</w:t>
      </w:r>
      <w:r>
        <w:rPr>
          <w:rFonts w:ascii="Segoe UI" w:hAnsi="Segoe UI" w:cs="Segoe UI"/>
          <w:b/>
          <w:bCs/>
          <w:color w:val="333333"/>
          <w:sz w:val="18"/>
          <w:szCs w:val="18"/>
        </w:rPr>
        <w:t>.2.4</w:t>
      </w:r>
      <w:r w:rsidRPr="008D75B4">
        <w:rPr>
          <w:rFonts w:ascii="Segoe UI" w:eastAsia="MS PMincho" w:hAnsi="Segoe UI" w:cs="Segoe UI"/>
          <w:b/>
          <w:bCs/>
          <w:color w:val="333333"/>
          <w:sz w:val="18"/>
          <w:szCs w:val="18"/>
        </w:rPr>
        <w:t xml:space="preserve">: The SNMP </w:t>
      </w:r>
      <w:r w:rsidRPr="008D75B4">
        <w:rPr>
          <w:rFonts w:ascii="Segoe UI" w:hAnsi="Segoe UI" w:cs="Segoe UI"/>
          <w:b/>
          <w:bCs/>
          <w:color w:val="333333"/>
          <w:sz w:val="18"/>
          <w:szCs w:val="18"/>
        </w:rPr>
        <w:t>Views</w:t>
      </w:r>
      <w:r w:rsidRPr="008D75B4">
        <w:rPr>
          <w:rFonts w:ascii="Segoe UI" w:eastAsia="MS PMincho" w:hAnsi="Segoe UI" w:cs="Segoe UI"/>
          <w:b/>
          <w:bCs/>
          <w:color w:val="333333"/>
          <w:sz w:val="18"/>
          <w:szCs w:val="18"/>
        </w:rPr>
        <w:t xml:space="preserve"> Configuration</w:t>
      </w:r>
    </w:p>
    <w:p w14:paraId="5250FD5F" w14:textId="77777777" w:rsidR="00C57CDB" w:rsidRPr="008D75B4" w:rsidRDefault="00C57CDB" w:rsidP="00C57CDB">
      <w:pPr>
        <w:pStyle w:val="ContentforManualChar"/>
        <w:spacing w:beforeLines="50" w:before="120" w:afterLines="50" w:after="120"/>
        <w:jc w:val="both"/>
        <w:rPr>
          <w:rFonts w:ascii="Segoe UI" w:hAnsi="Segoe UI" w:cs="Segoe UI"/>
          <w:color w:val="auto"/>
          <w:sz w:val="24"/>
        </w:rPr>
      </w:pPr>
    </w:p>
    <w:p w14:paraId="0815135C" w14:textId="77777777" w:rsidR="00C57CDB" w:rsidRPr="008D75B4" w:rsidRDefault="00C57CDB" w:rsidP="00C57CDB">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Parameter description:</w:t>
      </w:r>
    </w:p>
    <w:p w14:paraId="2B946ED7"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View Name </w:t>
      </w:r>
      <w:r>
        <w:rPr>
          <w:rFonts w:ascii="Segoe UI" w:hAnsi="Segoe UI" w:cs="Segoe UI"/>
          <w:b/>
          <w:sz w:val="20"/>
        </w:rPr>
        <w:t>:</w:t>
      </w:r>
    </w:p>
    <w:p w14:paraId="786CED58"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A string identifying the view name that this entry should belong to. The allowed string length is 1 to 3</w:t>
      </w:r>
      <w:r>
        <w:rPr>
          <w:rFonts w:ascii="Segoe UI" w:hAnsi="Segoe UI" w:cs="Segoe UI"/>
          <w:sz w:val="20"/>
        </w:rPr>
        <w:t>1</w:t>
      </w:r>
      <w:r w:rsidRPr="008D75B4">
        <w:rPr>
          <w:rFonts w:ascii="Segoe UI" w:hAnsi="Segoe UI" w:cs="Segoe UI"/>
          <w:sz w:val="20"/>
        </w:rPr>
        <w:t xml:space="preserve">, and the allowed content is ASCII characters from 33 to 126. </w:t>
      </w:r>
    </w:p>
    <w:p w14:paraId="05DA2E80"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View Type </w:t>
      </w:r>
      <w:r>
        <w:rPr>
          <w:rFonts w:ascii="Segoe UI" w:hAnsi="Segoe UI" w:cs="Segoe UI"/>
          <w:b/>
          <w:sz w:val="20"/>
        </w:rPr>
        <w:t>:</w:t>
      </w:r>
    </w:p>
    <w:p w14:paraId="1E369CC6"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Indicates the view type that this entry should belong to. Possible view types are: </w:t>
      </w:r>
    </w:p>
    <w:p w14:paraId="30291B37"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b/>
          <w:sz w:val="20"/>
        </w:rPr>
        <w:t>Included:</w:t>
      </w:r>
      <w:r w:rsidRPr="008D75B4">
        <w:rPr>
          <w:rFonts w:ascii="Segoe UI" w:hAnsi="Segoe UI" w:cs="Segoe UI"/>
          <w:sz w:val="20"/>
        </w:rPr>
        <w:t xml:space="preserve"> An optional flag to indicate that this view subtree should be included.</w:t>
      </w:r>
    </w:p>
    <w:p w14:paraId="3405EB2B" w14:textId="77777777" w:rsidR="00C57CDB" w:rsidRPr="008D75B4" w:rsidRDefault="00C57CDB" w:rsidP="00C57CDB">
      <w:pPr>
        <w:spacing w:beforeLines="50" w:before="120" w:afterLines="50" w:after="120"/>
        <w:ind w:leftChars="413" w:left="991"/>
        <w:jc w:val="both"/>
        <w:rPr>
          <w:rFonts w:ascii="Segoe UI" w:hAnsi="Segoe UI" w:cs="Segoe UI"/>
          <w:sz w:val="20"/>
        </w:rPr>
      </w:pPr>
      <w:r w:rsidRPr="008D75B4">
        <w:rPr>
          <w:rFonts w:ascii="Segoe UI" w:hAnsi="Segoe UI" w:cs="Segoe UI"/>
          <w:b/>
          <w:sz w:val="20"/>
        </w:rPr>
        <w:t xml:space="preserve">Excluded: </w:t>
      </w:r>
      <w:r w:rsidRPr="008D75B4">
        <w:rPr>
          <w:rFonts w:ascii="Segoe UI" w:hAnsi="Segoe UI" w:cs="Segoe UI"/>
          <w:sz w:val="20"/>
        </w:rPr>
        <w:t xml:space="preserve">An optional flag to indicate that this view subtree should be excluded. </w:t>
      </w:r>
    </w:p>
    <w:p w14:paraId="621B9075" w14:textId="77777777" w:rsidR="00C57CDB" w:rsidRPr="008D75B4" w:rsidRDefault="00C57CDB" w:rsidP="00C57CDB">
      <w:pPr>
        <w:spacing w:beforeLines="50" w:before="120" w:afterLines="50" w:after="120"/>
        <w:ind w:leftChars="413" w:left="991"/>
        <w:jc w:val="both"/>
        <w:rPr>
          <w:rFonts w:ascii="Segoe UI" w:hAnsi="Segoe UI" w:cs="Segoe UI"/>
          <w:bCs/>
          <w:color w:val="000000"/>
          <w:sz w:val="20"/>
        </w:rPr>
      </w:pPr>
      <w:r w:rsidRPr="008D75B4">
        <w:rPr>
          <w:rFonts w:ascii="Segoe UI" w:hAnsi="Segoe UI" w:cs="Segoe UI"/>
          <w:sz w:val="20"/>
        </w:rPr>
        <w:t xml:space="preserve">In general, if a view entry's view type is 'excluded', there should be another view entry existing with view type as 'included' and it's OID subtree should overstep the 'excluded' view entry. </w:t>
      </w:r>
    </w:p>
    <w:p w14:paraId="5681CF6A"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OID Subtree </w:t>
      </w:r>
      <w:r>
        <w:rPr>
          <w:rFonts w:ascii="Segoe UI" w:hAnsi="Segoe UI" w:cs="Segoe UI"/>
          <w:b/>
          <w:sz w:val="20"/>
        </w:rPr>
        <w:t>:</w:t>
      </w:r>
    </w:p>
    <w:p w14:paraId="4CFEF976" w14:textId="77777777" w:rsidR="00C57CDB"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The OID defining the root of the subtree to add to the named view. The allowed OID length is 1 to 128. The allowed string content is digital number or asterisk(*). </w:t>
      </w:r>
    </w:p>
    <w:p w14:paraId="6CB5098B" w14:textId="77777777" w:rsidR="00C57CDB" w:rsidRPr="00994AAA" w:rsidRDefault="00C57CDB" w:rsidP="00C57CDB">
      <w:pPr>
        <w:snapToGrid w:val="0"/>
        <w:spacing w:before="100"/>
        <w:ind w:left="480"/>
        <w:rPr>
          <w:rFonts w:ascii="Segoe UI" w:hAnsi="Segoe UI" w:cs="Segoe UI"/>
          <w:b/>
          <w:sz w:val="20"/>
        </w:rPr>
      </w:pPr>
      <w:r w:rsidRPr="008D75B4">
        <w:rPr>
          <w:rFonts w:ascii="Segoe UI" w:hAnsi="Segoe UI" w:cs="Segoe UI"/>
          <w:b/>
          <w:sz w:val="20"/>
        </w:rPr>
        <w:lastRenderedPageBreak/>
        <w:t>Buttons</w:t>
      </w:r>
    </w:p>
    <w:p w14:paraId="783C05FD"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 xml:space="preserve">Add New </w:t>
      </w:r>
      <w:r>
        <w:rPr>
          <w:rFonts w:ascii="Segoe UI" w:hAnsi="Segoe UI" w:cs="Segoe UI"/>
          <w:b/>
          <w:sz w:val="20"/>
        </w:rPr>
        <w:t>Entry :</w:t>
      </w:r>
      <w:r w:rsidRPr="008D75B4">
        <w:rPr>
          <w:rFonts w:ascii="Segoe UI" w:hAnsi="Segoe UI" w:cs="Segoe UI"/>
          <w:sz w:val="20"/>
        </w:rPr>
        <w:t xml:space="preserve"> </w:t>
      </w:r>
    </w:p>
    <w:p w14:paraId="31BEBBB7" w14:textId="77777777" w:rsidR="00C57CDB"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 xml:space="preserve">Click to add new </w:t>
      </w:r>
      <w:r>
        <w:rPr>
          <w:rFonts w:ascii="Segoe UI" w:hAnsi="Segoe UI" w:cs="Segoe UI"/>
          <w:sz w:val="20"/>
        </w:rPr>
        <w:t>entry</w:t>
      </w:r>
      <w:r w:rsidRPr="008D75B4">
        <w:rPr>
          <w:rFonts w:ascii="Segoe UI" w:hAnsi="Segoe UI" w:cs="Segoe UI"/>
          <w:sz w:val="20"/>
        </w:rPr>
        <w:t>. Specify the name and configure the new entry. Click "Save".</w:t>
      </w:r>
    </w:p>
    <w:p w14:paraId="7D34183E"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Delete </w:t>
      </w:r>
      <w:r>
        <w:rPr>
          <w:rFonts w:ascii="Segoe UI" w:hAnsi="Segoe UI" w:cs="Segoe UI"/>
          <w:b/>
          <w:sz w:val="20"/>
        </w:rPr>
        <w:t>:</w:t>
      </w:r>
    </w:p>
    <w:p w14:paraId="52930EA3" w14:textId="77777777" w:rsidR="00C57CDB" w:rsidRPr="008D75B4" w:rsidRDefault="00C57CDB" w:rsidP="00C57CDB">
      <w:pPr>
        <w:tabs>
          <w:tab w:val="left" w:pos="7115"/>
        </w:tabs>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Check to delete the entry. It will be deleted during the next save. </w:t>
      </w:r>
      <w:r>
        <w:rPr>
          <w:rFonts w:ascii="Segoe UI" w:hAnsi="Segoe UI" w:cs="Segoe UI"/>
          <w:sz w:val="20"/>
        </w:rPr>
        <w:tab/>
      </w:r>
    </w:p>
    <w:p w14:paraId="6EA576D4" w14:textId="77777777" w:rsidR="00C57CDB" w:rsidRPr="00CE1326"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Apply</w:t>
      </w:r>
      <w:r>
        <w:rPr>
          <w:rFonts w:ascii="Segoe UI" w:hAnsi="Segoe UI" w:cs="Segoe UI"/>
          <w:b/>
          <w:sz w:val="20"/>
        </w:rPr>
        <w:t xml:space="preserve"> :</w:t>
      </w:r>
    </w:p>
    <w:p w14:paraId="5CCC8745" w14:textId="77777777" w:rsidR="00C57CDB" w:rsidRPr="008D75B4" w:rsidRDefault="00C57CDB" w:rsidP="00C57CDB">
      <w:pPr>
        <w:spacing w:beforeLines="50" w:before="120" w:afterLines="50" w:after="120"/>
        <w:ind w:leftChars="400" w:left="960"/>
        <w:rPr>
          <w:rFonts w:ascii="Segoe UI" w:hAnsi="Segoe UI" w:cs="Segoe UI"/>
          <w:b/>
          <w:sz w:val="20"/>
        </w:rPr>
      </w:pPr>
      <w:r w:rsidRPr="008D75B4">
        <w:rPr>
          <w:rFonts w:ascii="Segoe UI" w:hAnsi="Segoe UI" w:cs="Segoe UI"/>
          <w:sz w:val="20"/>
        </w:rPr>
        <w:t>Click to save changes.</w:t>
      </w:r>
    </w:p>
    <w:p w14:paraId="2D6E3D68"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Reset</w:t>
      </w:r>
      <w:r>
        <w:rPr>
          <w:rFonts w:ascii="Segoe UI" w:hAnsi="Segoe UI" w:cs="Segoe UI"/>
          <w:b/>
          <w:sz w:val="20"/>
        </w:rPr>
        <w:t xml:space="preserve"> :</w:t>
      </w:r>
    </w:p>
    <w:p w14:paraId="7936825D" w14:textId="77777777" w:rsidR="00C57CDB" w:rsidRPr="008D75B4"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Click to undo any changes made locally and revert to previously saved values.</w:t>
      </w:r>
    </w:p>
    <w:p w14:paraId="3B3423D8" w14:textId="77777777" w:rsidR="00C57CDB" w:rsidRPr="00161CF4" w:rsidRDefault="00C57CDB" w:rsidP="00C57CDB">
      <w:pPr>
        <w:spacing w:beforeLines="50" w:before="120" w:afterLines="50" w:after="120"/>
        <w:ind w:leftChars="400" w:left="960"/>
        <w:jc w:val="both"/>
        <w:rPr>
          <w:rFonts w:ascii="Segoe UI" w:hAnsi="Segoe UI" w:cs="Segoe UI"/>
          <w:sz w:val="20"/>
        </w:rPr>
      </w:pPr>
    </w:p>
    <w:p w14:paraId="5A4FEB43" w14:textId="77777777" w:rsidR="00C57CDB" w:rsidRPr="008D75B4" w:rsidRDefault="00C57CDB" w:rsidP="00C57CDB">
      <w:pPr>
        <w:spacing w:beforeLines="50" w:before="120" w:afterLines="50" w:after="120"/>
        <w:ind w:leftChars="400" w:left="960"/>
        <w:jc w:val="both"/>
        <w:rPr>
          <w:rFonts w:ascii="Segoe UI" w:hAnsi="Segoe UI" w:cs="Segoe UI"/>
          <w:sz w:val="20"/>
        </w:rPr>
      </w:pPr>
    </w:p>
    <w:p w14:paraId="4701425B" w14:textId="77777777" w:rsidR="00C57CDB" w:rsidRPr="0014388E" w:rsidRDefault="00C57CDB" w:rsidP="00C57CDB"/>
    <w:p w14:paraId="165B6ECF" w14:textId="7EDE2895" w:rsidR="00C57CDB" w:rsidRDefault="00C57CDB" w:rsidP="00C57CDB">
      <w:pPr>
        <w:pStyle w:val="40"/>
        <w:pageBreakBefore/>
        <w:rPr>
          <w:rFonts w:ascii="Segoe UI" w:hAnsi="Segoe UI" w:cs="Segoe UI"/>
          <w:b w:val="0"/>
          <w:sz w:val="20"/>
          <w:szCs w:val="20"/>
        </w:rPr>
      </w:pPr>
      <w:r>
        <w:rPr>
          <w:rFonts w:ascii="Segoe UI" w:hAnsi="Segoe UI" w:cs="Segoe UI"/>
          <w:b w:val="0"/>
          <w:sz w:val="20"/>
          <w:szCs w:val="20"/>
        </w:rPr>
        <w:lastRenderedPageBreak/>
        <w:t>3</w:t>
      </w:r>
      <w:r w:rsidRPr="008D7A07">
        <w:rPr>
          <w:rFonts w:ascii="Segoe UI" w:hAnsi="Segoe UI" w:cs="Segoe UI"/>
          <w:b w:val="0"/>
          <w:sz w:val="20"/>
          <w:szCs w:val="20"/>
        </w:rPr>
        <w:t>-</w:t>
      </w:r>
      <w:r>
        <w:rPr>
          <w:rFonts w:ascii="Segoe UI" w:hAnsi="Segoe UI" w:cs="Segoe UI"/>
          <w:b w:val="0"/>
          <w:sz w:val="20"/>
          <w:szCs w:val="20"/>
        </w:rPr>
        <w:t>5</w:t>
      </w:r>
      <w:r w:rsidRPr="008D7A07">
        <w:rPr>
          <w:rFonts w:ascii="Segoe UI" w:hAnsi="Segoe UI" w:cs="Segoe UI"/>
          <w:b w:val="0"/>
          <w:sz w:val="20"/>
          <w:szCs w:val="20"/>
        </w:rPr>
        <w:t>.2.5 Access</w:t>
      </w:r>
    </w:p>
    <w:p w14:paraId="4CB6B531" w14:textId="77777777" w:rsidR="00C57CDB" w:rsidRDefault="00C57CDB" w:rsidP="00C57CDB"/>
    <w:p w14:paraId="18520945" w14:textId="77777777" w:rsidR="00C57CDB" w:rsidRPr="008D75B4" w:rsidRDefault="00C57CDB" w:rsidP="00C57CDB">
      <w:pPr>
        <w:pStyle w:val="ContentforManualChar"/>
        <w:spacing w:beforeLines="50" w:before="120" w:afterLines="50" w:after="120"/>
        <w:ind w:left="720"/>
        <w:jc w:val="both"/>
        <w:rPr>
          <w:rFonts w:ascii="Segoe UI" w:hAnsi="Segoe UI" w:cs="Segoe UI"/>
          <w:b/>
          <w:iCs/>
          <w:sz w:val="20"/>
        </w:rPr>
      </w:pPr>
      <w:r w:rsidRPr="008D75B4">
        <w:rPr>
          <w:rFonts w:ascii="Segoe UI" w:hAnsi="Segoe UI" w:cs="Segoe UI"/>
          <w:noProof/>
          <w:sz w:val="20"/>
        </w:rPr>
        <w:t>The function is used to configure SNMPv3 accesses. The Entry index key are Group Name, Security Model and Security level. To create a new access account, please check &lt;Add new access&gt; button, and enter the access information then check &lt;</w:t>
      </w:r>
      <w:r>
        <w:rPr>
          <w:rFonts w:ascii="Segoe UI" w:hAnsi="Segoe UI" w:cs="Segoe UI"/>
          <w:noProof/>
          <w:sz w:val="20"/>
        </w:rPr>
        <w:t>Apply</w:t>
      </w:r>
      <w:r w:rsidRPr="008D75B4">
        <w:rPr>
          <w:rFonts w:ascii="Segoe UI" w:hAnsi="Segoe UI" w:cs="Segoe UI"/>
          <w:noProof/>
          <w:sz w:val="20"/>
        </w:rPr>
        <w:t xml:space="preserve">&gt;. Max Group Number : </w:t>
      </w:r>
      <w:r>
        <w:rPr>
          <w:rFonts w:ascii="Segoe UI" w:hAnsi="Segoe UI" w:cs="Segoe UI"/>
          <w:noProof/>
          <w:sz w:val="20"/>
        </w:rPr>
        <w:t>12.</w:t>
      </w:r>
    </w:p>
    <w:p w14:paraId="1E3A6832" w14:textId="77777777" w:rsidR="00C57CDB" w:rsidRPr="008D75B4" w:rsidRDefault="00C57CDB" w:rsidP="00C57CDB">
      <w:pPr>
        <w:pStyle w:val="ContentforManualChar"/>
        <w:spacing w:beforeLines="50" w:before="120" w:afterLines="50" w:after="120"/>
        <w:jc w:val="both"/>
        <w:rPr>
          <w:rFonts w:ascii="Segoe UI" w:hAnsi="Segoe UI" w:cs="Segoe UI"/>
          <w:b/>
          <w:iCs/>
          <w:sz w:val="22"/>
          <w:szCs w:val="22"/>
        </w:rPr>
      </w:pPr>
    </w:p>
    <w:p w14:paraId="41BC0E9F" w14:textId="77777777" w:rsidR="00C57CDB" w:rsidRPr="008D75B4" w:rsidRDefault="00C57CDB" w:rsidP="00C57CDB">
      <w:pPr>
        <w:pStyle w:val="ContentforManualChar"/>
        <w:spacing w:beforeLines="50" w:before="120" w:afterLines="50" w:after="120"/>
        <w:ind w:firstLineChars="200" w:firstLine="440"/>
        <w:jc w:val="both"/>
        <w:rPr>
          <w:rFonts w:ascii="Segoe UI" w:hAnsi="Segoe UI" w:cs="Segoe UI"/>
          <w:b/>
          <w:iCs/>
          <w:sz w:val="22"/>
          <w:szCs w:val="22"/>
        </w:rPr>
      </w:pPr>
      <w:r w:rsidRPr="008D75B4">
        <w:rPr>
          <w:rFonts w:ascii="Segoe UI" w:hAnsi="Segoe UI" w:cs="Segoe UI"/>
          <w:b/>
          <w:iCs/>
          <w:sz w:val="22"/>
          <w:szCs w:val="22"/>
        </w:rPr>
        <w:t xml:space="preserve">Web Interface </w:t>
      </w:r>
    </w:p>
    <w:p w14:paraId="6689B609" w14:textId="77777777" w:rsidR="00C57CDB" w:rsidRPr="008D75B4" w:rsidRDefault="00C57CDB" w:rsidP="00C57CDB">
      <w:pPr>
        <w:ind w:firstLine="720"/>
        <w:rPr>
          <w:rFonts w:ascii="Segoe UI" w:hAnsi="Segoe UI" w:cs="Segoe UI"/>
          <w:noProof/>
          <w:color w:val="000000"/>
          <w:sz w:val="20"/>
        </w:rPr>
      </w:pPr>
      <w:r w:rsidRPr="008D75B4">
        <w:rPr>
          <w:rFonts w:ascii="Segoe UI" w:hAnsi="Segoe UI" w:cs="Segoe UI"/>
          <w:noProof/>
          <w:color w:val="000000"/>
          <w:sz w:val="20"/>
        </w:rPr>
        <w:t>To display the configure SN</w:t>
      </w:r>
      <w:r>
        <w:rPr>
          <w:rFonts w:ascii="Segoe UI" w:hAnsi="Segoe UI" w:cs="Segoe UI"/>
          <w:noProof/>
          <w:color w:val="000000"/>
          <w:sz w:val="20"/>
        </w:rPr>
        <w:t>MP Access in the web interface:</w:t>
      </w:r>
    </w:p>
    <w:p w14:paraId="4C197406" w14:textId="77777777" w:rsidR="00C57CDB" w:rsidRDefault="00C57CDB" w:rsidP="00C57CDB">
      <w:pPr>
        <w:numPr>
          <w:ilvl w:val="0"/>
          <w:numId w:val="63"/>
        </w:numPr>
        <w:autoSpaceDE w:val="0"/>
        <w:autoSpaceDN w:val="0"/>
        <w:adjustRightInd w:val="0"/>
        <w:spacing w:before="61"/>
        <w:rPr>
          <w:rFonts w:ascii="Segoe UI" w:hAnsi="Segoe UI" w:cs="Segoe UI"/>
          <w:color w:val="000000"/>
          <w:sz w:val="20"/>
        </w:rPr>
      </w:pPr>
      <w:r w:rsidRPr="00966200">
        <w:rPr>
          <w:rFonts w:ascii="Segoe UI" w:hAnsi="Segoe UI" w:cs="Segoe UI"/>
          <w:color w:val="000000"/>
          <w:sz w:val="20"/>
        </w:rPr>
        <w:t xml:space="preserve">Click Security, SNMP, SNMPv3 and </w:t>
      </w:r>
      <w:r w:rsidRPr="008D75B4">
        <w:rPr>
          <w:rFonts w:ascii="Segoe UI" w:hAnsi="Segoe UI" w:cs="Segoe UI"/>
          <w:color w:val="000000"/>
          <w:sz w:val="20"/>
        </w:rPr>
        <w:t>Accesses.</w:t>
      </w:r>
    </w:p>
    <w:p w14:paraId="0784F495" w14:textId="77777777" w:rsidR="00C57CDB" w:rsidRPr="00966200" w:rsidRDefault="00C57CDB" w:rsidP="00C57CDB">
      <w:pPr>
        <w:numPr>
          <w:ilvl w:val="0"/>
          <w:numId w:val="63"/>
        </w:numPr>
        <w:autoSpaceDE w:val="0"/>
        <w:autoSpaceDN w:val="0"/>
        <w:adjustRightInd w:val="0"/>
        <w:spacing w:before="61"/>
        <w:rPr>
          <w:rFonts w:ascii="Segoe UI" w:hAnsi="Segoe UI" w:cs="Segoe UI"/>
          <w:color w:val="000000"/>
          <w:sz w:val="20"/>
        </w:rPr>
      </w:pPr>
      <w:r w:rsidRPr="00966200">
        <w:rPr>
          <w:rFonts w:ascii="Segoe UI" w:hAnsi="Segoe UI" w:cs="Segoe UI"/>
          <w:color w:val="000000"/>
          <w:sz w:val="20"/>
        </w:rPr>
        <w:t>Click Add new entry.</w:t>
      </w:r>
    </w:p>
    <w:p w14:paraId="12A7A8E9" w14:textId="77777777" w:rsidR="00C57CDB" w:rsidRPr="008D75B4" w:rsidRDefault="00C57CDB" w:rsidP="00C57CDB">
      <w:pPr>
        <w:numPr>
          <w:ilvl w:val="0"/>
          <w:numId w:val="63"/>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Specify the SNMP Access parameters.</w:t>
      </w:r>
    </w:p>
    <w:p w14:paraId="4507AFA3" w14:textId="77777777" w:rsidR="00C57CDB" w:rsidRPr="008D75B4" w:rsidRDefault="00C57CDB" w:rsidP="00C57CDB">
      <w:pPr>
        <w:numPr>
          <w:ilvl w:val="0"/>
          <w:numId w:val="63"/>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Click Apply.</w:t>
      </w:r>
    </w:p>
    <w:p w14:paraId="52E9D482" w14:textId="77777777" w:rsidR="00C57CDB" w:rsidRPr="008D75B4" w:rsidRDefault="00C57CDB" w:rsidP="00C57CDB">
      <w:pPr>
        <w:numPr>
          <w:ilvl w:val="0"/>
          <w:numId w:val="63"/>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If you want to modify or clear the setting then click Reset.</w:t>
      </w:r>
    </w:p>
    <w:p w14:paraId="6F8A6653" w14:textId="77777777" w:rsidR="00C57CDB" w:rsidRDefault="00C57CDB" w:rsidP="00C57CDB">
      <w:pPr>
        <w:ind w:firstLine="720"/>
        <w:rPr>
          <w:rFonts w:ascii="Segoe UI" w:hAnsi="Segoe UI" w:cs="Segoe UI"/>
          <w:noProof/>
          <w:color w:val="000000"/>
          <w:sz w:val="20"/>
        </w:rPr>
      </w:pPr>
    </w:p>
    <w:p w14:paraId="2B847BF5" w14:textId="77777777" w:rsidR="00C57CDB" w:rsidRPr="008D75B4" w:rsidRDefault="00C57CDB" w:rsidP="00C57CDB">
      <w:pPr>
        <w:rPr>
          <w:rFonts w:ascii="Segoe UI" w:hAnsi="Segoe UI" w:cs="Segoe UI"/>
          <w:noProof/>
          <w:color w:val="000000"/>
          <w:sz w:val="20"/>
        </w:rPr>
      </w:pPr>
      <w:r>
        <w:rPr>
          <w:noProof/>
        </w:rPr>
        <mc:AlternateContent>
          <mc:Choice Requires="wps">
            <w:drawing>
              <wp:anchor distT="0" distB="0" distL="114300" distR="114300" simplePos="0" relativeHeight="251712512" behindDoc="0" locked="0" layoutInCell="1" allowOverlap="1" wp14:anchorId="7FA89D5E" wp14:editId="02AA16AA">
                <wp:simplePos x="0" y="0"/>
                <wp:positionH relativeFrom="column">
                  <wp:posOffset>335280</wp:posOffset>
                </wp:positionH>
                <wp:positionV relativeFrom="paragraph">
                  <wp:posOffset>650875</wp:posOffset>
                </wp:positionV>
                <wp:extent cx="8890" cy="379730"/>
                <wp:effectExtent l="76200" t="0" r="86360" b="58420"/>
                <wp:wrapNone/>
                <wp:docPr id="824" name="直線單箭頭接點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37973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AD4AB4" id="直線單箭頭接點 824" o:spid="_x0000_s1026" type="#_x0000_t32" style="position:absolute;margin-left:26.4pt;margin-top:51.25pt;width:.7pt;height:29.9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" strokecolor="red" strokeweight="2pt">
                <v:stroke endarrow="block" joinstyle="miter"/>
                <o:lock v:ext="edit" shapetype="f"/>
              </v:shape>
            </w:pict>
          </mc:Fallback>
        </mc:AlternateContent>
      </w:r>
      <w:r>
        <w:rPr>
          <w:noProof/>
        </w:rPr>
        <mc:AlternateContent>
          <mc:Choice Requires="wps">
            <w:drawing>
              <wp:anchor distT="0" distB="0" distL="114300" distR="114300" simplePos="0" relativeHeight="251711488" behindDoc="0" locked="0" layoutInCell="1" allowOverlap="1" wp14:anchorId="52342071" wp14:editId="34CD8118">
                <wp:simplePos x="0" y="0"/>
                <wp:positionH relativeFrom="column">
                  <wp:posOffset>16510</wp:posOffset>
                </wp:positionH>
                <wp:positionV relativeFrom="paragraph">
                  <wp:posOffset>461010</wp:posOffset>
                </wp:positionV>
                <wp:extent cx="594995" cy="207010"/>
                <wp:effectExtent l="0" t="0" r="14605" b="21590"/>
                <wp:wrapNone/>
                <wp:docPr id="822" name="圓角矩形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20701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E5732F" id="圓角矩形 822" o:spid="_x0000_s1026" style="position:absolute;margin-left:1.3pt;margin-top:36.3pt;width:46.85pt;height:1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" filled="f" strokecolor="red" strokeweight="2pt">
                <v:stroke joinstyle="miter"/>
                <v:path arrowok="t"/>
              </v:roundrect>
            </w:pict>
          </mc:Fallback>
        </mc:AlternateContent>
      </w:r>
      <w:r w:rsidRPr="0076146C">
        <w:rPr>
          <w:noProof/>
        </w:rPr>
        <w:drawing>
          <wp:inline distT="0" distB="0" distL="0" distR="0" wp14:anchorId="4ADE51BB" wp14:editId="4DF24EDF">
            <wp:extent cx="5737860" cy="868680"/>
            <wp:effectExtent l="0" t="0" r="0" b="7620"/>
            <wp:docPr id="216" name="圖片 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圖片 1" descr="一張含有 文字 的圖片&#10;&#10;自動產生的描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7860" cy="868680"/>
                    </a:xfrm>
                    <a:prstGeom prst="rect">
                      <a:avLst/>
                    </a:prstGeom>
                    <a:noFill/>
                    <a:ln>
                      <a:noFill/>
                    </a:ln>
                  </pic:spPr>
                </pic:pic>
              </a:graphicData>
            </a:graphic>
          </wp:inline>
        </w:drawing>
      </w:r>
      <w:r w:rsidRPr="0076146C">
        <w:rPr>
          <w:noProof/>
        </w:rPr>
        <w:drawing>
          <wp:inline distT="0" distB="0" distL="0" distR="0" wp14:anchorId="63C895FB" wp14:editId="212E9747">
            <wp:extent cx="5737860" cy="1082040"/>
            <wp:effectExtent l="0" t="0" r="0" b="3810"/>
            <wp:docPr id="2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7860" cy="1082040"/>
                    </a:xfrm>
                    <a:prstGeom prst="rect">
                      <a:avLst/>
                    </a:prstGeom>
                    <a:noFill/>
                    <a:ln>
                      <a:noFill/>
                    </a:ln>
                  </pic:spPr>
                </pic:pic>
              </a:graphicData>
            </a:graphic>
          </wp:inline>
        </w:drawing>
      </w:r>
    </w:p>
    <w:p w14:paraId="14943EF2" w14:textId="2F77B916" w:rsidR="00C57CDB" w:rsidRPr="008D75B4" w:rsidRDefault="00C57CDB" w:rsidP="00C57CDB">
      <w:pPr>
        <w:pStyle w:val="ac"/>
        <w:spacing w:beforeLines="50" w:before="120" w:afterLines="50" w:after="120"/>
        <w:jc w:val="center"/>
        <w:rPr>
          <w:rFonts w:ascii="Segoe UI" w:hAnsi="Segoe UI" w:cs="Segoe UI"/>
          <w:color w:val="000000"/>
        </w:rPr>
      </w:pPr>
      <w:r w:rsidRPr="008D75B4">
        <w:rPr>
          <w:rFonts w:ascii="Segoe UI" w:eastAsia="MS PMincho" w:hAnsi="Segoe UI" w:cs="Segoe UI"/>
          <w:b/>
          <w:bCs/>
          <w:color w:val="333333"/>
          <w:sz w:val="18"/>
          <w:szCs w:val="18"/>
        </w:rPr>
        <w:t xml:space="preserve">Figure </w:t>
      </w:r>
      <w:r>
        <w:rPr>
          <w:rFonts w:ascii="Segoe UI" w:hAnsi="Segoe UI" w:cs="Segoe UI"/>
          <w:b/>
          <w:bCs/>
          <w:color w:val="333333"/>
          <w:sz w:val="18"/>
          <w:szCs w:val="18"/>
        </w:rPr>
        <w:t>3</w:t>
      </w:r>
      <w:r>
        <w:rPr>
          <w:rFonts w:ascii="Segoe UI" w:hAnsi="Segoe UI" w:cs="Segoe UI"/>
          <w:b/>
          <w:bCs/>
          <w:color w:val="333333"/>
          <w:sz w:val="18"/>
          <w:szCs w:val="18"/>
        </w:rPr>
        <w:t>-</w:t>
      </w:r>
      <w:r>
        <w:rPr>
          <w:rFonts w:ascii="Segoe UI" w:hAnsi="Segoe UI" w:cs="Segoe UI"/>
          <w:b/>
          <w:bCs/>
          <w:color w:val="333333"/>
          <w:sz w:val="18"/>
          <w:szCs w:val="18"/>
        </w:rPr>
        <w:t>5</w:t>
      </w:r>
      <w:r>
        <w:rPr>
          <w:rFonts w:ascii="Segoe UI" w:hAnsi="Segoe UI" w:cs="Segoe UI"/>
          <w:b/>
          <w:bCs/>
          <w:color w:val="333333"/>
          <w:sz w:val="18"/>
          <w:szCs w:val="18"/>
        </w:rPr>
        <w:t>.2.5</w:t>
      </w:r>
      <w:r>
        <w:rPr>
          <w:rFonts w:ascii="Segoe UI" w:eastAsia="MS PMincho" w:hAnsi="Segoe UI" w:cs="Segoe UI"/>
          <w:b/>
          <w:bCs/>
          <w:color w:val="333333"/>
          <w:sz w:val="18"/>
          <w:szCs w:val="18"/>
        </w:rPr>
        <w:t>:</w:t>
      </w:r>
      <w:r w:rsidRPr="008D75B4">
        <w:rPr>
          <w:rFonts w:ascii="Segoe UI" w:eastAsia="MS PMincho" w:hAnsi="Segoe UI" w:cs="Segoe UI"/>
          <w:b/>
          <w:bCs/>
          <w:color w:val="333333"/>
          <w:sz w:val="18"/>
          <w:szCs w:val="18"/>
        </w:rPr>
        <w:t xml:space="preserve"> The SNMP </w:t>
      </w:r>
      <w:r w:rsidRPr="008D75B4">
        <w:rPr>
          <w:rFonts w:ascii="Segoe UI" w:hAnsi="Segoe UI" w:cs="Segoe UI"/>
          <w:b/>
          <w:bCs/>
          <w:color w:val="333333"/>
          <w:sz w:val="18"/>
          <w:szCs w:val="18"/>
        </w:rPr>
        <w:t>Accesses</w:t>
      </w:r>
      <w:r w:rsidRPr="008D75B4">
        <w:rPr>
          <w:rFonts w:ascii="Segoe UI" w:eastAsia="MS PMincho" w:hAnsi="Segoe UI" w:cs="Segoe UI"/>
          <w:b/>
          <w:bCs/>
          <w:color w:val="333333"/>
          <w:sz w:val="18"/>
          <w:szCs w:val="18"/>
        </w:rPr>
        <w:t xml:space="preserve"> Configuration</w:t>
      </w:r>
    </w:p>
    <w:p w14:paraId="163F94B2" w14:textId="77777777" w:rsidR="00C57CDB" w:rsidRPr="00966200" w:rsidRDefault="00C57CDB" w:rsidP="00C57CDB">
      <w:pPr>
        <w:pStyle w:val="ContentforManualChar"/>
        <w:spacing w:beforeLines="50" w:before="120" w:afterLines="50" w:after="120"/>
        <w:ind w:firstLine="720"/>
        <w:jc w:val="both"/>
        <w:rPr>
          <w:rFonts w:ascii="Segoe UI" w:eastAsia="Times New Roman" w:hAnsi="Segoe UI" w:cs="Segoe UI"/>
          <w:snapToGrid w:val="0"/>
          <w:w w:val="0"/>
          <w:sz w:val="0"/>
          <w:szCs w:val="0"/>
          <w:u w:color="000000"/>
          <w:bdr w:val="none" w:sz="0" w:space="0" w:color="000000"/>
          <w:shd w:val="clear" w:color="000000" w:fill="000000"/>
        </w:rPr>
      </w:pPr>
      <w:r w:rsidRPr="008D75B4">
        <w:rPr>
          <w:rFonts w:ascii="Segoe UI" w:eastAsia="Times New Roman" w:hAnsi="Segoe UI" w:cs="Segoe UI"/>
          <w:snapToGrid w:val="0"/>
          <w:w w:val="0"/>
          <w:sz w:val="0"/>
          <w:szCs w:val="0"/>
          <w:u w:color="000000"/>
          <w:bdr w:val="none" w:sz="0" w:space="0" w:color="000000"/>
          <w:shd w:val="clear" w:color="000000" w:fill="000000"/>
        </w:rPr>
        <w:t xml:space="preserve"> </w:t>
      </w:r>
    </w:p>
    <w:p w14:paraId="20382EC8" w14:textId="77777777" w:rsidR="00C57CDB" w:rsidRPr="008D75B4" w:rsidRDefault="00C57CDB" w:rsidP="00C57CDB">
      <w:pPr>
        <w:pStyle w:val="ContentforManualChar"/>
        <w:spacing w:beforeLines="50" w:before="120" w:afterLines="50" w:after="120"/>
        <w:jc w:val="both"/>
        <w:rPr>
          <w:rFonts w:ascii="Segoe UI" w:hAnsi="Segoe UI" w:cs="Segoe UI"/>
          <w:b/>
          <w:iCs/>
          <w:sz w:val="20"/>
        </w:rPr>
      </w:pPr>
    </w:p>
    <w:p w14:paraId="26677863" w14:textId="77777777" w:rsidR="00C57CDB" w:rsidRPr="008D75B4" w:rsidRDefault="00C57CDB" w:rsidP="00C57CDB">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Parameter description:</w:t>
      </w:r>
    </w:p>
    <w:p w14:paraId="6A823D9D"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Group Name </w:t>
      </w:r>
      <w:r>
        <w:rPr>
          <w:rFonts w:ascii="Segoe UI" w:hAnsi="Segoe UI" w:cs="Segoe UI"/>
          <w:b/>
          <w:sz w:val="20"/>
        </w:rPr>
        <w:t>:</w:t>
      </w:r>
    </w:p>
    <w:p w14:paraId="21828D19"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A string identifying the group name that this entry should belong to. The allowed string length is 1 to 3</w:t>
      </w:r>
      <w:r>
        <w:rPr>
          <w:rFonts w:ascii="Segoe UI" w:hAnsi="Segoe UI" w:cs="Segoe UI"/>
          <w:sz w:val="20"/>
        </w:rPr>
        <w:t>1</w:t>
      </w:r>
      <w:r w:rsidRPr="008D75B4">
        <w:rPr>
          <w:rFonts w:ascii="Segoe UI" w:hAnsi="Segoe UI" w:cs="Segoe UI"/>
          <w:sz w:val="20"/>
        </w:rPr>
        <w:t xml:space="preserve">, and the allowed content is ASCII characters from 33 to 126. </w:t>
      </w:r>
    </w:p>
    <w:p w14:paraId="286BC27D"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Security Model </w:t>
      </w:r>
      <w:r>
        <w:rPr>
          <w:rFonts w:ascii="Segoe UI" w:hAnsi="Segoe UI" w:cs="Segoe UI"/>
          <w:b/>
          <w:sz w:val="20"/>
        </w:rPr>
        <w:t>:</w:t>
      </w:r>
    </w:p>
    <w:p w14:paraId="4910F70C"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Indicates the security model that this entry should belong to. Possible security models are: </w:t>
      </w:r>
    </w:p>
    <w:p w14:paraId="2AE265B2"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b/>
          <w:sz w:val="20"/>
        </w:rPr>
        <w:t>Any:</w:t>
      </w:r>
      <w:r w:rsidRPr="008D75B4">
        <w:rPr>
          <w:rFonts w:ascii="Segoe UI" w:hAnsi="Segoe UI" w:cs="Segoe UI"/>
          <w:sz w:val="20"/>
        </w:rPr>
        <w:t xml:space="preserve"> Any security model accepted(v1|v2c|usm). </w:t>
      </w:r>
    </w:p>
    <w:p w14:paraId="4A642B70" w14:textId="77777777" w:rsidR="00C57CDB" w:rsidRPr="008D75B4" w:rsidRDefault="00C57CDB" w:rsidP="00C57CDB">
      <w:pPr>
        <w:spacing w:beforeLines="50" w:before="120" w:afterLines="50" w:after="120"/>
        <w:ind w:leftChars="413" w:left="991"/>
        <w:jc w:val="both"/>
        <w:rPr>
          <w:rFonts w:ascii="Segoe UI" w:hAnsi="Segoe UI" w:cs="Segoe UI"/>
          <w:sz w:val="20"/>
        </w:rPr>
      </w:pPr>
      <w:r w:rsidRPr="008D75B4">
        <w:rPr>
          <w:rFonts w:ascii="Segoe UI" w:hAnsi="Segoe UI" w:cs="Segoe UI"/>
          <w:b/>
          <w:sz w:val="20"/>
        </w:rPr>
        <w:t>v1:</w:t>
      </w:r>
      <w:r w:rsidRPr="008D75B4">
        <w:rPr>
          <w:rFonts w:ascii="Segoe UI" w:hAnsi="Segoe UI" w:cs="Segoe UI"/>
          <w:sz w:val="20"/>
        </w:rPr>
        <w:t xml:space="preserve"> Reserved for SNMPv1. </w:t>
      </w:r>
    </w:p>
    <w:p w14:paraId="7FE3565A" w14:textId="77777777" w:rsidR="00C57CDB" w:rsidRPr="008D75B4" w:rsidRDefault="00C57CDB" w:rsidP="00C57CDB">
      <w:pPr>
        <w:spacing w:beforeLines="50" w:before="120" w:afterLines="50" w:after="120"/>
        <w:ind w:leftChars="413" w:left="991"/>
        <w:jc w:val="both"/>
        <w:rPr>
          <w:rFonts w:ascii="Segoe UI" w:hAnsi="Segoe UI" w:cs="Segoe UI"/>
          <w:sz w:val="20"/>
        </w:rPr>
      </w:pPr>
      <w:r w:rsidRPr="008D75B4">
        <w:rPr>
          <w:rFonts w:ascii="Segoe UI" w:hAnsi="Segoe UI" w:cs="Segoe UI"/>
          <w:b/>
          <w:sz w:val="20"/>
        </w:rPr>
        <w:t>v2c:</w:t>
      </w:r>
      <w:r w:rsidRPr="008D75B4">
        <w:rPr>
          <w:rFonts w:ascii="Segoe UI" w:hAnsi="Segoe UI" w:cs="Segoe UI"/>
          <w:sz w:val="20"/>
        </w:rPr>
        <w:t xml:space="preserve"> Reserved for SNMPv2c.</w:t>
      </w:r>
    </w:p>
    <w:p w14:paraId="4F74C5C3" w14:textId="77777777" w:rsidR="00C57CDB" w:rsidRPr="008D75B4" w:rsidRDefault="00C57CDB" w:rsidP="00C57CDB">
      <w:pPr>
        <w:spacing w:beforeLines="50" w:before="120" w:afterLines="50" w:after="120"/>
        <w:ind w:leftChars="413" w:left="991"/>
        <w:jc w:val="both"/>
        <w:rPr>
          <w:rFonts w:ascii="Segoe UI" w:hAnsi="Segoe UI" w:cs="Segoe UI"/>
          <w:sz w:val="20"/>
        </w:rPr>
      </w:pPr>
      <w:r w:rsidRPr="008D75B4">
        <w:rPr>
          <w:rFonts w:ascii="Segoe UI" w:hAnsi="Segoe UI" w:cs="Segoe UI"/>
          <w:b/>
          <w:sz w:val="20"/>
        </w:rPr>
        <w:t>usm:</w:t>
      </w:r>
      <w:r w:rsidRPr="008D75B4">
        <w:rPr>
          <w:rFonts w:ascii="Segoe UI" w:hAnsi="Segoe UI" w:cs="Segoe UI"/>
          <w:sz w:val="20"/>
        </w:rPr>
        <w:t xml:space="preserve"> User-based Security Model (USM). </w:t>
      </w:r>
    </w:p>
    <w:p w14:paraId="4DD3A879"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Security Level </w:t>
      </w:r>
      <w:r>
        <w:rPr>
          <w:rFonts w:ascii="Segoe UI" w:hAnsi="Segoe UI" w:cs="Segoe UI"/>
          <w:b/>
          <w:sz w:val="20"/>
        </w:rPr>
        <w:t>:</w:t>
      </w:r>
    </w:p>
    <w:p w14:paraId="4BF3139B"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Indicates the security model that this entry should belong to. Possible security models are: </w:t>
      </w:r>
    </w:p>
    <w:p w14:paraId="4743FF7E"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b/>
          <w:sz w:val="20"/>
        </w:rPr>
        <w:t>NoAuth, NoPriv:</w:t>
      </w:r>
      <w:r w:rsidRPr="008D75B4">
        <w:rPr>
          <w:rFonts w:ascii="Segoe UI" w:hAnsi="Segoe UI" w:cs="Segoe UI"/>
          <w:sz w:val="20"/>
        </w:rPr>
        <w:t xml:space="preserve"> No authentication and no privacy. </w:t>
      </w:r>
    </w:p>
    <w:p w14:paraId="16AD6AFA"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b/>
          <w:sz w:val="20"/>
        </w:rPr>
        <w:t>Auth, NoPriv:</w:t>
      </w:r>
      <w:r w:rsidRPr="008D75B4">
        <w:rPr>
          <w:rFonts w:ascii="Segoe UI" w:hAnsi="Segoe UI" w:cs="Segoe UI"/>
          <w:sz w:val="20"/>
        </w:rPr>
        <w:t xml:space="preserve"> Authentication and no privacy. </w:t>
      </w:r>
    </w:p>
    <w:p w14:paraId="15EDC95F" w14:textId="77777777" w:rsidR="00C57CDB" w:rsidRPr="008D75B4" w:rsidRDefault="00C57CDB" w:rsidP="00C57CDB">
      <w:pPr>
        <w:spacing w:beforeLines="50" w:before="120" w:afterLines="50" w:after="120"/>
        <w:ind w:leftChars="400" w:left="960"/>
        <w:jc w:val="both"/>
        <w:rPr>
          <w:rFonts w:ascii="Segoe UI" w:hAnsi="Segoe UI" w:cs="Segoe UI"/>
          <w:iCs/>
          <w:color w:val="000000"/>
          <w:sz w:val="20"/>
        </w:rPr>
      </w:pPr>
      <w:r w:rsidRPr="008D75B4">
        <w:rPr>
          <w:rFonts w:ascii="Segoe UI" w:hAnsi="Segoe UI" w:cs="Segoe UI"/>
          <w:b/>
          <w:sz w:val="20"/>
        </w:rPr>
        <w:t>Auth, Priv:</w:t>
      </w:r>
      <w:r w:rsidRPr="008D75B4">
        <w:rPr>
          <w:rFonts w:ascii="Segoe UI" w:hAnsi="Segoe UI" w:cs="Segoe UI"/>
          <w:sz w:val="20"/>
        </w:rPr>
        <w:t xml:space="preserve"> Authentication and privacy. </w:t>
      </w:r>
    </w:p>
    <w:p w14:paraId="5E52FF1A"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lastRenderedPageBreak/>
        <w:t xml:space="preserve">Read View Name </w:t>
      </w:r>
      <w:r>
        <w:rPr>
          <w:rFonts w:ascii="Segoe UI" w:hAnsi="Segoe UI" w:cs="Segoe UI"/>
          <w:b/>
          <w:sz w:val="20"/>
        </w:rPr>
        <w:t>:</w:t>
      </w:r>
    </w:p>
    <w:p w14:paraId="31116E20" w14:textId="77777777" w:rsidR="00C57CDB" w:rsidRPr="008D75B4"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The name of the MIB view defining the MIB objects for which this request may request the current values. The allowed string length is 1 to 3</w:t>
      </w:r>
      <w:r>
        <w:rPr>
          <w:rFonts w:ascii="Segoe UI" w:hAnsi="Segoe UI" w:cs="Segoe UI"/>
          <w:sz w:val="20"/>
        </w:rPr>
        <w:t>1</w:t>
      </w:r>
      <w:r w:rsidRPr="008D75B4">
        <w:rPr>
          <w:rFonts w:ascii="Segoe UI" w:hAnsi="Segoe UI" w:cs="Segoe UI"/>
          <w:sz w:val="20"/>
        </w:rPr>
        <w:t xml:space="preserve">, and the allowed content is ASCII characters from 33 to 126. </w:t>
      </w:r>
    </w:p>
    <w:p w14:paraId="04BA87C3"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Write View Name </w:t>
      </w:r>
      <w:r>
        <w:rPr>
          <w:rFonts w:ascii="Segoe UI" w:hAnsi="Segoe UI" w:cs="Segoe UI"/>
          <w:b/>
          <w:sz w:val="20"/>
        </w:rPr>
        <w:t>:</w:t>
      </w:r>
    </w:p>
    <w:p w14:paraId="02F6F7EB" w14:textId="77777777" w:rsidR="00C57CDB" w:rsidRDefault="00C57CDB" w:rsidP="00C57CDB">
      <w:pPr>
        <w:spacing w:beforeLines="50" w:before="120" w:afterLines="50" w:after="120"/>
        <w:ind w:leftChars="400" w:left="960"/>
        <w:jc w:val="both"/>
        <w:rPr>
          <w:rFonts w:ascii="Segoe UI" w:hAnsi="Segoe UI" w:cs="Segoe UI"/>
          <w:sz w:val="20"/>
        </w:rPr>
      </w:pPr>
      <w:r w:rsidRPr="008D75B4">
        <w:rPr>
          <w:rFonts w:ascii="Segoe UI" w:hAnsi="Segoe UI" w:cs="Segoe UI"/>
          <w:sz w:val="20"/>
        </w:rPr>
        <w:t>The name of the MIB view defining the MIB objects for which this request may potentially set new values. The allowed string length is 1 to 3</w:t>
      </w:r>
      <w:r>
        <w:rPr>
          <w:rFonts w:ascii="Segoe UI" w:hAnsi="Segoe UI" w:cs="Segoe UI"/>
          <w:sz w:val="20"/>
        </w:rPr>
        <w:t>1</w:t>
      </w:r>
      <w:r w:rsidRPr="008D75B4">
        <w:rPr>
          <w:rFonts w:ascii="Segoe UI" w:hAnsi="Segoe UI" w:cs="Segoe UI"/>
          <w:sz w:val="20"/>
        </w:rPr>
        <w:t xml:space="preserve">, and the allowed content is ASCII characters from 33 to 126. </w:t>
      </w:r>
    </w:p>
    <w:p w14:paraId="5791AF10" w14:textId="77777777" w:rsidR="00C57CDB" w:rsidRPr="00994AAA" w:rsidRDefault="00C57CDB" w:rsidP="00C57CDB">
      <w:pPr>
        <w:snapToGrid w:val="0"/>
        <w:spacing w:before="100"/>
        <w:ind w:left="480"/>
        <w:rPr>
          <w:rFonts w:ascii="Segoe UI" w:hAnsi="Segoe UI" w:cs="Segoe UI"/>
          <w:b/>
          <w:sz w:val="20"/>
        </w:rPr>
      </w:pPr>
      <w:r w:rsidRPr="008D75B4">
        <w:rPr>
          <w:rFonts w:ascii="Segoe UI" w:hAnsi="Segoe UI" w:cs="Segoe UI"/>
          <w:b/>
          <w:sz w:val="20"/>
        </w:rPr>
        <w:t>Buttons</w:t>
      </w:r>
    </w:p>
    <w:p w14:paraId="0AF5D79A"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 xml:space="preserve">Add New </w:t>
      </w:r>
      <w:r>
        <w:rPr>
          <w:rFonts w:ascii="Segoe UI" w:hAnsi="Segoe UI" w:cs="Segoe UI"/>
          <w:b/>
          <w:sz w:val="20"/>
        </w:rPr>
        <w:t>Entry :</w:t>
      </w:r>
      <w:r w:rsidRPr="008D75B4">
        <w:rPr>
          <w:rFonts w:ascii="Segoe UI" w:hAnsi="Segoe UI" w:cs="Segoe UI"/>
          <w:sz w:val="20"/>
        </w:rPr>
        <w:t xml:space="preserve"> </w:t>
      </w:r>
    </w:p>
    <w:p w14:paraId="145CF0CF" w14:textId="77777777" w:rsidR="00C57CDB"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 xml:space="preserve">Click to add new </w:t>
      </w:r>
      <w:r>
        <w:rPr>
          <w:rFonts w:ascii="Segoe UI" w:hAnsi="Segoe UI" w:cs="Segoe UI"/>
          <w:sz w:val="20"/>
        </w:rPr>
        <w:t>entry</w:t>
      </w:r>
      <w:r w:rsidRPr="008D75B4">
        <w:rPr>
          <w:rFonts w:ascii="Segoe UI" w:hAnsi="Segoe UI" w:cs="Segoe UI"/>
          <w:sz w:val="20"/>
        </w:rPr>
        <w:t>. Specify the name and configure the new entry. Click "</w:t>
      </w:r>
      <w:r>
        <w:rPr>
          <w:rFonts w:ascii="Segoe UI" w:hAnsi="Segoe UI" w:cs="Segoe UI"/>
          <w:sz w:val="20"/>
        </w:rPr>
        <w:t>Apply</w:t>
      </w:r>
      <w:r w:rsidRPr="008D75B4">
        <w:rPr>
          <w:rFonts w:ascii="Segoe UI" w:hAnsi="Segoe UI" w:cs="Segoe UI"/>
          <w:sz w:val="20"/>
        </w:rPr>
        <w:t>".</w:t>
      </w:r>
    </w:p>
    <w:p w14:paraId="4C8F0213" w14:textId="77777777" w:rsidR="00C57CDB" w:rsidRPr="008D75B4"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Delete </w:t>
      </w:r>
      <w:r>
        <w:rPr>
          <w:rFonts w:ascii="Segoe UI" w:hAnsi="Segoe UI" w:cs="Segoe UI"/>
          <w:b/>
          <w:sz w:val="20"/>
        </w:rPr>
        <w:t>:</w:t>
      </w:r>
    </w:p>
    <w:p w14:paraId="254F7AAE" w14:textId="77777777" w:rsidR="00C57CDB" w:rsidRPr="008D75B4" w:rsidRDefault="00C57CDB" w:rsidP="00C57CDB">
      <w:pPr>
        <w:tabs>
          <w:tab w:val="left" w:pos="7115"/>
        </w:tabs>
        <w:spacing w:beforeLines="50" w:before="120" w:afterLines="50" w:after="120"/>
        <w:ind w:leftChars="400" w:left="960"/>
        <w:jc w:val="both"/>
        <w:rPr>
          <w:rFonts w:ascii="Segoe UI" w:hAnsi="Segoe UI" w:cs="Segoe UI"/>
          <w:sz w:val="20"/>
        </w:rPr>
      </w:pPr>
      <w:r w:rsidRPr="008D75B4">
        <w:rPr>
          <w:rFonts w:ascii="Segoe UI" w:hAnsi="Segoe UI" w:cs="Segoe UI"/>
          <w:sz w:val="20"/>
        </w:rPr>
        <w:t xml:space="preserve">Check to delete the entry. It will be deleted during the next save. </w:t>
      </w:r>
      <w:r>
        <w:rPr>
          <w:rFonts w:ascii="Segoe UI" w:hAnsi="Segoe UI" w:cs="Segoe UI"/>
          <w:sz w:val="20"/>
        </w:rPr>
        <w:tab/>
      </w:r>
    </w:p>
    <w:p w14:paraId="75222EA3" w14:textId="77777777" w:rsidR="00C57CDB" w:rsidRPr="00CE1326" w:rsidRDefault="00C57CDB" w:rsidP="00C57CDB">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Apply</w:t>
      </w:r>
      <w:r>
        <w:rPr>
          <w:rFonts w:ascii="Segoe UI" w:hAnsi="Segoe UI" w:cs="Segoe UI"/>
          <w:b/>
          <w:sz w:val="20"/>
        </w:rPr>
        <w:t xml:space="preserve"> :</w:t>
      </w:r>
    </w:p>
    <w:p w14:paraId="3B6423B8" w14:textId="77777777" w:rsidR="00C57CDB" w:rsidRPr="008D75B4" w:rsidRDefault="00C57CDB" w:rsidP="00C57CDB">
      <w:pPr>
        <w:spacing w:beforeLines="50" w:before="120" w:afterLines="50" w:after="120"/>
        <w:ind w:leftChars="400" w:left="960"/>
        <w:rPr>
          <w:rFonts w:ascii="Segoe UI" w:hAnsi="Segoe UI" w:cs="Segoe UI"/>
          <w:b/>
          <w:sz w:val="20"/>
        </w:rPr>
      </w:pPr>
      <w:r w:rsidRPr="008D75B4">
        <w:rPr>
          <w:rFonts w:ascii="Segoe UI" w:hAnsi="Segoe UI" w:cs="Segoe UI"/>
          <w:sz w:val="20"/>
        </w:rPr>
        <w:t>Click to save changes.</w:t>
      </w:r>
    </w:p>
    <w:p w14:paraId="0BBB111B" w14:textId="77777777" w:rsidR="00C57CDB" w:rsidRDefault="00C57CDB" w:rsidP="00C57CDB">
      <w:pPr>
        <w:numPr>
          <w:ilvl w:val="0"/>
          <w:numId w:val="17"/>
        </w:numPr>
        <w:spacing w:beforeLines="50" w:before="120" w:afterLines="50" w:after="120"/>
        <w:jc w:val="both"/>
        <w:rPr>
          <w:rFonts w:ascii="Segoe UI" w:hAnsi="Segoe UI" w:cs="Segoe UI"/>
          <w:sz w:val="20"/>
        </w:rPr>
      </w:pPr>
      <w:r w:rsidRPr="008D75B4">
        <w:rPr>
          <w:rFonts w:ascii="Segoe UI" w:hAnsi="Segoe UI" w:cs="Segoe UI"/>
          <w:b/>
          <w:sz w:val="20"/>
        </w:rPr>
        <w:t>Reset</w:t>
      </w:r>
      <w:r>
        <w:rPr>
          <w:rFonts w:ascii="Segoe UI" w:hAnsi="Segoe UI" w:cs="Segoe UI"/>
          <w:b/>
          <w:sz w:val="20"/>
        </w:rPr>
        <w:t xml:space="preserve"> :</w:t>
      </w:r>
    </w:p>
    <w:p w14:paraId="228BE252" w14:textId="77777777" w:rsidR="00C57CDB" w:rsidRPr="008D75B4" w:rsidRDefault="00C57CDB" w:rsidP="00C57CDB">
      <w:pPr>
        <w:spacing w:beforeLines="50" w:before="120" w:afterLines="50" w:after="120"/>
        <w:ind w:leftChars="400" w:left="960"/>
        <w:rPr>
          <w:rFonts w:ascii="Segoe UI" w:hAnsi="Segoe UI" w:cs="Segoe UI"/>
          <w:sz w:val="20"/>
        </w:rPr>
      </w:pPr>
      <w:r w:rsidRPr="008D75B4">
        <w:rPr>
          <w:rFonts w:ascii="Segoe UI" w:hAnsi="Segoe UI" w:cs="Segoe UI"/>
          <w:sz w:val="20"/>
        </w:rPr>
        <w:t>Click to undo any changes made locally and revert to previously saved values.</w:t>
      </w:r>
    </w:p>
    <w:p w14:paraId="4E48F0A7" w14:textId="2EC99542" w:rsidR="00881A7B" w:rsidRPr="00C57CDB" w:rsidRDefault="00881A7B" w:rsidP="001344AA">
      <w:pPr>
        <w:pStyle w:val="20"/>
        <w:numPr>
          <w:ilvl w:val="0"/>
          <w:numId w:val="0"/>
        </w:numPr>
        <w:rPr>
          <w:rFonts w:ascii="Segoe UI" w:hAnsi="Segoe UI" w:cs="Segoe UI"/>
          <w:b w:val="0"/>
          <w:color w:val="000000"/>
          <w:sz w:val="20"/>
        </w:rPr>
      </w:pPr>
    </w:p>
    <w:p w14:paraId="5F45039E" w14:textId="211DA182" w:rsidR="00062041" w:rsidRPr="008D75B4" w:rsidRDefault="00A03A72" w:rsidP="00062041">
      <w:pPr>
        <w:pStyle w:val="20"/>
        <w:rPr>
          <w:rStyle w:val="2ndTitleforManualChar"/>
          <w:rFonts w:ascii="Segoe UI" w:hAnsi="Segoe UI" w:cs="Segoe UI"/>
        </w:rPr>
      </w:pPr>
      <w:bookmarkStart w:id="88" w:name="_Toc106697484"/>
      <w:r>
        <w:rPr>
          <w:rStyle w:val="2ndTitleforManualChar"/>
          <w:rFonts w:ascii="Segoe UI" w:hAnsi="Segoe UI" w:cs="Segoe UI"/>
          <w:bCs w:val="0"/>
          <w:sz w:val="24"/>
        </w:rPr>
        <w:t>3</w:t>
      </w:r>
      <w:r w:rsidR="00062041" w:rsidRPr="008D75B4">
        <w:rPr>
          <w:rStyle w:val="2ndTitleforManualChar"/>
          <w:rFonts w:ascii="Segoe UI" w:hAnsi="Segoe UI" w:cs="Segoe UI"/>
          <w:bCs w:val="0"/>
          <w:sz w:val="24"/>
        </w:rPr>
        <w:t>-</w:t>
      </w:r>
      <w:r w:rsidR="001344AA">
        <w:rPr>
          <w:rStyle w:val="2ndTitleforManualChar"/>
          <w:rFonts w:ascii="Segoe UI" w:hAnsi="Segoe UI" w:cs="Segoe UI"/>
          <w:bCs w:val="0"/>
          <w:sz w:val="24"/>
        </w:rPr>
        <w:t>6</w:t>
      </w:r>
      <w:r w:rsidR="00062041" w:rsidRPr="008D75B4">
        <w:rPr>
          <w:rStyle w:val="2ndTitleforManualChar"/>
          <w:rFonts w:ascii="Segoe UI" w:hAnsi="Segoe UI" w:cs="Segoe UI"/>
          <w:bCs w:val="0"/>
          <w:sz w:val="24"/>
        </w:rPr>
        <w:t xml:space="preserve"> </w:t>
      </w:r>
      <w:r w:rsidR="00062041" w:rsidRPr="00062041">
        <w:rPr>
          <w:rStyle w:val="2ndTitleforManualChar"/>
          <w:rFonts w:ascii="Segoe UI" w:hAnsi="Segoe UI" w:cs="Segoe UI"/>
          <w:bCs w:val="0"/>
          <w:sz w:val="24"/>
        </w:rPr>
        <w:t>SysLog</w:t>
      </w:r>
      <w:bookmarkEnd w:id="88"/>
    </w:p>
    <w:p w14:paraId="75A8B324" w14:textId="3E312E84" w:rsidR="00062041" w:rsidRPr="008D75B4" w:rsidRDefault="00A03A72" w:rsidP="00062041">
      <w:pPr>
        <w:pStyle w:val="20"/>
        <w:rPr>
          <w:rStyle w:val="2ndTitleforManualChar"/>
          <w:rFonts w:ascii="Segoe UI" w:hAnsi="Segoe UI" w:cs="Segoe UI"/>
        </w:rPr>
      </w:pPr>
      <w:bookmarkStart w:id="89" w:name="_Toc91692753"/>
      <w:bookmarkStart w:id="90" w:name="_Toc106697485"/>
      <w:r>
        <w:rPr>
          <w:rStyle w:val="2ndTitleforManualChar"/>
          <w:rFonts w:ascii="Segoe UI" w:hAnsi="Segoe UI" w:cs="Segoe UI"/>
          <w:bCs w:val="0"/>
          <w:sz w:val="24"/>
        </w:rPr>
        <w:t>3</w:t>
      </w:r>
      <w:r w:rsidR="00062041" w:rsidRPr="008D75B4">
        <w:rPr>
          <w:rStyle w:val="2ndTitleforManualChar"/>
          <w:rFonts w:ascii="Segoe UI" w:hAnsi="Segoe UI" w:cs="Segoe UI"/>
          <w:bCs w:val="0"/>
          <w:sz w:val="24"/>
        </w:rPr>
        <w:t>-</w:t>
      </w:r>
      <w:r w:rsidR="001344AA">
        <w:rPr>
          <w:rStyle w:val="2ndTitleforManualChar"/>
          <w:rFonts w:ascii="Segoe UI" w:hAnsi="Segoe UI" w:cs="Segoe UI"/>
          <w:bCs w:val="0"/>
          <w:sz w:val="24"/>
        </w:rPr>
        <w:t>6</w:t>
      </w:r>
      <w:r w:rsidR="00062041">
        <w:rPr>
          <w:rStyle w:val="2ndTitleforManualChar"/>
          <w:rFonts w:ascii="Segoe UI" w:hAnsi="Segoe UI" w:cs="Segoe UI" w:hint="eastAsia"/>
          <w:bCs w:val="0"/>
          <w:sz w:val="24"/>
        </w:rPr>
        <w:t>.1</w:t>
      </w:r>
      <w:r w:rsidR="00062041" w:rsidRPr="008D75B4">
        <w:rPr>
          <w:rStyle w:val="2ndTitleforManualChar"/>
          <w:rFonts w:ascii="Segoe UI" w:hAnsi="Segoe UI" w:cs="Segoe UI"/>
          <w:bCs w:val="0"/>
          <w:sz w:val="24"/>
        </w:rPr>
        <w:t xml:space="preserve"> </w:t>
      </w:r>
      <w:r w:rsidR="00062041" w:rsidRPr="00062041">
        <w:rPr>
          <w:rStyle w:val="2ndTitleforManualChar"/>
          <w:rFonts w:ascii="Segoe UI" w:hAnsi="Segoe UI" w:cs="Segoe UI"/>
          <w:bCs w:val="0"/>
          <w:sz w:val="24"/>
        </w:rPr>
        <w:t>Syslog Configuration</w:t>
      </w:r>
      <w:bookmarkEnd w:id="89"/>
      <w:bookmarkEnd w:id="90"/>
    </w:p>
    <w:p w14:paraId="63ED57C0" w14:textId="77777777" w:rsidR="00062041" w:rsidRDefault="00062041" w:rsidP="00BB31BD">
      <w:pPr>
        <w:pStyle w:val="ContentforManualChar"/>
        <w:spacing w:beforeLines="50" w:before="120" w:afterLines="50" w:after="120"/>
        <w:ind w:left="720"/>
        <w:jc w:val="both"/>
        <w:rPr>
          <w:rFonts w:ascii="Segoe UI" w:hAnsi="Segoe UI" w:cs="Segoe UI"/>
          <w:sz w:val="20"/>
        </w:rPr>
      </w:pPr>
    </w:p>
    <w:p w14:paraId="234C3B57" w14:textId="77777777" w:rsidR="001B584E" w:rsidRDefault="001B584E" w:rsidP="00BB31BD">
      <w:pPr>
        <w:pStyle w:val="ContentforManualChar"/>
        <w:spacing w:beforeLines="50" w:before="120" w:afterLines="50" w:after="120"/>
        <w:ind w:left="720"/>
        <w:jc w:val="both"/>
        <w:rPr>
          <w:rFonts w:ascii="Segoe UI" w:hAnsi="Segoe UI" w:cs="Segoe UI"/>
          <w:color w:val="4D4D4D"/>
          <w:sz w:val="20"/>
        </w:rPr>
      </w:pPr>
      <w:r w:rsidRPr="00160914">
        <w:rPr>
          <w:rFonts w:ascii="Segoe UI" w:hAnsi="Segoe UI" w:cs="Segoe UI"/>
          <w:color w:val="4D4D4D"/>
          <w:sz w:val="20"/>
        </w:rPr>
        <w:t>The Syslog Configuration is a standard for logging program messages. It allows separation of the software that generates messages from the system that stores them and the software that reports and analyzes them. It can be used as well a generalized informational, analysis and debugging messages. It is supported by a wide variety of devices and receivers across multiple platforms.</w:t>
      </w:r>
    </w:p>
    <w:p w14:paraId="3E8D433C" w14:textId="77777777" w:rsidR="00386CF3" w:rsidRPr="00160914" w:rsidRDefault="00386CF3" w:rsidP="00BB31BD">
      <w:pPr>
        <w:pStyle w:val="ContentforManualChar"/>
        <w:spacing w:beforeLines="50" w:before="120" w:afterLines="50" w:after="120"/>
        <w:ind w:left="720"/>
        <w:jc w:val="both"/>
        <w:rPr>
          <w:rFonts w:ascii="Segoe UI" w:hAnsi="Segoe UI" w:cs="Segoe UI"/>
          <w:sz w:val="20"/>
        </w:rPr>
      </w:pPr>
    </w:p>
    <w:p w14:paraId="4C592B57" w14:textId="77777777" w:rsidR="001B584E" w:rsidRPr="008D75B4" w:rsidRDefault="00160914" w:rsidP="00BB31BD">
      <w:pPr>
        <w:pStyle w:val="ContentforManualChar"/>
        <w:spacing w:beforeLines="50" w:before="120" w:afterLines="50" w:after="120"/>
        <w:ind w:firstLineChars="200" w:firstLine="440"/>
        <w:jc w:val="both"/>
        <w:rPr>
          <w:rFonts w:ascii="Segoe UI" w:hAnsi="Segoe UI" w:cs="Segoe UI"/>
          <w:b/>
          <w:iCs/>
          <w:sz w:val="22"/>
          <w:szCs w:val="22"/>
        </w:rPr>
      </w:pPr>
      <w:r>
        <w:rPr>
          <w:rFonts w:ascii="Segoe UI" w:hAnsi="Segoe UI" w:cs="Segoe UI"/>
          <w:b/>
          <w:iCs/>
          <w:sz w:val="22"/>
          <w:szCs w:val="22"/>
        </w:rPr>
        <w:t>Web Interface</w:t>
      </w:r>
    </w:p>
    <w:p w14:paraId="13E07A94" w14:textId="77777777" w:rsidR="001B584E" w:rsidRPr="00A871E7" w:rsidRDefault="001B584E" w:rsidP="001B584E">
      <w:pPr>
        <w:ind w:firstLine="720"/>
        <w:rPr>
          <w:rFonts w:ascii="Segoe UI" w:hAnsi="Segoe UI" w:cs="Segoe UI"/>
          <w:color w:val="000000"/>
          <w:sz w:val="20"/>
        </w:rPr>
      </w:pPr>
      <w:r w:rsidRPr="008D75B4">
        <w:rPr>
          <w:rFonts w:ascii="Segoe UI" w:hAnsi="Segoe UI" w:cs="Segoe UI"/>
          <w:color w:val="000000"/>
          <w:sz w:val="20"/>
        </w:rPr>
        <w:t xml:space="preserve">To </w:t>
      </w:r>
      <w:r>
        <w:rPr>
          <w:rFonts w:ascii="Segoe UI" w:hAnsi="Segoe UI" w:cs="Segoe UI"/>
          <w:color w:val="000000"/>
          <w:sz w:val="20"/>
        </w:rPr>
        <w:t>configure</w:t>
      </w:r>
      <w:r w:rsidRPr="008D75B4">
        <w:rPr>
          <w:rFonts w:ascii="Segoe UI" w:hAnsi="Segoe UI" w:cs="Segoe UI"/>
          <w:color w:val="000000"/>
          <w:sz w:val="20"/>
        </w:rPr>
        <w:t xml:space="preserve"> the S</w:t>
      </w:r>
      <w:r>
        <w:rPr>
          <w:rFonts w:ascii="Segoe UI" w:hAnsi="Segoe UI" w:cs="Segoe UI" w:hint="eastAsia"/>
          <w:color w:val="000000"/>
          <w:sz w:val="20"/>
        </w:rPr>
        <w:t>ysLog Settings</w:t>
      </w:r>
      <w:r>
        <w:rPr>
          <w:rFonts w:ascii="Segoe UI" w:hAnsi="Segoe UI" w:cs="Segoe UI"/>
          <w:color w:val="000000"/>
          <w:sz w:val="20"/>
        </w:rPr>
        <w:t xml:space="preserve"> in the web interface:</w:t>
      </w:r>
    </w:p>
    <w:p w14:paraId="25CB4EAB" w14:textId="77777777" w:rsidR="001B584E" w:rsidRPr="008D75B4" w:rsidRDefault="001B584E" w:rsidP="00C57CDB">
      <w:pPr>
        <w:numPr>
          <w:ilvl w:val="0"/>
          <w:numId w:val="27"/>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 xml:space="preserve">Click </w:t>
      </w:r>
      <w:r>
        <w:rPr>
          <w:rFonts w:ascii="Segoe UI" w:hAnsi="Segoe UI" w:cs="Segoe UI"/>
          <w:color w:val="000000"/>
          <w:sz w:val="20"/>
        </w:rPr>
        <w:t>S</w:t>
      </w:r>
      <w:r>
        <w:rPr>
          <w:rFonts w:ascii="Segoe UI" w:hAnsi="Segoe UI" w:cs="Segoe UI" w:hint="eastAsia"/>
          <w:color w:val="000000"/>
          <w:sz w:val="20"/>
        </w:rPr>
        <w:t>ystem -&gt;</w:t>
      </w:r>
      <w:r>
        <w:rPr>
          <w:rFonts w:ascii="Segoe UI" w:hAnsi="Segoe UI" w:cs="Segoe UI"/>
          <w:color w:val="000000"/>
          <w:sz w:val="20"/>
        </w:rPr>
        <w:t xml:space="preserve"> </w:t>
      </w:r>
      <w:r w:rsidRPr="008D75B4">
        <w:rPr>
          <w:rFonts w:ascii="Segoe UI" w:hAnsi="Segoe UI" w:cs="Segoe UI"/>
          <w:color w:val="000000"/>
          <w:sz w:val="20"/>
        </w:rPr>
        <w:t>S</w:t>
      </w:r>
      <w:r>
        <w:rPr>
          <w:rFonts w:ascii="Segoe UI" w:hAnsi="Segoe UI" w:cs="Segoe UI" w:hint="eastAsia"/>
          <w:color w:val="000000"/>
          <w:sz w:val="20"/>
        </w:rPr>
        <w:t>yslog Configuration</w:t>
      </w:r>
      <w:r w:rsidRPr="008D75B4">
        <w:rPr>
          <w:rFonts w:ascii="Segoe UI" w:hAnsi="Segoe UI" w:cs="Segoe UI"/>
          <w:color w:val="000000"/>
          <w:sz w:val="20"/>
        </w:rPr>
        <w:t>.</w:t>
      </w:r>
    </w:p>
    <w:p w14:paraId="0395B3DE" w14:textId="3A6AA13E" w:rsidR="001B584E" w:rsidRPr="008D75B4" w:rsidRDefault="001B584E" w:rsidP="00C57CDB">
      <w:pPr>
        <w:numPr>
          <w:ilvl w:val="0"/>
          <w:numId w:val="27"/>
        </w:numPr>
        <w:autoSpaceDE w:val="0"/>
        <w:autoSpaceDN w:val="0"/>
        <w:adjustRightInd w:val="0"/>
        <w:spacing w:before="61"/>
        <w:rPr>
          <w:rFonts w:ascii="Segoe UI" w:hAnsi="Segoe UI" w:cs="Segoe UI"/>
          <w:color w:val="000000"/>
          <w:sz w:val="20"/>
        </w:rPr>
      </w:pPr>
      <w:r>
        <w:rPr>
          <w:rFonts w:ascii="Segoe UI" w:hAnsi="Segoe UI" w:cs="Segoe UI" w:hint="eastAsia"/>
          <w:color w:val="000000"/>
          <w:sz w:val="20"/>
        </w:rPr>
        <w:t>Specify</w:t>
      </w:r>
      <w:r w:rsidRPr="008D75B4">
        <w:rPr>
          <w:rFonts w:ascii="Segoe UI" w:hAnsi="Segoe UI" w:cs="Segoe UI"/>
          <w:color w:val="000000"/>
          <w:sz w:val="20"/>
        </w:rPr>
        <w:t xml:space="preserve"> </w:t>
      </w:r>
      <w:r w:rsidR="00086D2B">
        <w:rPr>
          <w:rFonts w:ascii="Segoe UI" w:hAnsi="Segoe UI" w:cs="Segoe UI" w:hint="eastAsia"/>
          <w:color w:val="000000"/>
          <w:sz w:val="20"/>
        </w:rPr>
        <w:t>Mode</w:t>
      </w:r>
      <w:r>
        <w:rPr>
          <w:rFonts w:ascii="Segoe UI" w:hAnsi="Segoe UI" w:cs="Segoe UI" w:hint="eastAsia"/>
          <w:color w:val="000000"/>
          <w:sz w:val="20"/>
        </w:rPr>
        <w:t xml:space="preserve"> </w:t>
      </w:r>
      <w:r w:rsidR="00086D2B">
        <w:rPr>
          <w:rFonts w:ascii="Segoe UI" w:hAnsi="Segoe UI" w:cs="Segoe UI" w:hint="eastAsia"/>
          <w:color w:val="000000"/>
          <w:sz w:val="20"/>
        </w:rPr>
        <w:t>and Server</w:t>
      </w:r>
      <w:r w:rsidR="001344AA">
        <w:rPr>
          <w:rFonts w:ascii="Segoe UI" w:hAnsi="Segoe UI" w:cs="Segoe UI"/>
          <w:color w:val="000000"/>
          <w:sz w:val="20"/>
        </w:rPr>
        <w:t xml:space="preserve"> </w:t>
      </w:r>
      <w:r w:rsidR="009554EF">
        <w:rPr>
          <w:rFonts w:ascii="Segoe UI" w:hAnsi="Segoe UI" w:cs="Segoe UI" w:hint="eastAsia"/>
          <w:color w:val="000000"/>
          <w:sz w:val="20"/>
        </w:rPr>
        <w:t>1(or Server</w:t>
      </w:r>
      <w:r w:rsidR="001344AA">
        <w:rPr>
          <w:rFonts w:ascii="Segoe UI" w:hAnsi="Segoe UI" w:cs="Segoe UI"/>
          <w:color w:val="000000"/>
          <w:sz w:val="20"/>
        </w:rPr>
        <w:t xml:space="preserve"> </w:t>
      </w:r>
      <w:r w:rsidR="009554EF">
        <w:rPr>
          <w:rFonts w:ascii="Segoe UI" w:hAnsi="Segoe UI" w:cs="Segoe UI" w:hint="eastAsia"/>
          <w:color w:val="000000"/>
          <w:sz w:val="20"/>
        </w:rPr>
        <w:t>2)</w:t>
      </w:r>
      <w:r w:rsidR="00086D2B">
        <w:rPr>
          <w:rFonts w:ascii="Segoe UI" w:hAnsi="Segoe UI" w:cs="Segoe UI" w:hint="eastAsia"/>
          <w:color w:val="000000"/>
          <w:sz w:val="20"/>
        </w:rPr>
        <w:t xml:space="preserve"> </w:t>
      </w:r>
      <w:r>
        <w:rPr>
          <w:rFonts w:ascii="Segoe UI" w:hAnsi="Segoe UI" w:cs="Segoe UI" w:hint="eastAsia"/>
          <w:color w:val="000000"/>
          <w:sz w:val="20"/>
        </w:rPr>
        <w:t>parameter</w:t>
      </w:r>
      <w:r w:rsidR="00086D2B">
        <w:rPr>
          <w:rFonts w:ascii="Segoe UI" w:hAnsi="Segoe UI" w:cs="Segoe UI" w:hint="eastAsia"/>
          <w:color w:val="000000"/>
          <w:sz w:val="20"/>
        </w:rPr>
        <w:t>s</w:t>
      </w:r>
      <w:r w:rsidRPr="008D75B4">
        <w:rPr>
          <w:rFonts w:ascii="Segoe UI" w:hAnsi="Segoe UI" w:cs="Segoe UI"/>
          <w:color w:val="000000"/>
          <w:sz w:val="20"/>
        </w:rPr>
        <w:t>.</w:t>
      </w:r>
    </w:p>
    <w:p w14:paraId="2121F28A" w14:textId="77777777" w:rsidR="001B584E" w:rsidRPr="008D75B4" w:rsidRDefault="001B584E" w:rsidP="00C57CDB">
      <w:pPr>
        <w:numPr>
          <w:ilvl w:val="0"/>
          <w:numId w:val="27"/>
        </w:numPr>
        <w:autoSpaceDE w:val="0"/>
        <w:autoSpaceDN w:val="0"/>
        <w:adjustRightInd w:val="0"/>
        <w:spacing w:before="61"/>
        <w:rPr>
          <w:rFonts w:ascii="Segoe UI" w:hAnsi="Segoe UI" w:cs="Segoe UI"/>
          <w:color w:val="000000"/>
          <w:sz w:val="20"/>
        </w:rPr>
      </w:pPr>
      <w:r w:rsidRPr="008D75B4">
        <w:rPr>
          <w:rFonts w:ascii="Segoe UI" w:hAnsi="Segoe UI" w:cs="Segoe UI"/>
          <w:color w:val="000000"/>
          <w:sz w:val="20"/>
        </w:rPr>
        <w:t>Click Apply.</w:t>
      </w:r>
    </w:p>
    <w:p w14:paraId="2E625606" w14:textId="4510A565" w:rsidR="001B584E" w:rsidRDefault="007F7B04" w:rsidP="0008601B">
      <w:pPr>
        <w:snapToGrid w:val="0"/>
        <w:spacing w:before="100"/>
        <w:ind w:left="480"/>
        <w:jc w:val="center"/>
        <w:rPr>
          <w:rFonts w:ascii="Segoe UI" w:hAnsi="Segoe UI" w:cs="Segoe UI"/>
          <w:b/>
          <w:color w:val="000000"/>
          <w:sz w:val="20"/>
        </w:rPr>
      </w:pPr>
      <w:r>
        <w:rPr>
          <w:rFonts w:ascii="Segoe UI" w:hAnsi="Segoe UI" w:cs="Segoe UI"/>
          <w:b/>
          <w:noProof/>
          <w:color w:val="000000"/>
          <w:sz w:val="20"/>
        </w:rPr>
        <w:drawing>
          <wp:inline distT="0" distB="0" distL="0" distR="0" wp14:anchorId="2AA5E73D" wp14:editId="5F0ACE39">
            <wp:extent cx="5732145" cy="142621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pic:nvPicPr>
                  <pic:blipFill>
                    <a:blip r:embed="rId49">
                      <a:extLst>
                        <a:ext uri="{28A0092B-C50C-407E-A947-70E740481C1C}">
                          <a14:useLocalDpi xmlns:a14="http://schemas.microsoft.com/office/drawing/2010/main" val="0"/>
                        </a:ext>
                      </a:extLst>
                    </a:blip>
                    <a:stretch>
                      <a:fillRect/>
                    </a:stretch>
                  </pic:blipFill>
                  <pic:spPr>
                    <a:xfrm>
                      <a:off x="0" y="0"/>
                      <a:ext cx="5732145" cy="1426210"/>
                    </a:xfrm>
                    <a:prstGeom prst="rect">
                      <a:avLst/>
                    </a:prstGeom>
                  </pic:spPr>
                </pic:pic>
              </a:graphicData>
            </a:graphic>
          </wp:inline>
        </w:drawing>
      </w:r>
    </w:p>
    <w:p w14:paraId="0D8AFF5F" w14:textId="441CF14E" w:rsidR="0008601B" w:rsidRPr="0008601B" w:rsidRDefault="0008601B" w:rsidP="0008601B">
      <w:pPr>
        <w:snapToGrid w:val="0"/>
        <w:spacing w:before="100"/>
        <w:ind w:left="480"/>
        <w:jc w:val="center"/>
        <w:rPr>
          <w:rFonts w:ascii="Segoe UI" w:hAnsi="Segoe UI" w:cs="Segoe UI"/>
          <w:b/>
          <w:color w:val="000000"/>
          <w:sz w:val="20"/>
        </w:rPr>
      </w:pPr>
      <w:r w:rsidRPr="0008601B">
        <w:rPr>
          <w:rFonts w:ascii="Segoe UI" w:eastAsia="MS PMincho" w:hAnsi="Segoe UI" w:cs="Segoe UI"/>
          <w:b/>
          <w:bCs/>
          <w:color w:val="333333"/>
          <w:sz w:val="20"/>
        </w:rPr>
        <w:t xml:space="preserve">Figure </w:t>
      </w:r>
      <w:r w:rsidR="007B2AA3">
        <w:rPr>
          <w:rFonts w:ascii="Segoe UI" w:eastAsia="MS PMincho" w:hAnsi="Segoe UI" w:cs="Segoe UI"/>
          <w:b/>
          <w:bCs/>
          <w:color w:val="333333"/>
          <w:sz w:val="20"/>
        </w:rPr>
        <w:t>1</w:t>
      </w:r>
      <w:r w:rsidR="00A03A72">
        <w:rPr>
          <w:rFonts w:ascii="Segoe UI" w:eastAsia="MS PMincho" w:hAnsi="Segoe UI" w:cs="Segoe UI"/>
          <w:b/>
          <w:bCs/>
          <w:color w:val="333333"/>
          <w:sz w:val="20"/>
        </w:rPr>
        <w:t>3</w:t>
      </w:r>
      <w:r w:rsidRPr="0008601B">
        <w:rPr>
          <w:rFonts w:ascii="Segoe UI" w:eastAsia="MS PMincho" w:hAnsi="Segoe UI" w:cs="Segoe UI"/>
          <w:b/>
          <w:bCs/>
          <w:color w:val="333333"/>
          <w:sz w:val="20"/>
        </w:rPr>
        <w:t>:</w:t>
      </w:r>
      <w:r w:rsidRPr="0008601B">
        <w:rPr>
          <w:rFonts w:ascii="Segoe UI" w:hAnsi="Segoe UI" w:cs="Segoe UI"/>
          <w:b/>
          <w:sz w:val="20"/>
        </w:rPr>
        <w:t xml:space="preserve"> </w:t>
      </w:r>
      <w:r>
        <w:rPr>
          <w:rFonts w:ascii="Segoe UI" w:hAnsi="Segoe UI" w:cs="Segoe UI" w:hint="eastAsia"/>
          <w:b/>
          <w:sz w:val="20"/>
        </w:rPr>
        <w:t>Syslog Configuration</w:t>
      </w:r>
    </w:p>
    <w:p w14:paraId="2873952A" w14:textId="77777777" w:rsidR="00D81E9C" w:rsidRPr="008D75B4" w:rsidRDefault="00D81E9C"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lastRenderedPageBreak/>
        <w:t xml:space="preserve">Parameter </w:t>
      </w:r>
      <w:r>
        <w:rPr>
          <w:rFonts w:ascii="Segoe UI" w:hAnsi="Segoe UI" w:cs="Segoe UI" w:hint="eastAsia"/>
          <w:b/>
          <w:iCs/>
          <w:sz w:val="20"/>
        </w:rPr>
        <w:t>D</w:t>
      </w:r>
      <w:r w:rsidRPr="008D75B4">
        <w:rPr>
          <w:rFonts w:ascii="Segoe UI" w:hAnsi="Segoe UI" w:cs="Segoe UI"/>
          <w:b/>
          <w:iCs/>
          <w:sz w:val="20"/>
        </w:rPr>
        <w:t>escription:</w:t>
      </w:r>
    </w:p>
    <w:p w14:paraId="752E21D4" w14:textId="77777777" w:rsidR="00D81E9C" w:rsidRDefault="00D81E9C" w:rsidP="00B1549E">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t>Mode</w:t>
      </w:r>
    </w:p>
    <w:p w14:paraId="05D4BD5A" w14:textId="77777777" w:rsidR="00D81E9C" w:rsidRPr="00E05B00" w:rsidRDefault="00161203" w:rsidP="00D81E9C">
      <w:pPr>
        <w:snapToGrid w:val="0"/>
        <w:spacing w:before="100"/>
        <w:ind w:left="480"/>
        <w:rPr>
          <w:rFonts w:ascii="Segoe UI" w:hAnsi="Segoe UI" w:cs="Segoe UI"/>
          <w:b/>
          <w:color w:val="000000"/>
          <w:sz w:val="20"/>
        </w:rPr>
      </w:pPr>
      <w:r>
        <w:rPr>
          <w:rFonts w:ascii="Segoe UI" w:hAnsi="Segoe UI" w:cs="Segoe UI" w:hint="eastAsia"/>
          <w:sz w:val="20"/>
        </w:rPr>
        <w:t>To e</w:t>
      </w:r>
      <w:r w:rsidR="00D81E9C">
        <w:rPr>
          <w:rFonts w:ascii="Segoe UI" w:hAnsi="Segoe UI" w:cs="Segoe UI" w:hint="eastAsia"/>
          <w:sz w:val="20"/>
        </w:rPr>
        <w:t>nable/</w:t>
      </w:r>
      <w:r>
        <w:rPr>
          <w:rFonts w:ascii="Segoe UI" w:hAnsi="Segoe UI" w:cs="Segoe UI" w:hint="eastAsia"/>
          <w:sz w:val="20"/>
        </w:rPr>
        <w:t>d</w:t>
      </w:r>
      <w:r w:rsidR="00D81E9C">
        <w:rPr>
          <w:rFonts w:ascii="Segoe UI" w:hAnsi="Segoe UI" w:cs="Segoe UI" w:hint="eastAsia"/>
          <w:sz w:val="20"/>
        </w:rPr>
        <w:t>isable</w:t>
      </w:r>
      <w:r w:rsidR="00D81E9C" w:rsidRPr="00E05B00">
        <w:rPr>
          <w:rFonts w:ascii="Segoe UI" w:hAnsi="Segoe UI" w:cs="Segoe UI"/>
          <w:sz w:val="20"/>
        </w:rPr>
        <w:t xml:space="preserve"> </w:t>
      </w:r>
      <w:r w:rsidR="00D81E9C">
        <w:rPr>
          <w:rFonts w:ascii="Segoe UI" w:hAnsi="Segoe UI" w:cs="Segoe UI" w:hint="eastAsia"/>
          <w:sz w:val="20"/>
        </w:rPr>
        <w:t>Syslog</w:t>
      </w:r>
      <w:r w:rsidR="00023A09">
        <w:rPr>
          <w:rFonts w:ascii="Segoe UI" w:hAnsi="Segoe UI" w:cs="Segoe UI" w:hint="eastAsia"/>
          <w:sz w:val="20"/>
        </w:rPr>
        <w:t xml:space="preserve"> function</w:t>
      </w:r>
    </w:p>
    <w:p w14:paraId="4D70D892" w14:textId="77777777" w:rsidR="00D81E9C" w:rsidRDefault="00D81E9C" w:rsidP="00B1549E">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t>Server1(or Server2)</w:t>
      </w:r>
    </w:p>
    <w:p w14:paraId="7D313FB0" w14:textId="77777777" w:rsidR="00D81E9C" w:rsidRPr="00E05B00" w:rsidRDefault="00D81E9C" w:rsidP="00D81E9C">
      <w:pPr>
        <w:snapToGrid w:val="0"/>
        <w:spacing w:before="100"/>
        <w:ind w:left="480"/>
        <w:rPr>
          <w:rFonts w:ascii="Segoe UI" w:hAnsi="Segoe UI" w:cs="Segoe UI"/>
          <w:b/>
          <w:color w:val="000000"/>
          <w:sz w:val="20"/>
        </w:rPr>
      </w:pPr>
      <w:r>
        <w:rPr>
          <w:rFonts w:ascii="Segoe UI" w:hAnsi="Segoe UI" w:cs="Segoe UI" w:hint="eastAsia"/>
          <w:sz w:val="20"/>
        </w:rPr>
        <w:t>SysLog Server.</w:t>
      </w:r>
      <w:r w:rsidR="0000543A">
        <w:rPr>
          <w:rFonts w:ascii="Segoe UI" w:hAnsi="Segoe UI" w:cs="Segoe UI" w:hint="eastAsia"/>
          <w:sz w:val="20"/>
        </w:rPr>
        <w:t xml:space="preserve"> (IPv4 format)</w:t>
      </w:r>
    </w:p>
    <w:p w14:paraId="65653D4B" w14:textId="77777777" w:rsidR="0008601B" w:rsidRDefault="0008601B" w:rsidP="002E1DC3">
      <w:pPr>
        <w:snapToGrid w:val="0"/>
        <w:spacing w:before="100"/>
        <w:ind w:left="480"/>
        <w:rPr>
          <w:rFonts w:ascii="Segoe UI" w:hAnsi="Segoe UI" w:cs="Segoe UI"/>
          <w:b/>
          <w:color w:val="000000"/>
          <w:sz w:val="20"/>
        </w:rPr>
      </w:pPr>
    </w:p>
    <w:p w14:paraId="77ED57E9" w14:textId="3F98A597" w:rsidR="00D81E9C" w:rsidRPr="00D81E9C" w:rsidRDefault="00A03A72" w:rsidP="00D81E9C">
      <w:pPr>
        <w:pStyle w:val="30"/>
        <w:numPr>
          <w:ilvl w:val="0"/>
          <w:numId w:val="0"/>
        </w:numPr>
        <w:rPr>
          <w:rStyle w:val="2ndTitleforManualChar"/>
          <w:rFonts w:ascii="Segoe UI" w:hAnsi="Segoe UI" w:cs="Segoe UI"/>
          <w:bCs w:val="0"/>
          <w:i w:val="0"/>
          <w:color w:val="FF0000"/>
          <w:sz w:val="22"/>
          <w:szCs w:val="26"/>
        </w:rPr>
      </w:pPr>
      <w:bookmarkStart w:id="91" w:name="_Toc91691205"/>
      <w:bookmarkStart w:id="92" w:name="_Toc91692754"/>
      <w:bookmarkStart w:id="93" w:name="_Toc91750338"/>
      <w:bookmarkStart w:id="94" w:name="_Toc106697486"/>
      <w:r>
        <w:rPr>
          <w:rStyle w:val="4rdTitleforManualChar3"/>
          <w:rFonts w:ascii="Segoe UI" w:hAnsi="Segoe UI" w:cs="Segoe UI"/>
        </w:rPr>
        <w:t>3</w:t>
      </w:r>
      <w:r w:rsidR="00D81E9C">
        <w:rPr>
          <w:rStyle w:val="4rdTitleforManualChar3"/>
          <w:rFonts w:ascii="Segoe UI" w:hAnsi="Segoe UI" w:cs="Segoe UI" w:hint="eastAsia"/>
        </w:rPr>
        <w:t>-</w:t>
      </w:r>
      <w:r w:rsidR="001344AA">
        <w:rPr>
          <w:rStyle w:val="4rdTitleforManualChar3"/>
          <w:rFonts w:ascii="Segoe UI" w:hAnsi="Segoe UI" w:cs="Segoe UI"/>
        </w:rPr>
        <w:t>6</w:t>
      </w:r>
      <w:r w:rsidR="00D81E9C">
        <w:rPr>
          <w:rStyle w:val="4rdTitleforManualChar3"/>
          <w:rFonts w:ascii="Segoe UI" w:hAnsi="Segoe UI" w:cs="Segoe UI"/>
        </w:rPr>
        <w:t>.</w:t>
      </w:r>
      <w:r w:rsidR="00D81E9C">
        <w:rPr>
          <w:rStyle w:val="4rdTitleforManualChar3"/>
          <w:rFonts w:ascii="Segoe UI" w:hAnsi="Segoe UI" w:cs="Segoe UI" w:hint="eastAsia"/>
        </w:rPr>
        <w:t>2</w:t>
      </w:r>
      <w:r w:rsidR="00D81E9C">
        <w:rPr>
          <w:rStyle w:val="4rdTitleforManualChar3"/>
          <w:rFonts w:ascii="Segoe UI" w:hAnsi="Segoe UI" w:cs="Segoe UI"/>
        </w:rPr>
        <w:t xml:space="preserve"> </w:t>
      </w:r>
      <w:r w:rsidR="00D81E9C">
        <w:rPr>
          <w:rStyle w:val="4rdTitleforManualChar3"/>
          <w:rFonts w:ascii="Segoe UI" w:hAnsi="Segoe UI" w:cs="Segoe UI" w:hint="eastAsia"/>
        </w:rPr>
        <w:t>View Log</w:t>
      </w:r>
      <w:bookmarkEnd w:id="91"/>
      <w:bookmarkEnd w:id="92"/>
      <w:bookmarkEnd w:id="93"/>
      <w:bookmarkEnd w:id="94"/>
    </w:p>
    <w:p w14:paraId="67527489" w14:textId="77777777" w:rsidR="00D81E9C" w:rsidRDefault="00D81E9C" w:rsidP="00BB31BD">
      <w:pPr>
        <w:pStyle w:val="ContentforManualChar"/>
        <w:spacing w:beforeLines="50" w:before="120" w:afterLines="50" w:after="120"/>
        <w:ind w:left="720"/>
        <w:jc w:val="both"/>
        <w:rPr>
          <w:rFonts w:ascii="Segoe UI" w:hAnsi="Segoe UI" w:cs="Segoe UI"/>
          <w:sz w:val="20"/>
        </w:rPr>
      </w:pPr>
    </w:p>
    <w:p w14:paraId="614DA560" w14:textId="77777777" w:rsidR="00351E8E" w:rsidRDefault="00351E8E" w:rsidP="00BB31BD">
      <w:pPr>
        <w:pStyle w:val="ContentforManualChar"/>
        <w:spacing w:beforeLines="50" w:before="120" w:afterLines="50" w:after="120"/>
        <w:ind w:left="720"/>
        <w:jc w:val="both"/>
        <w:rPr>
          <w:rFonts w:ascii="Segoe UI" w:eastAsiaTheme="minorEastAsia" w:hAnsi="Segoe UI" w:cs="Segoe UI"/>
          <w:bCs/>
          <w:color w:val="auto"/>
          <w:sz w:val="20"/>
        </w:rPr>
      </w:pPr>
      <w:r w:rsidRPr="00B04D62">
        <w:rPr>
          <w:rFonts w:ascii="Segoe UI" w:eastAsiaTheme="minorEastAsia" w:hAnsi="Segoe UI" w:cs="Segoe UI"/>
          <w:bCs/>
          <w:color w:val="auto"/>
          <w:sz w:val="20"/>
        </w:rPr>
        <w:t xml:space="preserve">To display </w:t>
      </w:r>
      <w:r>
        <w:rPr>
          <w:rFonts w:ascii="Segoe UI" w:eastAsiaTheme="minorEastAsia" w:hAnsi="Segoe UI" w:cs="Segoe UI" w:hint="eastAsia"/>
          <w:bCs/>
          <w:color w:val="auto"/>
          <w:sz w:val="20"/>
        </w:rPr>
        <w:t>Log</w:t>
      </w:r>
      <w:r w:rsidRPr="00B04D62">
        <w:rPr>
          <w:rFonts w:ascii="Segoe UI" w:eastAsiaTheme="minorEastAsia" w:hAnsi="Segoe UI" w:cs="Segoe UI"/>
          <w:bCs/>
          <w:color w:val="auto"/>
          <w:sz w:val="20"/>
        </w:rPr>
        <w:t xml:space="preserve">, click </w:t>
      </w:r>
      <w:r>
        <w:rPr>
          <w:rFonts w:ascii="Segoe UI" w:eastAsiaTheme="minorEastAsia" w:hAnsi="Segoe UI" w:cs="Segoe UI" w:hint="eastAsia"/>
          <w:sz w:val="20"/>
        </w:rPr>
        <w:t>S</w:t>
      </w:r>
      <w:r w:rsidRPr="006F46D0">
        <w:rPr>
          <w:rFonts w:ascii="Segoe UI" w:eastAsiaTheme="minorEastAsia" w:hAnsi="Segoe UI" w:cs="Segoe UI"/>
          <w:sz w:val="20"/>
        </w:rPr>
        <w:t>ystem</w:t>
      </w:r>
      <w:r w:rsidRPr="00B04D62">
        <w:rPr>
          <w:rFonts w:ascii="Segoe UI" w:eastAsiaTheme="minorEastAsia" w:hAnsi="Segoe UI" w:cs="Segoe UI"/>
          <w:bCs/>
          <w:color w:val="auto"/>
          <w:sz w:val="20"/>
        </w:rPr>
        <w:t xml:space="preserve"> </w:t>
      </w:r>
      <w:r>
        <w:rPr>
          <w:rFonts w:ascii="Segoe UI" w:eastAsiaTheme="minorEastAsia" w:hAnsi="Segoe UI" w:cs="Segoe UI" w:hint="eastAsia"/>
          <w:bCs/>
          <w:sz w:val="20"/>
        </w:rPr>
        <w:t>-</w:t>
      </w:r>
      <w:r w:rsidRPr="00B04D62">
        <w:rPr>
          <w:rFonts w:ascii="Segoe UI" w:eastAsiaTheme="minorEastAsia" w:hAnsi="Segoe UI" w:cs="Segoe UI"/>
          <w:bCs/>
          <w:color w:val="auto"/>
          <w:sz w:val="20"/>
        </w:rPr>
        <w:t xml:space="preserve">&gt; </w:t>
      </w:r>
      <w:r>
        <w:rPr>
          <w:rFonts w:ascii="Segoe UI" w:eastAsiaTheme="minorEastAsia" w:hAnsi="Segoe UI" w:cs="Segoe UI" w:hint="eastAsia"/>
          <w:bCs/>
          <w:color w:val="auto"/>
          <w:sz w:val="20"/>
        </w:rPr>
        <w:t>SysLog -&gt; View Log</w:t>
      </w:r>
    </w:p>
    <w:p w14:paraId="7ACE4C82" w14:textId="77777777" w:rsidR="00351E8E" w:rsidRDefault="00351E8E" w:rsidP="00BB31BD">
      <w:pPr>
        <w:pStyle w:val="ContentforManualChar"/>
        <w:spacing w:beforeLines="50" w:before="120" w:afterLines="50" w:after="120"/>
        <w:ind w:left="720"/>
        <w:rPr>
          <w:rFonts w:ascii="Segoe UI" w:hAnsi="Segoe UI" w:cs="Segoe UI"/>
          <w:color w:val="4D4D4D"/>
          <w:szCs w:val="18"/>
        </w:rPr>
      </w:pPr>
    </w:p>
    <w:p w14:paraId="575A0200" w14:textId="04A911A2" w:rsidR="00D81E9C" w:rsidRDefault="00097755" w:rsidP="00D81E9C">
      <w:pPr>
        <w:pStyle w:val="ContentforManualChar"/>
        <w:adjustRightInd w:val="0"/>
        <w:spacing w:line="0" w:lineRule="atLeast"/>
        <w:jc w:val="center"/>
        <w:rPr>
          <w:rFonts w:ascii="Segoe UI" w:hAnsi="Segoe UI" w:cs="Segoe UI"/>
          <w:b/>
          <w:sz w:val="20"/>
        </w:rPr>
      </w:pPr>
      <w:r>
        <w:rPr>
          <w:rFonts w:ascii="Segoe UI" w:hAnsi="Segoe UI" w:cs="Segoe UI"/>
          <w:b/>
          <w:noProof/>
          <w:sz w:val="20"/>
        </w:rPr>
        <w:drawing>
          <wp:inline distT="0" distB="0" distL="0" distR="0" wp14:anchorId="651637A9" wp14:editId="6DF2C71D">
            <wp:extent cx="5732145" cy="2887345"/>
            <wp:effectExtent l="0" t="0" r="0" b="0"/>
            <wp:docPr id="40" name="圖片 4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descr="一張含有 文字 的圖片&#10;&#10;自動產生的描述"/>
                    <pic:cNvPicPr/>
                  </pic:nvPicPr>
                  <pic:blipFill>
                    <a:blip r:embed="rId50">
                      <a:extLst>
                        <a:ext uri="{28A0092B-C50C-407E-A947-70E740481C1C}">
                          <a14:useLocalDpi xmlns:a14="http://schemas.microsoft.com/office/drawing/2010/main" val="0"/>
                        </a:ext>
                      </a:extLst>
                    </a:blip>
                    <a:stretch>
                      <a:fillRect/>
                    </a:stretch>
                  </pic:blipFill>
                  <pic:spPr>
                    <a:xfrm>
                      <a:off x="0" y="0"/>
                      <a:ext cx="5732145" cy="2887345"/>
                    </a:xfrm>
                    <a:prstGeom prst="rect">
                      <a:avLst/>
                    </a:prstGeom>
                  </pic:spPr>
                </pic:pic>
              </a:graphicData>
            </a:graphic>
          </wp:inline>
        </w:drawing>
      </w:r>
    </w:p>
    <w:p w14:paraId="330B8DB2" w14:textId="73CEFFFE" w:rsidR="00D81E9C" w:rsidRPr="0008601B" w:rsidRDefault="00D81E9C" w:rsidP="00D81E9C">
      <w:pPr>
        <w:snapToGrid w:val="0"/>
        <w:spacing w:before="100"/>
        <w:ind w:left="480"/>
        <w:jc w:val="center"/>
        <w:rPr>
          <w:rFonts w:ascii="Segoe UI" w:hAnsi="Segoe UI" w:cs="Segoe UI"/>
          <w:b/>
          <w:color w:val="000000"/>
          <w:sz w:val="20"/>
        </w:rPr>
      </w:pPr>
      <w:r w:rsidRPr="0008601B">
        <w:rPr>
          <w:rFonts w:ascii="Segoe UI" w:eastAsia="MS PMincho" w:hAnsi="Segoe UI" w:cs="Segoe UI"/>
          <w:b/>
          <w:bCs/>
          <w:color w:val="333333"/>
          <w:sz w:val="20"/>
        </w:rPr>
        <w:t xml:space="preserve">Figure </w:t>
      </w:r>
      <w:r w:rsidR="007B2AA3">
        <w:rPr>
          <w:rFonts w:ascii="Segoe UI" w:eastAsia="MS PMincho" w:hAnsi="Segoe UI" w:cs="Segoe UI"/>
          <w:b/>
          <w:bCs/>
          <w:color w:val="333333"/>
          <w:sz w:val="20"/>
        </w:rPr>
        <w:t>1</w:t>
      </w:r>
      <w:r w:rsidR="00A03A72">
        <w:rPr>
          <w:rFonts w:ascii="Segoe UI" w:eastAsia="MS PMincho" w:hAnsi="Segoe UI" w:cs="Segoe UI"/>
          <w:b/>
          <w:bCs/>
          <w:color w:val="333333"/>
          <w:sz w:val="20"/>
        </w:rPr>
        <w:t>4</w:t>
      </w:r>
      <w:r w:rsidRPr="0008601B">
        <w:rPr>
          <w:rFonts w:ascii="Segoe UI" w:eastAsia="MS PMincho" w:hAnsi="Segoe UI" w:cs="Segoe UI"/>
          <w:b/>
          <w:bCs/>
          <w:color w:val="333333"/>
          <w:sz w:val="20"/>
        </w:rPr>
        <w:t>:</w:t>
      </w:r>
      <w:r w:rsidRPr="0008601B">
        <w:rPr>
          <w:rFonts w:ascii="Segoe UI" w:hAnsi="Segoe UI" w:cs="Segoe UI"/>
          <w:b/>
          <w:sz w:val="20"/>
        </w:rPr>
        <w:t xml:space="preserve"> </w:t>
      </w:r>
      <w:r w:rsidR="00351E8E">
        <w:rPr>
          <w:rFonts w:ascii="Segoe UI" w:hAnsi="Segoe UI" w:cs="Segoe UI" w:hint="eastAsia"/>
          <w:b/>
          <w:sz w:val="20"/>
        </w:rPr>
        <w:t xml:space="preserve">View </w:t>
      </w:r>
      <w:r>
        <w:rPr>
          <w:rFonts w:ascii="Segoe UI" w:hAnsi="Segoe UI" w:cs="Segoe UI" w:hint="eastAsia"/>
          <w:b/>
          <w:sz w:val="20"/>
        </w:rPr>
        <w:t>log</w:t>
      </w:r>
    </w:p>
    <w:p w14:paraId="5D47BB61" w14:textId="77777777" w:rsidR="00D81E9C" w:rsidRPr="008D75B4" w:rsidRDefault="00D81E9C"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23EC70A6" w14:textId="77777777" w:rsidR="00D81E9C" w:rsidRDefault="00AA43D8" w:rsidP="00B1549E">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t>Level</w:t>
      </w:r>
    </w:p>
    <w:p w14:paraId="40AA662C" w14:textId="77777777" w:rsidR="00D81E9C" w:rsidRPr="00E05B00" w:rsidRDefault="00AA43D8" w:rsidP="00D81E9C">
      <w:pPr>
        <w:snapToGrid w:val="0"/>
        <w:spacing w:before="100"/>
        <w:ind w:left="480"/>
        <w:rPr>
          <w:rFonts w:ascii="Segoe UI" w:hAnsi="Segoe UI" w:cs="Segoe UI"/>
          <w:b/>
          <w:color w:val="000000"/>
          <w:sz w:val="20"/>
        </w:rPr>
      </w:pPr>
      <w:r>
        <w:rPr>
          <w:rFonts w:ascii="Segoe UI" w:hAnsi="Segoe UI" w:cs="Segoe UI" w:hint="eastAsia"/>
          <w:sz w:val="20"/>
        </w:rPr>
        <w:t xml:space="preserve">The </w:t>
      </w:r>
      <w:r w:rsidR="00D81E9C">
        <w:rPr>
          <w:rFonts w:ascii="Segoe UI" w:hAnsi="Segoe UI" w:cs="Segoe UI" w:hint="eastAsia"/>
          <w:sz w:val="20"/>
        </w:rPr>
        <w:t>log</w:t>
      </w:r>
      <w:r>
        <w:rPr>
          <w:rFonts w:ascii="Segoe UI" w:hAnsi="Segoe UI" w:cs="Segoe UI" w:hint="eastAsia"/>
          <w:sz w:val="20"/>
        </w:rPr>
        <w:t xml:space="preserve"> event category</w:t>
      </w:r>
    </w:p>
    <w:p w14:paraId="641E85F7" w14:textId="77777777" w:rsidR="00D81E9C" w:rsidRDefault="00AA43D8" w:rsidP="00B1549E">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t>Time</w:t>
      </w:r>
    </w:p>
    <w:p w14:paraId="020648B9" w14:textId="77777777" w:rsidR="00D81E9C" w:rsidRDefault="00AA43D8" w:rsidP="00D81E9C">
      <w:pPr>
        <w:snapToGrid w:val="0"/>
        <w:spacing w:before="100"/>
        <w:ind w:left="480"/>
        <w:rPr>
          <w:rFonts w:ascii="Segoe UI" w:hAnsi="Segoe UI" w:cs="Segoe UI"/>
          <w:sz w:val="20"/>
        </w:rPr>
      </w:pPr>
      <w:r>
        <w:rPr>
          <w:rFonts w:ascii="Segoe UI" w:hAnsi="Segoe UI" w:cs="Segoe UI" w:hint="eastAsia"/>
          <w:sz w:val="20"/>
        </w:rPr>
        <w:t>The log event</w:t>
      </w:r>
      <w:r w:rsidR="00D81E9C">
        <w:rPr>
          <w:rFonts w:ascii="Segoe UI" w:hAnsi="Segoe UI" w:cs="Segoe UI" w:hint="eastAsia"/>
          <w:sz w:val="20"/>
        </w:rPr>
        <w:t xml:space="preserve"> </w:t>
      </w:r>
      <w:r>
        <w:rPr>
          <w:rFonts w:ascii="Segoe UI" w:hAnsi="Segoe UI" w:cs="Segoe UI" w:hint="eastAsia"/>
          <w:sz w:val="20"/>
        </w:rPr>
        <w:t>occurs time</w:t>
      </w:r>
    </w:p>
    <w:p w14:paraId="46209B93" w14:textId="77777777" w:rsidR="00AA43D8" w:rsidRDefault="00AA43D8" w:rsidP="00B1549E">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t>Message</w:t>
      </w:r>
    </w:p>
    <w:p w14:paraId="6BFD4359" w14:textId="77777777" w:rsidR="00AA43D8" w:rsidRPr="00E05B00" w:rsidRDefault="00AA43D8" w:rsidP="00AA43D8">
      <w:pPr>
        <w:snapToGrid w:val="0"/>
        <w:spacing w:before="100"/>
        <w:ind w:left="480"/>
        <w:rPr>
          <w:rFonts w:ascii="Segoe UI" w:hAnsi="Segoe UI" w:cs="Segoe UI"/>
          <w:b/>
          <w:color w:val="000000"/>
          <w:sz w:val="20"/>
        </w:rPr>
      </w:pPr>
      <w:r>
        <w:rPr>
          <w:rFonts w:ascii="Segoe UI" w:hAnsi="Segoe UI" w:cs="Segoe UI" w:hint="eastAsia"/>
          <w:sz w:val="20"/>
        </w:rPr>
        <w:t xml:space="preserve">The </w:t>
      </w:r>
      <w:r w:rsidR="00FE1636">
        <w:rPr>
          <w:rFonts w:ascii="Segoe UI" w:hAnsi="Segoe UI" w:cs="Segoe UI" w:hint="eastAsia"/>
          <w:sz w:val="20"/>
        </w:rPr>
        <w:t>log event content</w:t>
      </w:r>
    </w:p>
    <w:p w14:paraId="6E0DA238" w14:textId="77777777" w:rsidR="00AA43D8" w:rsidRDefault="00AA43D8" w:rsidP="00B1549E">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t>Refresh[Button]</w:t>
      </w:r>
    </w:p>
    <w:p w14:paraId="1C1525F9" w14:textId="77777777" w:rsidR="00AA43D8" w:rsidRPr="00E05B00" w:rsidRDefault="00FE1636" w:rsidP="00AA43D8">
      <w:pPr>
        <w:snapToGrid w:val="0"/>
        <w:spacing w:before="100"/>
        <w:ind w:left="480"/>
        <w:rPr>
          <w:rFonts w:ascii="Segoe UI" w:hAnsi="Segoe UI" w:cs="Segoe UI"/>
          <w:b/>
          <w:color w:val="000000"/>
          <w:sz w:val="20"/>
        </w:rPr>
      </w:pPr>
      <w:r>
        <w:rPr>
          <w:rFonts w:ascii="Segoe UI" w:hAnsi="Segoe UI" w:cs="Segoe UI" w:hint="eastAsia"/>
          <w:sz w:val="20"/>
        </w:rPr>
        <w:t>To reload log events</w:t>
      </w:r>
    </w:p>
    <w:p w14:paraId="725E7D06" w14:textId="77777777" w:rsidR="00AA43D8" w:rsidRDefault="00AA43D8" w:rsidP="00B1549E">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t>Clear[Button]</w:t>
      </w:r>
    </w:p>
    <w:p w14:paraId="2DEF3888" w14:textId="77777777" w:rsidR="00AA43D8" w:rsidRPr="00E05B00" w:rsidRDefault="00FE1636" w:rsidP="00D81E9C">
      <w:pPr>
        <w:snapToGrid w:val="0"/>
        <w:spacing w:before="100"/>
        <w:ind w:left="480"/>
        <w:rPr>
          <w:rFonts w:ascii="Segoe UI" w:hAnsi="Segoe UI" w:cs="Segoe UI"/>
          <w:b/>
          <w:color w:val="000000"/>
          <w:sz w:val="20"/>
        </w:rPr>
      </w:pPr>
      <w:r>
        <w:rPr>
          <w:rFonts w:ascii="Segoe UI" w:hAnsi="Segoe UI" w:cs="Segoe UI" w:hint="eastAsia"/>
          <w:sz w:val="20"/>
        </w:rPr>
        <w:t>To clear log events</w:t>
      </w:r>
    </w:p>
    <w:p w14:paraId="4D587BDE" w14:textId="0DFC1A29" w:rsidR="00D81E9C" w:rsidRDefault="00D81E9C" w:rsidP="00335AAE">
      <w:pPr>
        <w:snapToGrid w:val="0"/>
        <w:spacing w:before="100"/>
        <w:ind w:left="480"/>
        <w:rPr>
          <w:rFonts w:ascii="Segoe UI" w:hAnsi="Segoe UI" w:cs="Segoe UI"/>
          <w:b/>
          <w:color w:val="000000"/>
          <w:sz w:val="20"/>
        </w:rPr>
      </w:pPr>
    </w:p>
    <w:p w14:paraId="1B845A8F" w14:textId="0AEB7CD3" w:rsidR="001344AA" w:rsidRDefault="001344AA" w:rsidP="00335AAE">
      <w:pPr>
        <w:snapToGrid w:val="0"/>
        <w:spacing w:before="100"/>
        <w:ind w:left="480"/>
        <w:rPr>
          <w:rFonts w:ascii="Segoe UI" w:hAnsi="Segoe UI" w:cs="Segoe UI"/>
          <w:b/>
          <w:color w:val="000000"/>
          <w:sz w:val="20"/>
        </w:rPr>
      </w:pPr>
    </w:p>
    <w:p w14:paraId="07206746" w14:textId="012699E3" w:rsidR="007B2AA3" w:rsidRDefault="007B2AA3" w:rsidP="00335AAE">
      <w:pPr>
        <w:snapToGrid w:val="0"/>
        <w:spacing w:before="100"/>
        <w:ind w:left="480"/>
        <w:rPr>
          <w:rFonts w:ascii="Segoe UI" w:hAnsi="Segoe UI" w:cs="Segoe UI"/>
          <w:b/>
          <w:color w:val="000000"/>
          <w:sz w:val="20"/>
        </w:rPr>
      </w:pPr>
    </w:p>
    <w:p w14:paraId="40EA4872" w14:textId="19550482" w:rsidR="007B2AA3" w:rsidRDefault="007B2AA3" w:rsidP="00335AAE">
      <w:pPr>
        <w:snapToGrid w:val="0"/>
        <w:spacing w:before="100"/>
        <w:ind w:left="480"/>
        <w:rPr>
          <w:rFonts w:ascii="Segoe UI" w:hAnsi="Segoe UI" w:cs="Segoe UI"/>
          <w:b/>
          <w:color w:val="000000"/>
          <w:sz w:val="20"/>
        </w:rPr>
      </w:pPr>
    </w:p>
    <w:p w14:paraId="6D9AA553" w14:textId="471CE015" w:rsidR="007B2AA3" w:rsidRDefault="007B2AA3" w:rsidP="00335AAE">
      <w:pPr>
        <w:snapToGrid w:val="0"/>
        <w:spacing w:before="100"/>
        <w:ind w:left="480"/>
        <w:rPr>
          <w:rFonts w:ascii="Segoe UI" w:hAnsi="Segoe UI" w:cs="Segoe UI"/>
          <w:b/>
          <w:color w:val="000000"/>
          <w:sz w:val="20"/>
        </w:rPr>
      </w:pPr>
    </w:p>
    <w:p w14:paraId="39CD6B75" w14:textId="495FF963" w:rsidR="007B2AA3" w:rsidRDefault="007B2AA3" w:rsidP="00335AAE">
      <w:pPr>
        <w:snapToGrid w:val="0"/>
        <w:spacing w:before="100"/>
        <w:ind w:left="480"/>
        <w:rPr>
          <w:rFonts w:ascii="Segoe UI" w:hAnsi="Segoe UI" w:cs="Segoe UI"/>
          <w:b/>
          <w:color w:val="000000"/>
          <w:sz w:val="20"/>
        </w:rPr>
      </w:pPr>
    </w:p>
    <w:p w14:paraId="01EF22B6" w14:textId="560B34F3" w:rsidR="007B2AA3" w:rsidRDefault="007B2AA3" w:rsidP="00335AAE">
      <w:pPr>
        <w:snapToGrid w:val="0"/>
        <w:spacing w:before="100"/>
        <w:ind w:left="480"/>
        <w:rPr>
          <w:rFonts w:ascii="Segoe UI" w:hAnsi="Segoe UI" w:cs="Segoe UI"/>
          <w:b/>
          <w:color w:val="000000"/>
          <w:sz w:val="20"/>
        </w:rPr>
      </w:pPr>
    </w:p>
    <w:p w14:paraId="06FB26D9" w14:textId="711520BD" w:rsidR="007B2AA3" w:rsidRDefault="007B2AA3" w:rsidP="00335AAE">
      <w:pPr>
        <w:snapToGrid w:val="0"/>
        <w:spacing w:before="100"/>
        <w:ind w:left="480"/>
        <w:rPr>
          <w:rFonts w:ascii="Segoe UI" w:hAnsi="Segoe UI" w:cs="Segoe UI"/>
          <w:b/>
          <w:color w:val="000000"/>
          <w:sz w:val="20"/>
        </w:rPr>
      </w:pPr>
    </w:p>
    <w:p w14:paraId="5295D3FE" w14:textId="4073F845" w:rsidR="007B2AA3" w:rsidRDefault="007B2AA3" w:rsidP="00335AAE">
      <w:pPr>
        <w:snapToGrid w:val="0"/>
        <w:spacing w:before="100"/>
        <w:ind w:left="480"/>
        <w:rPr>
          <w:rFonts w:ascii="Segoe UI" w:hAnsi="Segoe UI" w:cs="Segoe UI"/>
          <w:b/>
          <w:color w:val="000000"/>
          <w:sz w:val="20"/>
        </w:rPr>
      </w:pPr>
    </w:p>
    <w:p w14:paraId="3C083460" w14:textId="6AD61092" w:rsidR="007B2AA3" w:rsidRDefault="007B2AA3" w:rsidP="00335AAE">
      <w:pPr>
        <w:snapToGrid w:val="0"/>
        <w:spacing w:before="100"/>
        <w:ind w:left="480"/>
        <w:rPr>
          <w:rFonts w:ascii="Segoe UI" w:hAnsi="Segoe UI" w:cs="Segoe UI"/>
          <w:b/>
          <w:color w:val="000000"/>
          <w:sz w:val="20"/>
        </w:rPr>
      </w:pPr>
    </w:p>
    <w:p w14:paraId="3146A926" w14:textId="0F35B5F5" w:rsidR="007B2AA3" w:rsidRDefault="007B2AA3" w:rsidP="00335AAE">
      <w:pPr>
        <w:snapToGrid w:val="0"/>
        <w:spacing w:before="100"/>
        <w:ind w:left="480"/>
        <w:rPr>
          <w:rFonts w:ascii="Segoe UI" w:hAnsi="Segoe UI" w:cs="Segoe UI"/>
          <w:b/>
          <w:color w:val="000000"/>
          <w:sz w:val="20"/>
        </w:rPr>
      </w:pPr>
    </w:p>
    <w:p w14:paraId="1A922869" w14:textId="202854B1" w:rsidR="007B2AA3" w:rsidRDefault="007B2AA3" w:rsidP="00335AAE">
      <w:pPr>
        <w:snapToGrid w:val="0"/>
        <w:spacing w:before="100"/>
        <w:ind w:left="480"/>
        <w:rPr>
          <w:rFonts w:ascii="Segoe UI" w:hAnsi="Segoe UI" w:cs="Segoe UI"/>
          <w:b/>
          <w:color w:val="000000"/>
          <w:sz w:val="20"/>
        </w:rPr>
      </w:pPr>
    </w:p>
    <w:p w14:paraId="4645CCFD" w14:textId="77777777" w:rsidR="007B2AA3" w:rsidRDefault="007B2AA3" w:rsidP="00335AAE">
      <w:pPr>
        <w:snapToGrid w:val="0"/>
        <w:spacing w:before="100"/>
        <w:ind w:left="480"/>
        <w:rPr>
          <w:rFonts w:ascii="Segoe UI" w:hAnsi="Segoe UI" w:cs="Segoe UI"/>
          <w:b/>
          <w:color w:val="000000"/>
          <w:sz w:val="20"/>
        </w:rPr>
      </w:pPr>
    </w:p>
    <w:p w14:paraId="428D9341" w14:textId="108D6FD0" w:rsidR="001344AA" w:rsidRPr="008D75B4" w:rsidRDefault="00A03A72" w:rsidP="001344AA">
      <w:pPr>
        <w:pStyle w:val="20"/>
        <w:rPr>
          <w:rStyle w:val="2ndTitleforManualChar"/>
          <w:rFonts w:ascii="Segoe UI" w:hAnsi="Segoe UI" w:cs="Segoe UI"/>
        </w:rPr>
      </w:pPr>
      <w:bookmarkStart w:id="95" w:name="_Toc106697487"/>
      <w:r>
        <w:rPr>
          <w:rStyle w:val="2ndTitleforManualChar"/>
          <w:rFonts w:ascii="Segoe UI" w:hAnsi="Segoe UI" w:cs="Segoe UI"/>
          <w:bCs w:val="0"/>
          <w:sz w:val="24"/>
        </w:rPr>
        <w:t>3</w:t>
      </w:r>
      <w:r w:rsidR="001344AA" w:rsidRPr="008D75B4">
        <w:rPr>
          <w:rStyle w:val="2ndTitleforManualChar"/>
          <w:rFonts w:ascii="Segoe UI" w:hAnsi="Segoe UI" w:cs="Segoe UI"/>
          <w:bCs w:val="0"/>
          <w:sz w:val="24"/>
        </w:rPr>
        <w:t>-</w:t>
      </w:r>
      <w:r w:rsidR="001344AA">
        <w:rPr>
          <w:rStyle w:val="2ndTitleforManualChar"/>
          <w:rFonts w:ascii="Segoe UI" w:hAnsi="Segoe UI" w:cs="Segoe UI"/>
          <w:bCs w:val="0"/>
          <w:sz w:val="24"/>
        </w:rPr>
        <w:t>7</w:t>
      </w:r>
      <w:r w:rsidR="001344AA" w:rsidRPr="008D75B4">
        <w:rPr>
          <w:rStyle w:val="2ndTitleforManualChar"/>
          <w:rFonts w:ascii="Segoe UI" w:hAnsi="Segoe UI" w:cs="Segoe UI"/>
          <w:bCs w:val="0"/>
          <w:sz w:val="24"/>
        </w:rPr>
        <w:t xml:space="preserve"> </w:t>
      </w:r>
      <w:r w:rsidR="00EB4000">
        <w:rPr>
          <w:rStyle w:val="2ndTitleforManualChar"/>
          <w:rFonts w:ascii="Segoe UI" w:hAnsi="Segoe UI" w:cs="Segoe UI"/>
          <w:bCs w:val="0"/>
          <w:sz w:val="24"/>
        </w:rPr>
        <w:t>Digital I/O</w:t>
      </w:r>
      <w:bookmarkEnd w:id="95"/>
    </w:p>
    <w:p w14:paraId="4C56F6F6" w14:textId="3A7BBFC2" w:rsidR="001344AA" w:rsidRDefault="00A03A72" w:rsidP="001344AA">
      <w:pPr>
        <w:pStyle w:val="20"/>
        <w:rPr>
          <w:rStyle w:val="2ndTitleforManualChar"/>
          <w:rFonts w:ascii="Segoe UI" w:hAnsi="Segoe UI" w:cs="Segoe UI"/>
          <w:bCs w:val="0"/>
          <w:sz w:val="24"/>
        </w:rPr>
      </w:pPr>
      <w:bookmarkStart w:id="96" w:name="_Toc91691207"/>
      <w:bookmarkStart w:id="97" w:name="_Toc91692756"/>
      <w:bookmarkStart w:id="98" w:name="_Toc91750340"/>
      <w:bookmarkStart w:id="99" w:name="_Toc106697488"/>
      <w:r>
        <w:rPr>
          <w:rStyle w:val="2ndTitleforManualChar"/>
          <w:rFonts w:ascii="Segoe UI" w:hAnsi="Segoe UI" w:cs="Segoe UI"/>
          <w:bCs w:val="0"/>
          <w:sz w:val="24"/>
        </w:rPr>
        <w:t>3</w:t>
      </w:r>
      <w:r w:rsidR="001344AA" w:rsidRPr="008D75B4">
        <w:rPr>
          <w:rStyle w:val="2ndTitleforManualChar"/>
          <w:rFonts w:ascii="Segoe UI" w:hAnsi="Segoe UI" w:cs="Segoe UI"/>
          <w:bCs w:val="0"/>
          <w:sz w:val="24"/>
        </w:rPr>
        <w:t>-</w:t>
      </w:r>
      <w:r w:rsidR="001344AA">
        <w:rPr>
          <w:rStyle w:val="2ndTitleforManualChar"/>
          <w:rFonts w:ascii="Segoe UI" w:hAnsi="Segoe UI" w:cs="Segoe UI"/>
          <w:bCs w:val="0"/>
          <w:sz w:val="24"/>
        </w:rPr>
        <w:t>7</w:t>
      </w:r>
      <w:r w:rsidR="001344AA">
        <w:rPr>
          <w:rStyle w:val="2ndTitleforManualChar"/>
          <w:rFonts w:ascii="Segoe UI" w:hAnsi="Segoe UI" w:cs="Segoe UI" w:hint="eastAsia"/>
          <w:bCs w:val="0"/>
          <w:sz w:val="24"/>
        </w:rPr>
        <w:t>.1</w:t>
      </w:r>
      <w:r w:rsidR="001344AA" w:rsidRPr="008D75B4">
        <w:rPr>
          <w:rStyle w:val="2ndTitleforManualChar"/>
          <w:rFonts w:ascii="Segoe UI" w:hAnsi="Segoe UI" w:cs="Segoe UI"/>
          <w:bCs w:val="0"/>
          <w:sz w:val="24"/>
        </w:rPr>
        <w:t xml:space="preserve"> </w:t>
      </w:r>
      <w:r w:rsidR="00EB4000">
        <w:rPr>
          <w:rStyle w:val="2ndTitleforManualChar"/>
          <w:rFonts w:ascii="Segoe UI" w:hAnsi="Segoe UI" w:cs="Segoe UI"/>
          <w:bCs w:val="0"/>
          <w:sz w:val="24"/>
        </w:rPr>
        <w:t>DI Trigger DO</w:t>
      </w:r>
      <w:bookmarkEnd w:id="96"/>
      <w:bookmarkEnd w:id="97"/>
      <w:bookmarkEnd w:id="98"/>
      <w:bookmarkEnd w:id="99"/>
    </w:p>
    <w:p w14:paraId="782D936D" w14:textId="077DBD67" w:rsidR="00A961ED" w:rsidRDefault="00A961ED" w:rsidP="00A961ED"/>
    <w:p w14:paraId="7DD7D52E" w14:textId="376AB36E" w:rsidR="00A961ED" w:rsidRDefault="00A961ED" w:rsidP="00A961ED">
      <w:r>
        <w:rPr>
          <w:rFonts w:hint="eastAsia"/>
          <w:noProof/>
        </w:rPr>
        <w:drawing>
          <wp:inline distT="0" distB="0" distL="0" distR="0" wp14:anchorId="456AB7F5" wp14:editId="7286C619">
            <wp:extent cx="5732145" cy="2818765"/>
            <wp:effectExtent l="0" t="0" r="1905" b="635"/>
            <wp:docPr id="47168" name="圖片 47168"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8" name="圖片 47168" descr="一張含有 文字 的圖片&#10;&#10;自動產生的描述"/>
                    <pic:cNvPicPr/>
                  </pic:nvPicPr>
                  <pic:blipFill>
                    <a:blip r:embed="rId51">
                      <a:extLst>
                        <a:ext uri="{28A0092B-C50C-407E-A947-70E740481C1C}">
                          <a14:useLocalDpi xmlns:a14="http://schemas.microsoft.com/office/drawing/2010/main" val="0"/>
                        </a:ext>
                      </a:extLst>
                    </a:blip>
                    <a:stretch>
                      <a:fillRect/>
                    </a:stretch>
                  </pic:blipFill>
                  <pic:spPr>
                    <a:xfrm>
                      <a:off x="0" y="0"/>
                      <a:ext cx="5732145" cy="2818765"/>
                    </a:xfrm>
                    <a:prstGeom prst="rect">
                      <a:avLst/>
                    </a:prstGeom>
                  </pic:spPr>
                </pic:pic>
              </a:graphicData>
            </a:graphic>
          </wp:inline>
        </w:drawing>
      </w:r>
    </w:p>
    <w:p w14:paraId="0E5601A7" w14:textId="7B25C0FB" w:rsidR="007B2AA3" w:rsidRPr="0008601B" w:rsidRDefault="007B2AA3" w:rsidP="007B2AA3">
      <w:pPr>
        <w:snapToGrid w:val="0"/>
        <w:spacing w:before="100"/>
        <w:ind w:left="480"/>
        <w:jc w:val="center"/>
        <w:rPr>
          <w:rFonts w:ascii="Segoe UI" w:hAnsi="Segoe UI" w:cs="Segoe UI"/>
          <w:b/>
          <w:color w:val="000000"/>
          <w:sz w:val="20"/>
        </w:rPr>
      </w:pPr>
      <w:r w:rsidRPr="0008601B">
        <w:rPr>
          <w:rFonts w:ascii="Segoe UI" w:eastAsia="MS PMincho" w:hAnsi="Segoe UI" w:cs="Segoe UI"/>
          <w:b/>
          <w:bCs/>
          <w:color w:val="333333"/>
          <w:sz w:val="20"/>
        </w:rPr>
        <w:t xml:space="preserve">Figure </w:t>
      </w:r>
      <w:r>
        <w:rPr>
          <w:rFonts w:ascii="Segoe UI" w:eastAsia="MS PMincho" w:hAnsi="Segoe UI" w:cs="Segoe UI"/>
          <w:b/>
          <w:bCs/>
          <w:color w:val="333333"/>
          <w:sz w:val="20"/>
        </w:rPr>
        <w:t>1</w:t>
      </w:r>
      <w:r w:rsidR="00A03A72">
        <w:rPr>
          <w:rFonts w:ascii="Segoe UI" w:eastAsia="MS PMincho" w:hAnsi="Segoe UI" w:cs="Segoe UI"/>
          <w:b/>
          <w:bCs/>
          <w:color w:val="333333"/>
          <w:sz w:val="20"/>
        </w:rPr>
        <w:t>5</w:t>
      </w:r>
      <w:r w:rsidRPr="0008601B">
        <w:rPr>
          <w:rFonts w:ascii="Segoe UI" w:eastAsia="MS PMincho" w:hAnsi="Segoe UI" w:cs="Segoe UI"/>
          <w:b/>
          <w:bCs/>
          <w:color w:val="333333"/>
          <w:sz w:val="20"/>
        </w:rPr>
        <w:t>:</w:t>
      </w:r>
      <w:r w:rsidRPr="0008601B">
        <w:rPr>
          <w:rFonts w:ascii="Segoe UI" w:hAnsi="Segoe UI" w:cs="Segoe UI"/>
          <w:b/>
          <w:sz w:val="20"/>
        </w:rPr>
        <w:t xml:space="preserve"> </w:t>
      </w:r>
      <w:r>
        <w:rPr>
          <w:rFonts w:ascii="Segoe UI" w:hAnsi="Segoe UI" w:cs="Segoe UI"/>
          <w:b/>
          <w:sz w:val="20"/>
        </w:rPr>
        <w:t>DI Trigger DO</w:t>
      </w:r>
    </w:p>
    <w:p w14:paraId="137250AA" w14:textId="35590EC8" w:rsidR="00A961ED" w:rsidRDefault="00A961ED" w:rsidP="00A961ED"/>
    <w:p w14:paraId="3498CD39" w14:textId="6505D0E2" w:rsidR="00494B0E" w:rsidRDefault="00494B0E" w:rsidP="00A961ED"/>
    <w:p w14:paraId="2B2B4B64" w14:textId="77777777" w:rsidR="00494B0E" w:rsidRDefault="00494B0E" w:rsidP="00A961ED"/>
    <w:p w14:paraId="2A07D3B0" w14:textId="148A1726" w:rsidR="00A961ED" w:rsidRDefault="00A961ED" w:rsidP="00A961ED">
      <w:r>
        <w:rPr>
          <w:rFonts w:hint="eastAsia"/>
          <w:noProof/>
        </w:rPr>
        <w:drawing>
          <wp:inline distT="0" distB="0" distL="0" distR="0" wp14:anchorId="60015CD7" wp14:editId="510C1337">
            <wp:extent cx="5732145" cy="1593537"/>
            <wp:effectExtent l="0" t="0" r="1905" b="6985"/>
            <wp:docPr id="47169" name="圖片 4716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9" name="圖片 47169" descr="一張含有 文字 的圖片&#10;&#10;自動產生的描述"/>
                    <pic:cNvPicPr/>
                  </pic:nvPicPr>
                  <pic:blipFill>
                    <a:blip r:embed="rId52">
                      <a:extLst>
                        <a:ext uri="{28A0092B-C50C-407E-A947-70E740481C1C}">
                          <a14:useLocalDpi xmlns:a14="http://schemas.microsoft.com/office/drawing/2010/main" val="0"/>
                        </a:ext>
                      </a:extLst>
                    </a:blip>
                    <a:stretch>
                      <a:fillRect/>
                    </a:stretch>
                  </pic:blipFill>
                  <pic:spPr>
                    <a:xfrm>
                      <a:off x="0" y="0"/>
                      <a:ext cx="5741672" cy="1596186"/>
                    </a:xfrm>
                    <a:prstGeom prst="rect">
                      <a:avLst/>
                    </a:prstGeom>
                  </pic:spPr>
                </pic:pic>
              </a:graphicData>
            </a:graphic>
          </wp:inline>
        </w:drawing>
      </w:r>
    </w:p>
    <w:p w14:paraId="62593ABA" w14:textId="4FA64B55" w:rsidR="007B2AA3" w:rsidRPr="0008601B" w:rsidRDefault="007B2AA3" w:rsidP="007B2AA3">
      <w:pPr>
        <w:snapToGrid w:val="0"/>
        <w:spacing w:before="100"/>
        <w:ind w:left="480"/>
        <w:jc w:val="center"/>
        <w:rPr>
          <w:rFonts w:ascii="Segoe UI" w:hAnsi="Segoe UI" w:cs="Segoe UI"/>
          <w:b/>
          <w:color w:val="000000"/>
          <w:sz w:val="20"/>
        </w:rPr>
      </w:pPr>
      <w:r w:rsidRPr="0008601B">
        <w:rPr>
          <w:rFonts w:ascii="Segoe UI" w:eastAsia="MS PMincho" w:hAnsi="Segoe UI" w:cs="Segoe UI"/>
          <w:b/>
          <w:bCs/>
          <w:color w:val="333333"/>
          <w:sz w:val="20"/>
        </w:rPr>
        <w:t xml:space="preserve">Figure </w:t>
      </w:r>
      <w:r>
        <w:rPr>
          <w:rFonts w:ascii="Segoe UI" w:eastAsia="MS PMincho" w:hAnsi="Segoe UI" w:cs="Segoe UI"/>
          <w:b/>
          <w:bCs/>
          <w:color w:val="333333"/>
          <w:sz w:val="20"/>
        </w:rPr>
        <w:t>1</w:t>
      </w:r>
      <w:r w:rsidR="00A03A72">
        <w:rPr>
          <w:rFonts w:ascii="Segoe UI" w:eastAsia="MS PMincho" w:hAnsi="Segoe UI" w:cs="Segoe UI"/>
          <w:b/>
          <w:bCs/>
          <w:color w:val="333333"/>
          <w:sz w:val="20"/>
        </w:rPr>
        <w:t>6</w:t>
      </w:r>
      <w:r w:rsidRPr="0008601B">
        <w:rPr>
          <w:rFonts w:ascii="Segoe UI" w:eastAsia="MS PMincho" w:hAnsi="Segoe UI" w:cs="Segoe UI"/>
          <w:b/>
          <w:bCs/>
          <w:color w:val="333333"/>
          <w:sz w:val="20"/>
        </w:rPr>
        <w:t>:</w:t>
      </w:r>
      <w:r w:rsidRPr="0008601B">
        <w:rPr>
          <w:rFonts w:ascii="Segoe UI" w:hAnsi="Segoe UI" w:cs="Segoe UI"/>
          <w:b/>
          <w:sz w:val="20"/>
        </w:rPr>
        <w:t xml:space="preserve"> </w:t>
      </w:r>
      <w:r w:rsidR="002003F3">
        <w:rPr>
          <w:rFonts w:ascii="Segoe UI" w:hAnsi="Segoe UI" w:cs="Segoe UI"/>
          <w:b/>
          <w:sz w:val="20"/>
        </w:rPr>
        <w:t>DI without trigger DO</w:t>
      </w:r>
    </w:p>
    <w:p w14:paraId="10A6B81E" w14:textId="638116E7" w:rsidR="007B2AA3" w:rsidRDefault="007B2AA3" w:rsidP="00A961ED"/>
    <w:p w14:paraId="6A588E55" w14:textId="77777777" w:rsidR="007B2AA3" w:rsidRPr="00A961ED" w:rsidRDefault="007B2AA3" w:rsidP="00A961ED"/>
    <w:p w14:paraId="70FA4814" w14:textId="01B139A1" w:rsidR="007F1737" w:rsidRDefault="003A1C89" w:rsidP="007F1737">
      <w:pPr>
        <w:pStyle w:val="ContentforManualChar"/>
        <w:spacing w:beforeLines="50" w:before="120" w:afterLines="50" w:after="120"/>
        <w:ind w:left="720"/>
        <w:jc w:val="both"/>
        <w:rPr>
          <w:rFonts w:ascii="Segoe UI" w:hAnsi="Segoe UI" w:cs="Segoe UI"/>
          <w:sz w:val="20"/>
        </w:rPr>
      </w:pPr>
      <w:r w:rsidRPr="003A1C89">
        <w:rPr>
          <w:rFonts w:ascii="Segoe UI" w:hAnsi="Segoe UI" w:cs="Segoe UI"/>
          <w:sz w:val="20"/>
        </w:rPr>
        <w:t>Configure the normal modes of digital input/output (DI/DO).</w:t>
      </w:r>
    </w:p>
    <w:p w14:paraId="4CAC16AF" w14:textId="77777777" w:rsidR="007F1737" w:rsidRPr="007F1737" w:rsidRDefault="007F1737" w:rsidP="007F1737">
      <w:pPr>
        <w:pStyle w:val="ContentforManualChar"/>
        <w:spacing w:beforeLines="50" w:before="120" w:afterLines="50" w:after="120"/>
        <w:ind w:left="720"/>
        <w:jc w:val="both"/>
        <w:rPr>
          <w:rFonts w:ascii="Segoe UI" w:hAnsi="Segoe UI" w:cs="Segoe UI"/>
          <w:sz w:val="20"/>
        </w:rPr>
      </w:pPr>
    </w:p>
    <w:p w14:paraId="00EF1550" w14:textId="77777777" w:rsidR="007F1737" w:rsidRPr="008D75B4" w:rsidRDefault="007F1737" w:rsidP="007F1737">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lastRenderedPageBreak/>
        <w:t>Web Interface</w:t>
      </w:r>
    </w:p>
    <w:p w14:paraId="07C7FD6B" w14:textId="2A03BED7" w:rsidR="007F1737" w:rsidRDefault="007F1737" w:rsidP="007F1737">
      <w:pPr>
        <w:pStyle w:val="ContentforManualChar"/>
        <w:numPr>
          <w:ilvl w:val="0"/>
          <w:numId w:val="21"/>
        </w:numPr>
        <w:spacing w:beforeLines="50" w:before="120" w:afterLines="50" w:after="120"/>
        <w:jc w:val="both"/>
        <w:rPr>
          <w:rFonts w:ascii="Segoe UI" w:hAnsi="Segoe UI" w:cs="Segoe UI"/>
          <w:sz w:val="20"/>
        </w:rPr>
      </w:pPr>
      <w:r>
        <w:rPr>
          <w:rFonts w:ascii="Segoe UI" w:hAnsi="Segoe UI" w:cs="Segoe UI"/>
          <w:sz w:val="20"/>
        </w:rPr>
        <w:t xml:space="preserve">System </w:t>
      </w:r>
      <w:r>
        <w:rPr>
          <w:rFonts w:ascii="Segoe UI" w:hAnsi="Segoe UI" w:cs="Segoe UI" w:hint="eastAsia"/>
          <w:sz w:val="20"/>
        </w:rPr>
        <w:t xml:space="preserve">-&gt; </w:t>
      </w:r>
      <w:r>
        <w:rPr>
          <w:rFonts w:ascii="Segoe UI" w:hAnsi="Segoe UI" w:cs="Segoe UI"/>
          <w:sz w:val="20"/>
        </w:rPr>
        <w:t>Digital I/O</w:t>
      </w:r>
    </w:p>
    <w:p w14:paraId="100E1028" w14:textId="77777777" w:rsidR="007F1737" w:rsidRPr="008D75B4" w:rsidRDefault="007F1737" w:rsidP="007F1737">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068E981D" w14:textId="5032A465" w:rsidR="007F1737" w:rsidRDefault="003A1C89" w:rsidP="007F1737">
      <w:pPr>
        <w:numPr>
          <w:ilvl w:val="0"/>
          <w:numId w:val="17"/>
        </w:numPr>
        <w:snapToGrid w:val="0"/>
        <w:spacing w:before="100"/>
        <w:rPr>
          <w:rFonts w:ascii="Segoe UI" w:hAnsi="Segoe UI" w:cs="Segoe UI"/>
          <w:b/>
          <w:color w:val="000000"/>
          <w:sz w:val="20"/>
        </w:rPr>
      </w:pPr>
      <w:r>
        <w:rPr>
          <w:rFonts w:ascii="Segoe UI" w:hAnsi="Segoe UI" w:cs="Segoe UI"/>
          <w:b/>
          <w:color w:val="000000"/>
          <w:sz w:val="20"/>
        </w:rPr>
        <w:t>DI Trigger DO</w:t>
      </w:r>
    </w:p>
    <w:p w14:paraId="276E5240" w14:textId="06DA8115" w:rsidR="007F1737" w:rsidRPr="00E05B00" w:rsidRDefault="003A1C89" w:rsidP="007F1737">
      <w:pPr>
        <w:snapToGrid w:val="0"/>
        <w:spacing w:before="100"/>
        <w:ind w:left="480"/>
        <w:rPr>
          <w:rFonts w:ascii="Segoe UI" w:hAnsi="Segoe UI" w:cs="Segoe UI"/>
          <w:b/>
          <w:color w:val="000000"/>
          <w:sz w:val="20"/>
        </w:rPr>
      </w:pPr>
      <w:r w:rsidRPr="003A1C89">
        <w:rPr>
          <w:rFonts w:ascii="Segoe UI" w:hAnsi="Segoe UI" w:cs="Segoe UI"/>
          <w:sz w:val="20"/>
        </w:rPr>
        <w:t>Set Digital input Trigger digit output.</w:t>
      </w:r>
    </w:p>
    <w:p w14:paraId="4E562030" w14:textId="67ADA70F" w:rsidR="007F1737" w:rsidRDefault="003A1C89" w:rsidP="007F1737">
      <w:pPr>
        <w:numPr>
          <w:ilvl w:val="0"/>
          <w:numId w:val="17"/>
        </w:numPr>
        <w:snapToGrid w:val="0"/>
        <w:spacing w:before="100"/>
        <w:rPr>
          <w:rFonts w:ascii="Segoe UI" w:hAnsi="Segoe UI" w:cs="Segoe UI"/>
          <w:b/>
          <w:color w:val="000000"/>
          <w:sz w:val="20"/>
        </w:rPr>
      </w:pPr>
      <w:r>
        <w:rPr>
          <w:rFonts w:ascii="Segoe UI" w:hAnsi="Segoe UI" w:cs="Segoe UI"/>
          <w:b/>
          <w:color w:val="000000"/>
          <w:sz w:val="20"/>
        </w:rPr>
        <w:t>Pulse Duration</w:t>
      </w:r>
    </w:p>
    <w:p w14:paraId="49B389E7" w14:textId="77777777" w:rsidR="003A1C89" w:rsidRPr="007F1737" w:rsidRDefault="003A1C89" w:rsidP="003A1C89">
      <w:pPr>
        <w:pStyle w:val="ContentforManualChar"/>
        <w:spacing w:beforeLines="50" w:before="120" w:afterLines="50" w:after="120"/>
        <w:ind w:left="480"/>
        <w:jc w:val="both"/>
        <w:rPr>
          <w:rFonts w:ascii="Segoe UI" w:hAnsi="Segoe UI" w:cs="Segoe UI"/>
          <w:sz w:val="20"/>
        </w:rPr>
      </w:pPr>
      <w:r w:rsidRPr="007F1737">
        <w:rPr>
          <w:rFonts w:ascii="Segoe UI" w:hAnsi="Segoe UI" w:cs="Segoe UI"/>
          <w:sz w:val="20"/>
        </w:rPr>
        <w:t>Set DO pulse duration.</w:t>
      </w:r>
    </w:p>
    <w:p w14:paraId="6E04F5F0" w14:textId="4A5149F8" w:rsidR="003A1C89" w:rsidRDefault="003A1C89" w:rsidP="003A1C89">
      <w:pPr>
        <w:numPr>
          <w:ilvl w:val="0"/>
          <w:numId w:val="17"/>
        </w:numPr>
        <w:snapToGrid w:val="0"/>
        <w:spacing w:before="100"/>
        <w:rPr>
          <w:rFonts w:ascii="Segoe UI" w:hAnsi="Segoe UI" w:cs="Segoe UI"/>
          <w:b/>
          <w:color w:val="000000"/>
          <w:sz w:val="20"/>
        </w:rPr>
      </w:pPr>
      <w:r>
        <w:rPr>
          <w:rFonts w:ascii="Segoe UI" w:hAnsi="Segoe UI" w:cs="Segoe UI"/>
          <w:b/>
          <w:color w:val="000000"/>
          <w:sz w:val="20"/>
        </w:rPr>
        <w:t>DI Trigger DO</w:t>
      </w:r>
      <w:r w:rsidRPr="003A1C89">
        <w:t xml:space="preserve"> </w:t>
      </w:r>
      <w:r w:rsidRPr="003A1C89">
        <w:rPr>
          <w:rFonts w:ascii="Segoe UI" w:hAnsi="Segoe UI" w:cs="Segoe UI"/>
          <w:b/>
          <w:color w:val="000000"/>
          <w:sz w:val="20"/>
        </w:rPr>
        <w:t>DO Normal Mode</w:t>
      </w:r>
    </w:p>
    <w:p w14:paraId="7EE56CD8" w14:textId="0B144CE2" w:rsidR="001344AA" w:rsidRPr="00E05B00" w:rsidRDefault="003A1C89" w:rsidP="00335AAE">
      <w:pPr>
        <w:snapToGrid w:val="0"/>
        <w:spacing w:before="100"/>
        <w:ind w:left="480"/>
        <w:rPr>
          <w:rFonts w:ascii="Segoe UI" w:hAnsi="Segoe UI" w:cs="Segoe UI"/>
          <w:b/>
          <w:color w:val="000000"/>
          <w:sz w:val="20"/>
        </w:rPr>
      </w:pPr>
      <w:r w:rsidRPr="003A1C89">
        <w:rPr>
          <w:rFonts w:ascii="Segoe UI" w:hAnsi="Segoe UI" w:cs="Segoe UI"/>
          <w:sz w:val="20"/>
        </w:rPr>
        <w:t>Set the normal mode of the digital output(DO). You can set it to Open or Close</w:t>
      </w:r>
      <w:r>
        <w:rPr>
          <w:rFonts w:ascii="Segoe UI" w:hAnsi="Segoe UI" w:cs="Segoe UI"/>
          <w:sz w:val="20"/>
        </w:rPr>
        <w:t>.</w:t>
      </w:r>
    </w:p>
    <w:p w14:paraId="5694D1E8" w14:textId="1C792C84" w:rsidR="000F3AC4" w:rsidRPr="0087074F" w:rsidRDefault="00D122C9" w:rsidP="000F3AC4">
      <w:pPr>
        <w:pageBreakBefore/>
        <w:rPr>
          <w:rFonts w:ascii="Segoe UI" w:hAnsi="Segoe UI" w:cs="Segoe UI"/>
          <w:szCs w:val="24"/>
        </w:rPr>
      </w:pPr>
      <w:r>
        <w:rPr>
          <w:noProof/>
        </w:rPr>
        <w:lastRenderedPageBreak/>
        <mc:AlternateContent>
          <mc:Choice Requires="wpg">
            <w:drawing>
              <wp:anchor distT="0" distB="0" distL="114300" distR="114300" simplePos="0" relativeHeight="251661312" behindDoc="1" locked="0" layoutInCell="1" allowOverlap="1" wp14:anchorId="7273EB76" wp14:editId="11B9B59E">
                <wp:simplePos x="0" y="0"/>
                <wp:positionH relativeFrom="column">
                  <wp:posOffset>-938530</wp:posOffset>
                </wp:positionH>
                <wp:positionV relativeFrom="paragraph">
                  <wp:posOffset>0</wp:posOffset>
                </wp:positionV>
                <wp:extent cx="8220710" cy="1009015"/>
                <wp:effectExtent l="0" t="0" r="8890" b="635"/>
                <wp:wrapNone/>
                <wp:docPr id="47296"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200"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01"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02"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03"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04"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05"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06"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07"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08"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09"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0"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1"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2"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3"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4"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5"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16"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98E02" id="Group 337" o:spid="_x0000_s1026" style="position:absolute;margin-left:-73.9pt;margin-top:0;width:647.3pt;height:79.45pt;z-index:-25165516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" path="m,l12240,e" filled="f" strokecolor="gray" strokeweight="2.08pt">
                  <v:path arrowok="t" o:connecttype="custom" o:connectlocs="0,0;14483,0" o:connectangles="0,0"/>
                </v:shape>
              </v:group>
            </w:pict>
          </mc:Fallback>
        </mc:AlternateContent>
      </w:r>
    </w:p>
    <w:p w14:paraId="26459E74" w14:textId="07061EB9" w:rsidR="000F3AC4" w:rsidRPr="00622571" w:rsidRDefault="000F3AC4" w:rsidP="000F3AC4">
      <w:pPr>
        <w:pStyle w:val="1stTitleforManualChar1"/>
        <w:numPr>
          <w:ilvl w:val="0"/>
          <w:numId w:val="0"/>
        </w:numPr>
        <w:jc w:val="left"/>
        <w:rPr>
          <w:rFonts w:ascii="Segoe UI" w:hAnsi="Segoe UI" w:cs="Segoe UI"/>
          <w:b w:val="0"/>
          <w:bCs/>
          <w:color w:val="808080"/>
          <w:kern w:val="0"/>
          <w:sz w:val="36"/>
          <w:szCs w:val="36"/>
        </w:rPr>
      </w:pPr>
      <w:bookmarkStart w:id="100" w:name="_Toc304546252"/>
      <w:bookmarkStart w:id="101" w:name="_Toc336524165"/>
      <w:bookmarkStart w:id="102" w:name="_Toc390963187"/>
      <w:bookmarkStart w:id="103" w:name="_Toc298767951"/>
      <w:bookmarkStart w:id="104" w:name="_Toc298769709"/>
      <w:bookmarkStart w:id="105" w:name="_Toc99529335"/>
      <w:bookmarkStart w:id="106" w:name="_Toc99529428"/>
      <w:bookmarkStart w:id="107" w:name="_Toc99880720"/>
      <w:bookmarkStart w:id="108" w:name="_Toc99880969"/>
      <w:bookmarkStart w:id="109" w:name="_Toc99881114"/>
      <w:bookmarkStart w:id="110" w:name="_Toc99881294"/>
      <w:bookmarkStart w:id="111" w:name="_Toc99881386"/>
      <w:bookmarkStart w:id="112" w:name="_Toc101093378"/>
      <w:bookmarkStart w:id="113" w:name="_Toc101093620"/>
      <w:bookmarkStart w:id="114" w:name="_Toc101240299"/>
      <w:bookmarkStart w:id="115" w:name="_Toc101240407"/>
      <w:bookmarkStart w:id="116" w:name="_Toc101254077"/>
      <w:bookmarkStart w:id="117" w:name="_Toc101349858"/>
      <w:bookmarkStart w:id="118" w:name="_Toc103593804"/>
      <w:bookmarkStart w:id="119" w:name="_Toc105570301"/>
      <w:bookmarkStart w:id="120" w:name="_Toc105817842"/>
      <w:bookmarkStart w:id="121" w:name="_Toc107657551"/>
      <w:bookmarkStart w:id="122" w:name="_Toc111368990"/>
      <w:bookmarkStart w:id="123" w:name="_Toc111369140"/>
      <w:bookmarkStart w:id="124" w:name="_Toc113942779"/>
      <w:bookmarkStart w:id="125" w:name="_Toc113948485"/>
      <w:bookmarkStart w:id="126" w:name="_Toc106697489"/>
      <w:r w:rsidRPr="00622571">
        <w:rPr>
          <w:rFonts w:ascii="Segoe UI" w:hAnsi="Segoe UI" w:cs="Segoe UI"/>
          <w:b w:val="0"/>
          <w:bCs/>
          <w:color w:val="FFFFFF"/>
          <w:kern w:val="0"/>
          <w:sz w:val="36"/>
          <w:szCs w:val="36"/>
        </w:rPr>
        <w:t xml:space="preserve">Chapter </w:t>
      </w:r>
      <w:r w:rsidR="00A03A72">
        <w:rPr>
          <w:rFonts w:ascii="Segoe UI" w:hAnsi="Segoe UI" w:cs="Segoe UI"/>
          <w:b w:val="0"/>
          <w:bCs/>
          <w:color w:val="FFFFFF"/>
          <w:kern w:val="0"/>
          <w:sz w:val="36"/>
          <w:szCs w:val="36"/>
        </w:rPr>
        <w:t>4</w:t>
      </w:r>
      <w:r w:rsidRPr="00622571">
        <w:rPr>
          <w:rFonts w:ascii="Segoe UI" w:hAnsi="Segoe UI" w:cs="Segoe UI"/>
          <w:b w:val="0"/>
          <w:bCs/>
          <w:color w:val="808080"/>
          <w:kern w:val="0"/>
          <w:sz w:val="36"/>
          <w:szCs w:val="36"/>
        </w:rPr>
        <w:t xml:space="preserve">   </w:t>
      </w:r>
      <w:r>
        <w:rPr>
          <w:rFonts w:ascii="Segoe UI" w:hAnsi="Segoe UI" w:cs="Segoe UI"/>
          <w:b w:val="0"/>
          <w:bCs/>
          <w:color w:val="808080"/>
          <w:kern w:val="0"/>
          <w:sz w:val="36"/>
          <w:szCs w:val="36"/>
        </w:rPr>
        <w:t xml:space="preserve">  </w:t>
      </w:r>
      <w:r>
        <w:rPr>
          <w:rFonts w:ascii="Segoe UI" w:hAnsi="Segoe UI" w:cs="Segoe UI" w:hint="eastAsia"/>
          <w:b w:val="0"/>
          <w:bCs/>
          <w:color w:val="808080"/>
          <w:kern w:val="0"/>
          <w:sz w:val="36"/>
          <w:szCs w:val="36"/>
        </w:rPr>
        <w:t>Port</w:t>
      </w:r>
      <w:bookmarkEnd w:id="100"/>
      <w:bookmarkEnd w:id="101"/>
      <w:bookmarkEnd w:id="102"/>
      <w:bookmarkEnd w:id="126"/>
    </w:p>
    <w:p w14:paraId="57DC9491" w14:textId="77777777" w:rsidR="000F3AC4" w:rsidRDefault="000F3AC4" w:rsidP="000F3AC4">
      <w:pPr>
        <w:rPr>
          <w:rFonts w:ascii="Segoe UI" w:hAnsi="Segoe UI" w:cs="Segoe UI"/>
        </w:rPr>
      </w:pPr>
    </w:p>
    <w:p w14:paraId="443C6301" w14:textId="77777777" w:rsidR="000F3AC4" w:rsidRDefault="000F3AC4" w:rsidP="000F3AC4">
      <w:pPr>
        <w:rPr>
          <w:rFonts w:ascii="Segoe UI" w:hAnsi="Segoe UI" w:cs="Segoe UI"/>
        </w:rPr>
      </w:pP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5BAEFF85" w14:textId="77777777" w:rsidR="002F1074" w:rsidRDefault="00351E8E" w:rsidP="00351E8E">
      <w:pPr>
        <w:rPr>
          <w:rFonts w:ascii="Segoe UI" w:hAnsi="Segoe UI" w:cs="Segoe UI"/>
          <w:sz w:val="20"/>
        </w:rPr>
      </w:pPr>
      <w:r w:rsidRPr="008D75B4">
        <w:rPr>
          <w:rFonts w:ascii="Segoe UI" w:hAnsi="Segoe UI" w:cs="Segoe UI"/>
          <w:sz w:val="20"/>
        </w:rPr>
        <w:t>The section describes to configure the Port detail parameters of the switch. Others you could us</w:t>
      </w:r>
      <w:r>
        <w:rPr>
          <w:rFonts w:ascii="Segoe UI" w:hAnsi="Segoe UI" w:cs="Segoe UI"/>
          <w:sz w:val="20"/>
        </w:rPr>
        <w:t>e</w:t>
      </w:r>
      <w:r w:rsidRPr="008D75B4">
        <w:rPr>
          <w:rFonts w:ascii="Segoe UI" w:hAnsi="Segoe UI" w:cs="Segoe UI"/>
          <w:sz w:val="20"/>
        </w:rPr>
        <w:t xml:space="preserve"> the Port configure to enable or disable the Port of the switch. Monitor the ports content or status in the function</w:t>
      </w:r>
    </w:p>
    <w:p w14:paraId="638D6935" w14:textId="77777777" w:rsidR="000F3AC4" w:rsidRDefault="000F3AC4" w:rsidP="000F3AC4">
      <w:pPr>
        <w:rPr>
          <w:rFonts w:ascii="Segoe UI" w:hAnsi="Segoe UI" w:cs="Segoe UI"/>
          <w:sz w:val="20"/>
        </w:rPr>
      </w:pPr>
    </w:p>
    <w:p w14:paraId="4309F291" w14:textId="7BC5E108" w:rsidR="00881A7B" w:rsidRDefault="00A672E2" w:rsidP="00881A7B">
      <w:pPr>
        <w:jc w:val="center"/>
        <w:rPr>
          <w:rFonts w:ascii="Segoe UI" w:hAnsi="Segoe UI" w:cs="Segoe UI"/>
          <w:sz w:val="20"/>
        </w:rPr>
      </w:pPr>
      <w:r>
        <w:rPr>
          <w:rFonts w:ascii="Segoe UI" w:hAnsi="Segoe UI" w:cs="Segoe UI"/>
          <w:noProof/>
          <w:sz w:val="20"/>
        </w:rPr>
        <w:drawing>
          <wp:inline distT="0" distB="0" distL="0" distR="0" wp14:anchorId="3C4A02E2" wp14:editId="7156FC3F">
            <wp:extent cx="1819275" cy="161925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pic:nvPicPr>
                  <pic:blipFill>
                    <a:blip r:embed="rId53">
                      <a:extLst>
                        <a:ext uri="{28A0092B-C50C-407E-A947-70E740481C1C}">
                          <a14:useLocalDpi xmlns:a14="http://schemas.microsoft.com/office/drawing/2010/main" val="0"/>
                        </a:ext>
                      </a:extLst>
                    </a:blip>
                    <a:stretch>
                      <a:fillRect/>
                    </a:stretch>
                  </pic:blipFill>
                  <pic:spPr>
                    <a:xfrm>
                      <a:off x="0" y="0"/>
                      <a:ext cx="1819275" cy="1619250"/>
                    </a:xfrm>
                    <a:prstGeom prst="rect">
                      <a:avLst/>
                    </a:prstGeom>
                  </pic:spPr>
                </pic:pic>
              </a:graphicData>
            </a:graphic>
          </wp:inline>
        </w:drawing>
      </w:r>
    </w:p>
    <w:p w14:paraId="6FAB761F" w14:textId="61732506" w:rsidR="00881A7B" w:rsidRDefault="00881A7B"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Theme="minorEastAsia" w:hAnsi="Segoe UI" w:cs="Segoe UI"/>
          <w:b/>
          <w:bCs/>
          <w:color w:val="333333"/>
          <w:szCs w:val="18"/>
        </w:rPr>
        <w:t>1</w:t>
      </w:r>
      <w:r w:rsidR="00A03A72">
        <w:rPr>
          <w:rFonts w:ascii="Segoe UI" w:eastAsiaTheme="minorEastAsia" w:hAnsi="Segoe UI" w:cs="Segoe UI"/>
          <w:b/>
          <w:bCs/>
          <w:color w:val="333333"/>
          <w:szCs w:val="18"/>
        </w:rPr>
        <w:t>7</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 xml:space="preserve">Port </w:t>
      </w:r>
      <w:r w:rsidRPr="006F46D0">
        <w:rPr>
          <w:rFonts w:ascii="Segoe UI" w:eastAsia="MS PMincho" w:hAnsi="Segoe UI" w:cs="Segoe UI"/>
          <w:b/>
          <w:bCs/>
          <w:color w:val="333333"/>
          <w:szCs w:val="18"/>
        </w:rPr>
        <w:t>S</w:t>
      </w:r>
      <w:r>
        <w:rPr>
          <w:rFonts w:ascii="Segoe UI" w:eastAsiaTheme="minorEastAsia" w:hAnsi="Segoe UI" w:cs="Segoe UI" w:hint="eastAsia"/>
          <w:b/>
          <w:bCs/>
          <w:color w:val="333333"/>
          <w:szCs w:val="18"/>
        </w:rPr>
        <w:t>et</w:t>
      </w:r>
      <w:r w:rsidRPr="006F46D0">
        <w:rPr>
          <w:rFonts w:ascii="Segoe UI" w:eastAsia="MS PMincho" w:hAnsi="Segoe UI" w:cs="Segoe UI"/>
          <w:b/>
          <w:bCs/>
          <w:color w:val="333333"/>
          <w:szCs w:val="18"/>
        </w:rPr>
        <w:t>tin</w:t>
      </w:r>
      <w:r>
        <w:rPr>
          <w:rFonts w:ascii="Segoe UI" w:eastAsiaTheme="minorEastAsia" w:hAnsi="Segoe UI" w:cs="Segoe UI" w:hint="eastAsia"/>
          <w:b/>
          <w:bCs/>
          <w:color w:val="333333"/>
          <w:szCs w:val="18"/>
        </w:rPr>
        <w:t>g</w:t>
      </w:r>
    </w:p>
    <w:p w14:paraId="1FDF6E1D" w14:textId="00652A21" w:rsidR="00351E8E" w:rsidRPr="008D4079" w:rsidRDefault="00DC28FB" w:rsidP="00351E8E">
      <w:pPr>
        <w:pStyle w:val="20"/>
        <w:rPr>
          <w:rStyle w:val="2ndTitleforManualChar"/>
          <w:rFonts w:ascii="Segoe UI" w:hAnsi="Segoe UI" w:cs="Segoe UI"/>
          <w:sz w:val="24"/>
        </w:rPr>
      </w:pPr>
      <w:bookmarkStart w:id="127" w:name="_Toc106697490"/>
      <w:r>
        <w:rPr>
          <w:rStyle w:val="2ndTitleforManualChar"/>
          <w:rFonts w:ascii="Segoe UI" w:hAnsi="Segoe UI" w:cs="Segoe UI"/>
          <w:bCs w:val="0"/>
          <w:sz w:val="24"/>
        </w:rPr>
        <w:t>4</w:t>
      </w:r>
      <w:r w:rsidR="00351E8E" w:rsidRPr="008D4079">
        <w:rPr>
          <w:rStyle w:val="2ndTitleforManualChar"/>
          <w:rFonts w:ascii="Segoe UI" w:hAnsi="Segoe UI" w:cs="Segoe UI"/>
          <w:bCs w:val="0"/>
          <w:sz w:val="24"/>
        </w:rPr>
        <w:t xml:space="preserve">-1 </w:t>
      </w:r>
      <w:r w:rsidR="00351E8E" w:rsidRPr="008D4079">
        <w:rPr>
          <w:rStyle w:val="4rdTitleforManualChar3"/>
          <w:rFonts w:ascii="Segoe UI" w:hAnsi="Segoe UI" w:cs="Segoe UI" w:hint="eastAsia"/>
          <w:i w:val="0"/>
          <w:sz w:val="24"/>
          <w:szCs w:val="24"/>
        </w:rPr>
        <w:t>Port Setting</w:t>
      </w:r>
      <w:bookmarkEnd w:id="127"/>
    </w:p>
    <w:p w14:paraId="599002E9" w14:textId="77777777" w:rsidR="00335AAE" w:rsidRDefault="00335AAE" w:rsidP="00BB31BD">
      <w:pPr>
        <w:pStyle w:val="ContentforManualChar"/>
        <w:spacing w:beforeLines="50" w:before="120" w:afterLines="50" w:after="120"/>
        <w:ind w:left="720"/>
        <w:jc w:val="both"/>
        <w:rPr>
          <w:rFonts w:ascii="Segoe UI" w:hAnsi="Segoe UI" w:cs="Segoe UI"/>
          <w:sz w:val="20"/>
        </w:rPr>
      </w:pPr>
    </w:p>
    <w:p w14:paraId="04CC7D37" w14:textId="77777777" w:rsidR="00351E8E" w:rsidRDefault="00351E8E"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This page displays current port configuration. Ports can also be configured here.</w:t>
      </w:r>
    </w:p>
    <w:p w14:paraId="33EC4EEB" w14:textId="77777777" w:rsidR="00335AAE" w:rsidRPr="008D75B4" w:rsidRDefault="00335AAE" w:rsidP="00BB31BD">
      <w:pPr>
        <w:pStyle w:val="ContentforManualChar"/>
        <w:spacing w:beforeLines="50" w:before="120" w:afterLines="50" w:after="120"/>
        <w:ind w:left="720"/>
        <w:jc w:val="both"/>
        <w:rPr>
          <w:rFonts w:ascii="Segoe UI" w:hAnsi="Segoe UI" w:cs="Segoe UI"/>
          <w:sz w:val="20"/>
        </w:rPr>
      </w:pPr>
    </w:p>
    <w:p w14:paraId="0B9C6018" w14:textId="77777777" w:rsidR="00351E8E" w:rsidRPr="008D75B4" w:rsidRDefault="009705A2"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091F4094" w14:textId="77777777" w:rsidR="00351E8E" w:rsidRPr="008D75B4" w:rsidRDefault="00351E8E" w:rsidP="00351E8E">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To configure a Current Port Configuration in the web interface:</w:t>
      </w:r>
    </w:p>
    <w:p w14:paraId="0EFD28AA" w14:textId="77777777" w:rsidR="00351E8E" w:rsidRDefault="00351E8E" w:rsidP="00BB31BD">
      <w:pPr>
        <w:pStyle w:val="ContentforManualChar"/>
        <w:numPr>
          <w:ilvl w:val="0"/>
          <w:numId w:val="21"/>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sz w:val="20"/>
        </w:rPr>
        <w:t xml:space="preserve">Port </w:t>
      </w:r>
      <w:r>
        <w:rPr>
          <w:rFonts w:ascii="Segoe UI" w:hAnsi="Segoe UI" w:cs="Segoe UI" w:hint="eastAsia"/>
          <w:sz w:val="20"/>
        </w:rPr>
        <w:t xml:space="preserve">-&gt; </w:t>
      </w:r>
      <w:r>
        <w:rPr>
          <w:rFonts w:ascii="Segoe UI" w:hAnsi="Segoe UI" w:cs="Segoe UI"/>
          <w:sz w:val="20"/>
        </w:rPr>
        <w:t>Port</w:t>
      </w:r>
      <w:r w:rsidRPr="001E3BE9">
        <w:rPr>
          <w:rFonts w:ascii="Segoe UI" w:hAnsi="Segoe UI" w:cs="Segoe UI"/>
          <w:sz w:val="20"/>
        </w:rPr>
        <w:t xml:space="preserve"> </w:t>
      </w:r>
      <w:r>
        <w:rPr>
          <w:rFonts w:ascii="Segoe UI" w:hAnsi="Segoe UI" w:cs="Segoe UI" w:hint="eastAsia"/>
          <w:sz w:val="20"/>
        </w:rPr>
        <w:t>Setting</w:t>
      </w:r>
      <w:r>
        <w:rPr>
          <w:rFonts w:ascii="Segoe UI" w:hAnsi="Segoe UI" w:cs="Segoe UI"/>
          <w:sz w:val="20"/>
        </w:rPr>
        <w:t>.</w:t>
      </w:r>
    </w:p>
    <w:p w14:paraId="210DAC65" w14:textId="77777777" w:rsidR="00351E8E" w:rsidRPr="001D37DD" w:rsidRDefault="00A51E57" w:rsidP="00BB31BD">
      <w:pPr>
        <w:pStyle w:val="ContentforManualChar"/>
        <w:numPr>
          <w:ilvl w:val="0"/>
          <w:numId w:val="21"/>
        </w:numPr>
        <w:spacing w:beforeLines="50" w:before="120" w:afterLines="50" w:after="120"/>
        <w:jc w:val="both"/>
        <w:rPr>
          <w:rFonts w:ascii="Segoe UI" w:hAnsi="Segoe UI" w:cs="Segoe UI"/>
          <w:sz w:val="20"/>
        </w:rPr>
      </w:pPr>
      <w:r>
        <w:rPr>
          <w:rFonts w:ascii="Segoe UI" w:hAnsi="Segoe UI" w:cs="Segoe UI" w:hint="eastAsia"/>
          <w:sz w:val="20"/>
        </w:rPr>
        <w:t xml:space="preserve">Click the port number which you want </w:t>
      </w:r>
      <w:r w:rsidR="00351E8E" w:rsidRPr="001D37DD">
        <w:rPr>
          <w:rFonts w:ascii="Segoe UI" w:hAnsi="Segoe UI" w:cs="Segoe UI"/>
          <w:sz w:val="20"/>
        </w:rPr>
        <w:t>t</w:t>
      </w:r>
      <w:r>
        <w:rPr>
          <w:rFonts w:ascii="Segoe UI" w:hAnsi="Segoe UI" w:cs="Segoe UI" w:hint="eastAsia"/>
          <w:sz w:val="20"/>
        </w:rPr>
        <w:t>o</w:t>
      </w:r>
      <w:r w:rsidR="00351E8E" w:rsidRPr="001D37DD">
        <w:rPr>
          <w:rFonts w:ascii="Segoe UI" w:hAnsi="Segoe UI" w:cs="Segoe UI"/>
          <w:sz w:val="20"/>
        </w:rPr>
        <w:t xml:space="preserve"> </w:t>
      </w:r>
      <w:r>
        <w:rPr>
          <w:rFonts w:ascii="Segoe UI" w:hAnsi="Segoe UI" w:cs="Segoe UI" w:hint="eastAsia"/>
          <w:sz w:val="20"/>
        </w:rPr>
        <w:t>configure</w:t>
      </w:r>
      <w:r w:rsidR="00351E8E" w:rsidRPr="001D37DD">
        <w:rPr>
          <w:rFonts w:ascii="Segoe UI" w:hAnsi="Segoe UI" w:cs="Segoe UI"/>
          <w:sz w:val="20"/>
        </w:rPr>
        <w:t>.</w:t>
      </w:r>
      <w:r w:rsidR="001E1D96">
        <w:rPr>
          <w:rFonts w:ascii="Segoe UI" w:hAnsi="Segoe UI" w:cs="Segoe UI" w:hint="eastAsia"/>
          <w:sz w:val="20"/>
        </w:rPr>
        <w:t xml:space="preserve"> (For example: </w:t>
      </w:r>
      <w:r w:rsidR="009705A2">
        <w:rPr>
          <w:rFonts w:ascii="Segoe UI" w:hAnsi="Segoe UI" w:cs="Segoe UI" w:hint="eastAsia"/>
          <w:sz w:val="20"/>
        </w:rPr>
        <w:t>P</w:t>
      </w:r>
      <w:r w:rsidR="001E1D96">
        <w:rPr>
          <w:rFonts w:ascii="Segoe UI" w:hAnsi="Segoe UI" w:cs="Segoe UI" w:hint="eastAsia"/>
          <w:sz w:val="20"/>
        </w:rPr>
        <w:t>ort 9)</w:t>
      </w:r>
    </w:p>
    <w:p w14:paraId="249B5FBB" w14:textId="77777777" w:rsidR="001E1D96" w:rsidRDefault="00351E8E" w:rsidP="00BB31BD">
      <w:pPr>
        <w:pStyle w:val="ContentforManualChar"/>
        <w:numPr>
          <w:ilvl w:val="0"/>
          <w:numId w:val="21"/>
        </w:numPr>
        <w:spacing w:beforeLines="50" w:before="120" w:afterLines="50" w:after="120"/>
        <w:jc w:val="both"/>
        <w:rPr>
          <w:rFonts w:ascii="Segoe UI" w:hAnsi="Segoe UI" w:cs="Segoe UI"/>
          <w:sz w:val="20"/>
        </w:rPr>
      </w:pPr>
      <w:r w:rsidRPr="008D75B4">
        <w:rPr>
          <w:rFonts w:ascii="Segoe UI" w:hAnsi="Segoe UI" w:cs="Segoe UI"/>
          <w:sz w:val="20"/>
        </w:rPr>
        <w:t xml:space="preserve">Click </w:t>
      </w:r>
      <w:r w:rsidR="00A51E57">
        <w:rPr>
          <w:rFonts w:ascii="Segoe UI" w:hAnsi="Segoe UI" w:cs="Segoe UI" w:hint="eastAsia"/>
          <w:sz w:val="20"/>
        </w:rPr>
        <w:t>Edit</w:t>
      </w:r>
      <w:r w:rsidR="001E1D96">
        <w:rPr>
          <w:rFonts w:ascii="Segoe UI" w:hAnsi="Segoe UI" w:cs="Segoe UI" w:hint="eastAsia"/>
          <w:sz w:val="20"/>
        </w:rPr>
        <w:t>.</w:t>
      </w:r>
    </w:p>
    <w:p w14:paraId="77B455E2" w14:textId="77777777" w:rsidR="00351E8E" w:rsidRDefault="004F6FB3" w:rsidP="00BB31BD">
      <w:pPr>
        <w:pStyle w:val="ContentforManualChar"/>
        <w:numPr>
          <w:ilvl w:val="0"/>
          <w:numId w:val="21"/>
        </w:numPr>
        <w:spacing w:beforeLines="50" w:before="120" w:afterLines="50" w:after="120"/>
        <w:jc w:val="both"/>
        <w:rPr>
          <w:rFonts w:ascii="Segoe UI" w:hAnsi="Segoe UI" w:cs="Segoe UI"/>
          <w:sz w:val="20"/>
        </w:rPr>
      </w:pPr>
      <w:r>
        <w:rPr>
          <w:rFonts w:ascii="Segoe UI" w:hAnsi="Segoe UI" w:cs="Segoe UI" w:hint="eastAsia"/>
          <w:sz w:val="20"/>
        </w:rPr>
        <w:t>Specify the parameters you want to configure.</w:t>
      </w:r>
    </w:p>
    <w:p w14:paraId="5C4FADD8" w14:textId="77777777" w:rsidR="004F6FB3" w:rsidRPr="008D75B4" w:rsidRDefault="004F6FB3" w:rsidP="00BB31BD">
      <w:pPr>
        <w:pStyle w:val="ContentforManualChar"/>
        <w:numPr>
          <w:ilvl w:val="0"/>
          <w:numId w:val="21"/>
        </w:numPr>
        <w:spacing w:beforeLines="50" w:before="120" w:afterLines="50" w:after="120"/>
        <w:jc w:val="both"/>
        <w:rPr>
          <w:rFonts w:ascii="Segoe UI" w:hAnsi="Segoe UI" w:cs="Segoe UI"/>
          <w:sz w:val="20"/>
        </w:rPr>
      </w:pPr>
      <w:r>
        <w:rPr>
          <w:rFonts w:ascii="Segoe UI" w:hAnsi="Segoe UI" w:cs="Segoe UI" w:hint="eastAsia"/>
          <w:sz w:val="20"/>
        </w:rPr>
        <w:t>Click Apply.</w:t>
      </w:r>
    </w:p>
    <w:p w14:paraId="77CD234A" w14:textId="6172CA7D" w:rsidR="004467BE" w:rsidRDefault="00D7211B"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lastRenderedPageBreak/>
        <w:drawing>
          <wp:inline distT="0" distB="0" distL="0" distR="0" wp14:anchorId="0BCF0E55" wp14:editId="1DF29255">
            <wp:extent cx="5732145" cy="2832100"/>
            <wp:effectExtent l="0" t="0" r="0" b="0"/>
            <wp:docPr id="42" name="圖片 42"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descr="一張含有 桌 的圖片&#10;&#10;自動產生的描述"/>
                    <pic:cNvPicPr/>
                  </pic:nvPicPr>
                  <pic:blipFill>
                    <a:blip r:embed="rId54">
                      <a:extLst>
                        <a:ext uri="{28A0092B-C50C-407E-A947-70E740481C1C}">
                          <a14:useLocalDpi xmlns:a14="http://schemas.microsoft.com/office/drawing/2010/main" val="0"/>
                        </a:ext>
                      </a:extLst>
                    </a:blip>
                    <a:stretch>
                      <a:fillRect/>
                    </a:stretch>
                  </pic:blipFill>
                  <pic:spPr>
                    <a:xfrm>
                      <a:off x="0" y="0"/>
                      <a:ext cx="5732145" cy="2832100"/>
                    </a:xfrm>
                    <a:prstGeom prst="rect">
                      <a:avLst/>
                    </a:prstGeom>
                  </pic:spPr>
                </pic:pic>
              </a:graphicData>
            </a:graphic>
          </wp:inline>
        </w:drawing>
      </w:r>
    </w:p>
    <w:p w14:paraId="13CFB656" w14:textId="7836A9D1" w:rsidR="00351E8E" w:rsidRDefault="00351E8E"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1</w:t>
      </w:r>
      <w:r w:rsidR="00F75422">
        <w:rPr>
          <w:rFonts w:ascii="Segoe UI" w:eastAsia="MS PMincho" w:hAnsi="Segoe UI" w:cs="Segoe UI"/>
          <w:b/>
          <w:bCs/>
          <w:color w:val="333333"/>
          <w:szCs w:val="18"/>
        </w:rPr>
        <w:t>8</w:t>
      </w:r>
      <w:r w:rsidRPr="00104DAE">
        <w:rPr>
          <w:rFonts w:ascii="Segoe UI" w:eastAsia="MS PMincho" w:hAnsi="Segoe UI" w:cs="Segoe UI"/>
          <w:b/>
          <w:bCs/>
          <w:color w:val="333333"/>
          <w:szCs w:val="18"/>
        </w:rPr>
        <w:t xml:space="preserve">: </w:t>
      </w:r>
      <w:r w:rsidR="004467BE">
        <w:rPr>
          <w:rFonts w:ascii="Segoe UI" w:eastAsiaTheme="minorEastAsia" w:hAnsi="Segoe UI" w:cs="Segoe UI" w:hint="eastAsia"/>
          <w:b/>
          <w:bCs/>
          <w:color w:val="333333"/>
          <w:szCs w:val="18"/>
        </w:rPr>
        <w:t xml:space="preserve">Port </w:t>
      </w:r>
      <w:r w:rsidRPr="006F46D0">
        <w:rPr>
          <w:rFonts w:ascii="Segoe UI" w:eastAsia="MS PMincho" w:hAnsi="Segoe UI" w:cs="Segoe UI"/>
          <w:b/>
          <w:bCs/>
          <w:color w:val="333333"/>
          <w:szCs w:val="18"/>
        </w:rPr>
        <w:t>S</w:t>
      </w:r>
      <w:r w:rsidR="004467BE">
        <w:rPr>
          <w:rFonts w:ascii="Segoe UI" w:eastAsiaTheme="minorEastAsia" w:hAnsi="Segoe UI" w:cs="Segoe UI" w:hint="eastAsia"/>
          <w:b/>
          <w:bCs/>
          <w:color w:val="333333"/>
          <w:szCs w:val="18"/>
        </w:rPr>
        <w:t>et</w:t>
      </w:r>
      <w:r w:rsidRPr="006F46D0">
        <w:rPr>
          <w:rFonts w:ascii="Segoe UI" w:eastAsia="MS PMincho" w:hAnsi="Segoe UI" w:cs="Segoe UI"/>
          <w:b/>
          <w:bCs/>
          <w:color w:val="333333"/>
          <w:szCs w:val="18"/>
        </w:rPr>
        <w:t>tin</w:t>
      </w:r>
      <w:r w:rsidR="004467BE">
        <w:rPr>
          <w:rFonts w:ascii="Segoe UI" w:eastAsiaTheme="minorEastAsia" w:hAnsi="Segoe UI" w:cs="Segoe UI" w:hint="eastAsia"/>
          <w:b/>
          <w:bCs/>
          <w:color w:val="333333"/>
          <w:szCs w:val="18"/>
        </w:rPr>
        <w:t>g</w:t>
      </w:r>
    </w:p>
    <w:p w14:paraId="74934E01" w14:textId="77777777" w:rsidR="00B30A93" w:rsidRDefault="00B30A93" w:rsidP="00B30A93">
      <w:pPr>
        <w:rPr>
          <w:rFonts w:ascii="Segoe UI" w:hAnsi="Segoe UI" w:cs="Segoe UI"/>
          <w:sz w:val="20"/>
        </w:rPr>
      </w:pPr>
    </w:p>
    <w:p w14:paraId="52247705" w14:textId="61974F49" w:rsidR="00B30A93" w:rsidRPr="008D75B4" w:rsidRDefault="00F75422" w:rsidP="00B30A93">
      <w:pPr>
        <w:pStyle w:val="20"/>
        <w:rPr>
          <w:rStyle w:val="2ndTitleforManualChar"/>
          <w:rFonts w:ascii="Segoe UI" w:hAnsi="Segoe UI" w:cs="Segoe UI"/>
        </w:rPr>
      </w:pPr>
      <w:bookmarkStart w:id="128" w:name="_Toc106697491"/>
      <w:r>
        <w:rPr>
          <w:rStyle w:val="2ndTitleforManualChar"/>
          <w:rFonts w:ascii="Segoe UI" w:hAnsi="Segoe UI" w:cs="Segoe UI"/>
          <w:bCs w:val="0"/>
          <w:sz w:val="24"/>
        </w:rPr>
        <w:t>4</w:t>
      </w:r>
      <w:r w:rsidR="00B30A93" w:rsidRPr="008D75B4">
        <w:rPr>
          <w:rStyle w:val="2ndTitleforManualChar"/>
          <w:rFonts w:ascii="Segoe UI" w:hAnsi="Segoe UI" w:cs="Segoe UI"/>
          <w:bCs w:val="0"/>
          <w:sz w:val="24"/>
        </w:rPr>
        <w:t>-</w:t>
      </w:r>
      <w:r w:rsidR="00B30A93">
        <w:rPr>
          <w:rStyle w:val="2ndTitleforManualChar"/>
          <w:rFonts w:ascii="Segoe UI" w:hAnsi="Segoe UI" w:cs="Segoe UI" w:hint="eastAsia"/>
          <w:bCs w:val="0"/>
          <w:sz w:val="24"/>
        </w:rPr>
        <w:t>2</w:t>
      </w:r>
      <w:r w:rsidR="00B30A93" w:rsidRPr="008D75B4">
        <w:rPr>
          <w:rStyle w:val="2ndTitleforManualChar"/>
          <w:rFonts w:ascii="Segoe UI" w:hAnsi="Segoe UI" w:cs="Segoe UI"/>
          <w:bCs w:val="0"/>
          <w:sz w:val="24"/>
        </w:rPr>
        <w:t xml:space="preserve"> </w:t>
      </w:r>
      <w:r w:rsidR="00B30A93">
        <w:rPr>
          <w:rStyle w:val="4rdTitleforManualChar3"/>
          <w:rFonts w:ascii="Segoe UI" w:hAnsi="Segoe UI" w:cs="Segoe UI" w:hint="eastAsia"/>
          <w:i w:val="0"/>
        </w:rPr>
        <w:t>Link Aggregation</w:t>
      </w:r>
      <w:bookmarkEnd w:id="128"/>
    </w:p>
    <w:p w14:paraId="5BF6E1FE" w14:textId="77777777" w:rsidR="00B30A93" w:rsidRDefault="00B30A93" w:rsidP="00BB31BD">
      <w:pPr>
        <w:pStyle w:val="ContentforManualChar"/>
        <w:spacing w:beforeLines="50" w:before="120" w:afterLines="50" w:after="120"/>
        <w:ind w:left="720"/>
        <w:jc w:val="both"/>
        <w:rPr>
          <w:rFonts w:ascii="Segoe UI" w:hAnsi="Segoe UI" w:cs="Segoe UI"/>
          <w:sz w:val="20"/>
        </w:rPr>
      </w:pPr>
    </w:p>
    <w:p w14:paraId="2948ABAF" w14:textId="77777777" w:rsidR="00B30A93" w:rsidRDefault="00B30A93"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sidR="003F4CF6">
        <w:rPr>
          <w:rFonts w:ascii="Segoe UI" w:hAnsi="Segoe UI" w:cs="Segoe UI" w:hint="eastAsia"/>
          <w:sz w:val="20"/>
        </w:rPr>
        <w:t>is</w:t>
      </w:r>
      <w:r w:rsidR="00C93105">
        <w:rPr>
          <w:rFonts w:ascii="Segoe UI" w:hAnsi="Segoe UI" w:cs="Segoe UI" w:hint="eastAsia"/>
          <w:sz w:val="20"/>
        </w:rPr>
        <w:t xml:space="preserve"> used</w:t>
      </w:r>
      <w:r w:rsidR="003F4CF6">
        <w:rPr>
          <w:rFonts w:ascii="Segoe UI" w:hAnsi="Segoe UI" w:cs="Segoe UI" w:hint="eastAsia"/>
          <w:sz w:val="20"/>
        </w:rPr>
        <w:t xml:space="preserve"> to configure</w:t>
      </w:r>
      <w:r w:rsidRPr="008D75B4">
        <w:rPr>
          <w:rFonts w:ascii="Segoe UI" w:hAnsi="Segoe UI" w:cs="Segoe UI"/>
          <w:sz w:val="20"/>
        </w:rPr>
        <w:t xml:space="preserve"> port</w:t>
      </w:r>
      <w:r w:rsidR="003F4CF6">
        <w:rPr>
          <w:rFonts w:ascii="Segoe UI" w:hAnsi="Segoe UI" w:cs="Segoe UI" w:hint="eastAsia"/>
          <w:sz w:val="20"/>
        </w:rPr>
        <w:t>'s LACP</w:t>
      </w:r>
      <w:r w:rsidRPr="008D75B4">
        <w:rPr>
          <w:rFonts w:ascii="Segoe UI" w:hAnsi="Segoe UI" w:cs="Segoe UI"/>
          <w:sz w:val="20"/>
        </w:rPr>
        <w:t>.</w:t>
      </w:r>
    </w:p>
    <w:p w14:paraId="63EF2D51" w14:textId="77777777" w:rsidR="009705A2" w:rsidRPr="008D75B4" w:rsidRDefault="009705A2" w:rsidP="00BB31BD">
      <w:pPr>
        <w:pStyle w:val="ContentforManualChar"/>
        <w:spacing w:beforeLines="50" w:before="120" w:afterLines="50" w:after="120"/>
        <w:ind w:left="720"/>
        <w:jc w:val="both"/>
        <w:rPr>
          <w:rFonts w:ascii="Segoe UI" w:hAnsi="Segoe UI" w:cs="Segoe UI"/>
          <w:sz w:val="20"/>
        </w:rPr>
      </w:pPr>
    </w:p>
    <w:p w14:paraId="69AA66F9" w14:textId="77777777" w:rsidR="00B30A93" w:rsidRPr="008D75B4" w:rsidRDefault="00B30A93" w:rsidP="00BB31BD">
      <w:pPr>
        <w:pStyle w:val="ContentforManualChar"/>
        <w:spacing w:beforeLines="50" w:before="120" w:afterLines="50" w:after="120"/>
        <w:ind w:leftChars="200" w:left="480"/>
        <w:jc w:val="both"/>
        <w:rPr>
          <w:rFonts w:ascii="Segoe UI" w:hAnsi="Segoe UI" w:cs="Segoe UI"/>
          <w:b/>
          <w:iCs/>
          <w:sz w:val="22"/>
          <w:szCs w:val="22"/>
        </w:rPr>
      </w:pPr>
      <w:r w:rsidRPr="008D75B4">
        <w:rPr>
          <w:rFonts w:ascii="Segoe UI" w:hAnsi="Segoe UI" w:cs="Segoe UI"/>
          <w:b/>
          <w:iCs/>
          <w:sz w:val="22"/>
          <w:szCs w:val="22"/>
        </w:rPr>
        <w:t xml:space="preserve">Web Interface </w:t>
      </w:r>
    </w:p>
    <w:p w14:paraId="493D4389" w14:textId="77777777" w:rsidR="00B30A93" w:rsidRPr="008D75B4" w:rsidRDefault="00B30A93" w:rsidP="00B30A93">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To configure a Current Port</w:t>
      </w:r>
      <w:r w:rsidR="003F4CF6">
        <w:rPr>
          <w:rFonts w:ascii="Segoe UI" w:hAnsi="Segoe UI" w:cs="Segoe UI" w:hint="eastAsia"/>
          <w:color w:val="000000"/>
          <w:sz w:val="20"/>
        </w:rPr>
        <w:t>'s</w:t>
      </w:r>
      <w:r w:rsidRPr="008D75B4">
        <w:rPr>
          <w:rFonts w:ascii="Segoe UI" w:hAnsi="Segoe UI" w:cs="Segoe UI"/>
          <w:color w:val="000000"/>
          <w:sz w:val="20"/>
        </w:rPr>
        <w:t xml:space="preserve"> </w:t>
      </w:r>
      <w:r w:rsidR="003F4CF6">
        <w:rPr>
          <w:rFonts w:ascii="Segoe UI" w:hAnsi="Segoe UI" w:cs="Segoe UI" w:hint="eastAsia"/>
          <w:color w:val="000000"/>
          <w:sz w:val="20"/>
        </w:rPr>
        <w:t>LACP</w:t>
      </w:r>
      <w:r w:rsidRPr="008D75B4">
        <w:rPr>
          <w:rFonts w:ascii="Segoe UI" w:hAnsi="Segoe UI" w:cs="Segoe UI"/>
          <w:color w:val="000000"/>
          <w:sz w:val="20"/>
        </w:rPr>
        <w:t xml:space="preserve"> in the web interface:</w:t>
      </w:r>
    </w:p>
    <w:p w14:paraId="4E54B9E2" w14:textId="77777777" w:rsidR="00B30A93" w:rsidRDefault="00B30A93" w:rsidP="00C57CDB">
      <w:pPr>
        <w:pStyle w:val="ContentforManualChar"/>
        <w:numPr>
          <w:ilvl w:val="0"/>
          <w:numId w:val="29"/>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sz w:val="20"/>
        </w:rPr>
        <w:t xml:space="preserve">Port </w:t>
      </w:r>
      <w:r>
        <w:rPr>
          <w:rFonts w:ascii="Segoe UI" w:hAnsi="Segoe UI" w:cs="Segoe UI" w:hint="eastAsia"/>
          <w:sz w:val="20"/>
        </w:rPr>
        <w:t xml:space="preserve">-&gt; </w:t>
      </w:r>
      <w:r w:rsidR="003F4CF6">
        <w:rPr>
          <w:rFonts w:ascii="Segoe UI" w:hAnsi="Segoe UI" w:cs="Segoe UI" w:hint="eastAsia"/>
          <w:sz w:val="20"/>
        </w:rPr>
        <w:t>Link Aggregation</w:t>
      </w:r>
      <w:r>
        <w:rPr>
          <w:rFonts w:ascii="Segoe UI" w:hAnsi="Segoe UI" w:cs="Segoe UI"/>
          <w:sz w:val="20"/>
        </w:rPr>
        <w:t>.</w:t>
      </w:r>
    </w:p>
    <w:p w14:paraId="236BE826" w14:textId="77777777" w:rsidR="00B30A93" w:rsidRPr="001D37DD" w:rsidRDefault="003F4CF6" w:rsidP="00C57CDB">
      <w:pPr>
        <w:pStyle w:val="ContentforManualChar"/>
        <w:numPr>
          <w:ilvl w:val="0"/>
          <w:numId w:val="29"/>
        </w:numPr>
        <w:spacing w:beforeLines="50" w:before="120" w:afterLines="50" w:after="120"/>
        <w:jc w:val="both"/>
        <w:rPr>
          <w:rFonts w:ascii="Segoe UI" w:hAnsi="Segoe UI" w:cs="Segoe UI"/>
          <w:sz w:val="20"/>
        </w:rPr>
      </w:pPr>
      <w:r>
        <w:rPr>
          <w:rFonts w:ascii="Segoe UI" w:hAnsi="Segoe UI" w:cs="Segoe UI" w:hint="eastAsia"/>
          <w:sz w:val="20"/>
        </w:rPr>
        <w:t xml:space="preserve">Specify Link Aggregation Group and </w:t>
      </w:r>
      <w:r w:rsidR="00B30A93">
        <w:rPr>
          <w:rFonts w:ascii="Segoe UI" w:hAnsi="Segoe UI" w:cs="Segoe UI" w:hint="eastAsia"/>
          <w:sz w:val="20"/>
        </w:rPr>
        <w:t>the port</w:t>
      </w:r>
      <w:r>
        <w:rPr>
          <w:rFonts w:ascii="Segoe UI" w:hAnsi="Segoe UI" w:cs="Segoe UI" w:hint="eastAsia"/>
          <w:sz w:val="20"/>
        </w:rPr>
        <w:t>'s</w:t>
      </w:r>
      <w:r w:rsidR="00B30A93">
        <w:rPr>
          <w:rFonts w:ascii="Segoe UI" w:hAnsi="Segoe UI" w:cs="Segoe UI" w:hint="eastAsia"/>
          <w:sz w:val="20"/>
        </w:rPr>
        <w:t xml:space="preserve"> </w:t>
      </w:r>
      <w:r>
        <w:rPr>
          <w:rFonts w:ascii="Segoe UI" w:hAnsi="Segoe UI" w:cs="Segoe UI" w:hint="eastAsia"/>
          <w:sz w:val="20"/>
        </w:rPr>
        <w:t>LACP</w:t>
      </w:r>
      <w:r w:rsidR="00B30A93">
        <w:rPr>
          <w:rFonts w:ascii="Segoe UI" w:hAnsi="Segoe UI" w:cs="Segoe UI" w:hint="eastAsia"/>
          <w:sz w:val="20"/>
        </w:rPr>
        <w:t xml:space="preserve"> </w:t>
      </w:r>
      <w:r>
        <w:rPr>
          <w:rFonts w:ascii="Segoe UI" w:hAnsi="Segoe UI" w:cs="Segoe UI" w:hint="eastAsia"/>
          <w:sz w:val="20"/>
        </w:rPr>
        <w:t xml:space="preserve">method </w:t>
      </w:r>
      <w:r w:rsidR="00B30A93">
        <w:rPr>
          <w:rFonts w:ascii="Segoe UI" w:hAnsi="Segoe UI" w:cs="Segoe UI" w:hint="eastAsia"/>
          <w:sz w:val="20"/>
        </w:rPr>
        <w:t xml:space="preserve">you want </w:t>
      </w:r>
      <w:r w:rsidR="00B30A93" w:rsidRPr="001D37DD">
        <w:rPr>
          <w:rFonts w:ascii="Segoe UI" w:hAnsi="Segoe UI" w:cs="Segoe UI"/>
          <w:sz w:val="20"/>
        </w:rPr>
        <w:t>t</w:t>
      </w:r>
      <w:r w:rsidR="00B30A93">
        <w:rPr>
          <w:rFonts w:ascii="Segoe UI" w:hAnsi="Segoe UI" w:cs="Segoe UI" w:hint="eastAsia"/>
          <w:sz w:val="20"/>
        </w:rPr>
        <w:t>o</w:t>
      </w:r>
      <w:r w:rsidR="00B30A93" w:rsidRPr="001D37DD">
        <w:rPr>
          <w:rFonts w:ascii="Segoe UI" w:hAnsi="Segoe UI" w:cs="Segoe UI"/>
          <w:sz w:val="20"/>
        </w:rPr>
        <w:t xml:space="preserve"> </w:t>
      </w:r>
      <w:r w:rsidR="00B30A93">
        <w:rPr>
          <w:rFonts w:ascii="Segoe UI" w:hAnsi="Segoe UI" w:cs="Segoe UI" w:hint="eastAsia"/>
          <w:sz w:val="20"/>
        </w:rPr>
        <w:t>configure</w:t>
      </w:r>
      <w:r w:rsidR="00B30A93" w:rsidRPr="001D37DD">
        <w:rPr>
          <w:rFonts w:ascii="Segoe UI" w:hAnsi="Segoe UI" w:cs="Segoe UI"/>
          <w:sz w:val="20"/>
        </w:rPr>
        <w:t>.</w:t>
      </w:r>
      <w:r w:rsidR="00B30A93">
        <w:rPr>
          <w:rFonts w:ascii="Segoe UI" w:hAnsi="Segoe UI" w:cs="Segoe UI" w:hint="eastAsia"/>
          <w:sz w:val="20"/>
        </w:rPr>
        <w:t xml:space="preserve"> (For example: </w:t>
      </w:r>
      <w:r w:rsidR="00E11B2E">
        <w:rPr>
          <w:rFonts w:ascii="Segoe UI" w:hAnsi="Segoe UI" w:cs="Segoe UI" w:hint="eastAsia"/>
          <w:sz w:val="20"/>
        </w:rPr>
        <w:t>P</w:t>
      </w:r>
      <w:r w:rsidR="00B30A93">
        <w:rPr>
          <w:rFonts w:ascii="Segoe UI" w:hAnsi="Segoe UI" w:cs="Segoe UI" w:hint="eastAsia"/>
          <w:sz w:val="20"/>
        </w:rPr>
        <w:t>ort 9)</w:t>
      </w:r>
    </w:p>
    <w:p w14:paraId="7DB5B37F" w14:textId="77777777" w:rsidR="00B30A93" w:rsidRPr="008D75B4" w:rsidRDefault="00B30A93" w:rsidP="00C57CDB">
      <w:pPr>
        <w:pStyle w:val="ContentforManualChar"/>
        <w:numPr>
          <w:ilvl w:val="0"/>
          <w:numId w:val="29"/>
        </w:numPr>
        <w:spacing w:beforeLines="50" w:before="120" w:afterLines="50" w:after="120"/>
        <w:jc w:val="both"/>
        <w:rPr>
          <w:rFonts w:ascii="Segoe UI" w:hAnsi="Segoe UI" w:cs="Segoe UI"/>
          <w:sz w:val="20"/>
        </w:rPr>
      </w:pPr>
      <w:r>
        <w:rPr>
          <w:rFonts w:ascii="Segoe UI" w:hAnsi="Segoe UI" w:cs="Segoe UI" w:hint="eastAsia"/>
          <w:sz w:val="20"/>
        </w:rPr>
        <w:t>Click Apply.</w:t>
      </w:r>
    </w:p>
    <w:p w14:paraId="3EB40A18" w14:textId="002C109E" w:rsidR="00B30A93" w:rsidRDefault="00A11FDE"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35861B39" wp14:editId="499C8C8B">
            <wp:extent cx="5732145" cy="2860675"/>
            <wp:effectExtent l="0" t="0" r="0" b="0"/>
            <wp:docPr id="45" name="圖片 4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descr="一張含有 桌 的圖片&#10;&#10;自動產生的描述"/>
                    <pic:cNvPicPr/>
                  </pic:nvPicPr>
                  <pic:blipFill>
                    <a:blip r:embed="rId55">
                      <a:extLst>
                        <a:ext uri="{28A0092B-C50C-407E-A947-70E740481C1C}">
                          <a14:useLocalDpi xmlns:a14="http://schemas.microsoft.com/office/drawing/2010/main" val="0"/>
                        </a:ext>
                      </a:extLst>
                    </a:blip>
                    <a:stretch>
                      <a:fillRect/>
                    </a:stretch>
                  </pic:blipFill>
                  <pic:spPr>
                    <a:xfrm>
                      <a:off x="0" y="0"/>
                      <a:ext cx="5732145" cy="2860675"/>
                    </a:xfrm>
                    <a:prstGeom prst="rect">
                      <a:avLst/>
                    </a:prstGeom>
                  </pic:spPr>
                </pic:pic>
              </a:graphicData>
            </a:graphic>
          </wp:inline>
        </w:drawing>
      </w:r>
    </w:p>
    <w:p w14:paraId="1BF41768" w14:textId="0C481DE7" w:rsidR="00B30A93" w:rsidRDefault="00B30A93"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F75422">
        <w:rPr>
          <w:rFonts w:ascii="Segoe UI" w:eastAsia="MS PMincho" w:hAnsi="Segoe UI" w:cs="Segoe UI"/>
          <w:b/>
          <w:bCs/>
          <w:color w:val="333333"/>
          <w:szCs w:val="18"/>
        </w:rPr>
        <w:t>19</w:t>
      </w:r>
      <w:r w:rsidRPr="00104DAE">
        <w:rPr>
          <w:rFonts w:ascii="Segoe UI" w:eastAsia="MS PMincho" w:hAnsi="Segoe UI" w:cs="Segoe UI"/>
          <w:b/>
          <w:bCs/>
          <w:color w:val="333333"/>
          <w:szCs w:val="18"/>
        </w:rPr>
        <w:t xml:space="preserve">: </w:t>
      </w:r>
      <w:r w:rsidR="00E3621D">
        <w:rPr>
          <w:rFonts w:ascii="Segoe UI" w:eastAsiaTheme="minorEastAsia" w:hAnsi="Segoe UI" w:cs="Segoe UI" w:hint="eastAsia"/>
          <w:b/>
          <w:bCs/>
          <w:color w:val="333333"/>
          <w:szCs w:val="18"/>
        </w:rPr>
        <w:t>Link Aggregation</w:t>
      </w:r>
    </w:p>
    <w:p w14:paraId="7E32BEB4" w14:textId="77777777" w:rsidR="00E3621D" w:rsidRPr="007658E6" w:rsidRDefault="00E3621D"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64217869" w14:textId="77777777" w:rsidR="00E3621D" w:rsidRDefault="000D008B"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lastRenderedPageBreak/>
        <w:t>Method</w:t>
      </w:r>
    </w:p>
    <w:p w14:paraId="73153998" w14:textId="11A5811F" w:rsidR="00E3621D" w:rsidRPr="00D3695A" w:rsidRDefault="00E3621D" w:rsidP="00BB31BD">
      <w:pPr>
        <w:spacing w:beforeLines="50" w:before="120" w:afterLines="50" w:after="120"/>
        <w:ind w:left="480"/>
        <w:jc w:val="both"/>
        <w:rPr>
          <w:rFonts w:ascii="Segoe UI" w:hAnsi="Segoe UI" w:cs="Segoe UI"/>
          <w:b/>
          <w:sz w:val="20"/>
        </w:rPr>
      </w:pPr>
      <w:r w:rsidRPr="00E427EA">
        <w:rPr>
          <w:rFonts w:ascii="Segoe UI" w:hAnsi="Segoe UI" w:cs="Segoe UI"/>
          <w:sz w:val="20"/>
        </w:rPr>
        <w:t>Current port</w:t>
      </w:r>
      <w:r w:rsidR="000D008B">
        <w:rPr>
          <w:rFonts w:ascii="Segoe UI" w:hAnsi="Segoe UI" w:cs="Segoe UI" w:hint="eastAsia"/>
          <w:sz w:val="20"/>
        </w:rPr>
        <w:t>'s</w:t>
      </w:r>
      <w:r w:rsidRPr="00E427EA">
        <w:rPr>
          <w:rFonts w:ascii="Segoe UI" w:hAnsi="Segoe UI" w:cs="Segoe UI"/>
          <w:sz w:val="20"/>
        </w:rPr>
        <w:t xml:space="preserve"> </w:t>
      </w:r>
      <w:r w:rsidR="000D008B">
        <w:rPr>
          <w:rFonts w:ascii="Segoe UI" w:hAnsi="Segoe UI" w:cs="Segoe UI" w:hint="eastAsia"/>
          <w:sz w:val="20"/>
        </w:rPr>
        <w:t>LACP method.(None/LACP</w:t>
      </w:r>
      <w:r w:rsidR="00975C0F">
        <w:rPr>
          <w:rFonts w:ascii="Segoe UI" w:hAnsi="Segoe UI" w:cs="Segoe UI"/>
          <w:sz w:val="20"/>
        </w:rPr>
        <w:t>/Static</w:t>
      </w:r>
      <w:r w:rsidR="000D008B">
        <w:rPr>
          <w:rFonts w:ascii="Segoe UI" w:hAnsi="Segoe UI" w:cs="Segoe UI" w:hint="eastAsia"/>
          <w:sz w:val="20"/>
        </w:rPr>
        <w:t>)</w:t>
      </w:r>
    </w:p>
    <w:p w14:paraId="104F7A2D" w14:textId="77777777" w:rsidR="00391B94" w:rsidRDefault="00391B94" w:rsidP="00391B94">
      <w:pPr>
        <w:rPr>
          <w:rFonts w:ascii="Segoe UI" w:hAnsi="Segoe UI" w:cs="Segoe UI"/>
          <w:sz w:val="20"/>
        </w:rPr>
      </w:pPr>
    </w:p>
    <w:p w14:paraId="540ED0DC" w14:textId="77777777" w:rsidR="009B57A1" w:rsidRDefault="009B57A1" w:rsidP="00391B94">
      <w:pPr>
        <w:rPr>
          <w:rFonts w:ascii="Segoe UI" w:hAnsi="Segoe UI" w:cs="Segoe UI"/>
          <w:sz w:val="20"/>
        </w:rPr>
      </w:pPr>
    </w:p>
    <w:p w14:paraId="576F70D2" w14:textId="77777777" w:rsidR="009B57A1" w:rsidRDefault="009B57A1" w:rsidP="00391B94">
      <w:pPr>
        <w:rPr>
          <w:rFonts w:ascii="Segoe UI" w:hAnsi="Segoe UI" w:cs="Segoe UI"/>
          <w:sz w:val="20"/>
        </w:rPr>
      </w:pPr>
    </w:p>
    <w:p w14:paraId="69480D84" w14:textId="08A1AC1D" w:rsidR="00391B94" w:rsidRPr="00332DF1" w:rsidRDefault="00F75422" w:rsidP="00391B94">
      <w:pPr>
        <w:pStyle w:val="20"/>
        <w:rPr>
          <w:rStyle w:val="2ndTitleforManualChar"/>
          <w:rFonts w:ascii="Segoe UI" w:hAnsi="Segoe UI" w:cs="Segoe UI"/>
          <w:sz w:val="24"/>
        </w:rPr>
      </w:pPr>
      <w:bookmarkStart w:id="129" w:name="_Toc106697492"/>
      <w:r>
        <w:rPr>
          <w:rStyle w:val="2ndTitleforManualChar"/>
          <w:rFonts w:ascii="Segoe UI" w:hAnsi="Segoe UI" w:cs="Segoe UI"/>
          <w:bCs w:val="0"/>
          <w:sz w:val="24"/>
        </w:rPr>
        <w:t>4</w:t>
      </w:r>
      <w:r w:rsidR="00391B94" w:rsidRPr="00332DF1">
        <w:rPr>
          <w:rStyle w:val="2ndTitleforManualChar"/>
          <w:rFonts w:ascii="Segoe UI" w:hAnsi="Segoe UI" w:cs="Segoe UI"/>
          <w:bCs w:val="0"/>
          <w:sz w:val="24"/>
        </w:rPr>
        <w:t>-</w:t>
      </w:r>
      <w:r w:rsidR="008E668C" w:rsidRPr="00332DF1">
        <w:rPr>
          <w:rStyle w:val="2ndTitleforManualChar"/>
          <w:rFonts w:ascii="Segoe UI" w:hAnsi="Segoe UI" w:cs="Segoe UI" w:hint="eastAsia"/>
          <w:bCs w:val="0"/>
          <w:sz w:val="24"/>
        </w:rPr>
        <w:t>3</w:t>
      </w:r>
      <w:r w:rsidR="00391B94" w:rsidRPr="00332DF1">
        <w:rPr>
          <w:rStyle w:val="2ndTitleforManualChar"/>
          <w:rFonts w:ascii="Segoe UI" w:hAnsi="Segoe UI" w:cs="Segoe UI"/>
          <w:bCs w:val="0"/>
          <w:sz w:val="24"/>
        </w:rPr>
        <w:t xml:space="preserve"> </w:t>
      </w:r>
      <w:r w:rsidR="008E668C" w:rsidRPr="00332DF1">
        <w:rPr>
          <w:rStyle w:val="4rdTitleforManualChar3"/>
          <w:rFonts w:ascii="Segoe UI" w:hAnsi="Segoe UI" w:cs="Segoe UI"/>
          <w:i w:val="0"/>
          <w:sz w:val="24"/>
          <w:szCs w:val="24"/>
        </w:rPr>
        <w:t>Energy Efficient Ethernet</w:t>
      </w:r>
      <w:bookmarkEnd w:id="129"/>
    </w:p>
    <w:p w14:paraId="0C3B6A02" w14:textId="77777777" w:rsidR="00391B94" w:rsidRDefault="00391B94" w:rsidP="00BB31BD">
      <w:pPr>
        <w:pStyle w:val="ContentforManualChar"/>
        <w:spacing w:beforeLines="50" w:before="120" w:afterLines="50" w:after="120"/>
        <w:ind w:left="720"/>
        <w:jc w:val="both"/>
        <w:rPr>
          <w:rFonts w:ascii="Segoe UI" w:hAnsi="Segoe UI" w:cs="Segoe UI"/>
          <w:sz w:val="20"/>
        </w:rPr>
      </w:pPr>
    </w:p>
    <w:p w14:paraId="5E5E752A" w14:textId="77777777" w:rsidR="00391B94" w:rsidRDefault="00391B94"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sidR="00332DF1">
        <w:rPr>
          <w:rFonts w:ascii="Segoe UI" w:hAnsi="Segoe UI" w:cs="Segoe UI" w:hint="eastAsia"/>
          <w:sz w:val="20"/>
        </w:rPr>
        <w:t xml:space="preserve">is used to </w:t>
      </w:r>
      <w:r w:rsidR="0060513E">
        <w:rPr>
          <w:rFonts w:ascii="Segoe UI" w:hAnsi="Segoe UI" w:cs="Segoe UI" w:hint="eastAsia"/>
          <w:sz w:val="20"/>
        </w:rPr>
        <w:t xml:space="preserve">set </w:t>
      </w:r>
      <w:r w:rsidRPr="008D75B4">
        <w:rPr>
          <w:rFonts w:ascii="Segoe UI" w:hAnsi="Segoe UI" w:cs="Segoe UI"/>
          <w:sz w:val="20"/>
        </w:rPr>
        <w:t>current port</w:t>
      </w:r>
      <w:r w:rsidR="0060513E">
        <w:rPr>
          <w:rFonts w:ascii="Segoe UI" w:hAnsi="Segoe UI" w:cs="Segoe UI" w:hint="eastAsia"/>
          <w:sz w:val="20"/>
        </w:rPr>
        <w:t>s</w:t>
      </w:r>
      <w:r w:rsidR="000B7979">
        <w:rPr>
          <w:rFonts w:ascii="Segoe UI" w:hAnsi="Segoe UI" w:cs="Segoe UI" w:hint="eastAsia"/>
          <w:sz w:val="20"/>
        </w:rPr>
        <w:t>'</w:t>
      </w:r>
      <w:r w:rsidRPr="008D75B4">
        <w:rPr>
          <w:rFonts w:ascii="Segoe UI" w:hAnsi="Segoe UI" w:cs="Segoe UI"/>
          <w:sz w:val="20"/>
        </w:rPr>
        <w:t xml:space="preserve"> </w:t>
      </w:r>
      <w:r w:rsidR="0060513E">
        <w:rPr>
          <w:rFonts w:ascii="Segoe UI" w:hAnsi="Segoe UI" w:cs="Segoe UI" w:hint="eastAsia"/>
          <w:sz w:val="20"/>
        </w:rPr>
        <w:t>energy</w:t>
      </w:r>
      <w:r w:rsidR="0060513E" w:rsidRPr="008D75B4">
        <w:rPr>
          <w:rFonts w:ascii="Segoe UI" w:hAnsi="Segoe UI" w:cs="Segoe UI"/>
          <w:sz w:val="20"/>
        </w:rPr>
        <w:t xml:space="preserve"> </w:t>
      </w:r>
      <w:r w:rsidRPr="008D75B4">
        <w:rPr>
          <w:rFonts w:ascii="Segoe UI" w:hAnsi="Segoe UI" w:cs="Segoe UI"/>
          <w:sz w:val="20"/>
        </w:rPr>
        <w:t>configuration.</w:t>
      </w:r>
    </w:p>
    <w:p w14:paraId="68C1AD10" w14:textId="77777777" w:rsidR="009705A2" w:rsidRPr="008D75B4" w:rsidRDefault="009705A2" w:rsidP="00BB31BD">
      <w:pPr>
        <w:pStyle w:val="ContentforManualChar"/>
        <w:spacing w:beforeLines="50" w:before="120" w:afterLines="50" w:after="120"/>
        <w:ind w:left="720"/>
        <w:jc w:val="both"/>
        <w:rPr>
          <w:rFonts w:ascii="Segoe UI" w:hAnsi="Segoe UI" w:cs="Segoe UI"/>
          <w:sz w:val="20"/>
        </w:rPr>
      </w:pPr>
    </w:p>
    <w:p w14:paraId="691932B9" w14:textId="77777777" w:rsidR="00391B94" w:rsidRPr="008D75B4" w:rsidRDefault="009705A2"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06BBE357" w14:textId="77777777" w:rsidR="00391B94" w:rsidRPr="008D75B4" w:rsidRDefault="00391B94" w:rsidP="00391B94">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a Current Port </w:t>
      </w:r>
      <w:r w:rsidR="0060513E">
        <w:rPr>
          <w:rFonts w:ascii="Segoe UI" w:hAnsi="Segoe UI" w:cs="Segoe UI" w:hint="eastAsia"/>
          <w:color w:val="000000"/>
          <w:sz w:val="20"/>
        </w:rPr>
        <w:t xml:space="preserve">EEE </w:t>
      </w:r>
      <w:r w:rsidRPr="008D75B4">
        <w:rPr>
          <w:rFonts w:ascii="Segoe UI" w:hAnsi="Segoe UI" w:cs="Segoe UI"/>
          <w:color w:val="000000"/>
          <w:sz w:val="20"/>
        </w:rPr>
        <w:t>Configuration in the web interface:</w:t>
      </w:r>
    </w:p>
    <w:p w14:paraId="710D24F1" w14:textId="77777777" w:rsidR="00391B94" w:rsidRDefault="00391B94" w:rsidP="00C57CDB">
      <w:pPr>
        <w:pStyle w:val="ContentforManualChar"/>
        <w:numPr>
          <w:ilvl w:val="0"/>
          <w:numId w:val="30"/>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sz w:val="20"/>
        </w:rPr>
        <w:t xml:space="preserve">Port </w:t>
      </w:r>
      <w:r>
        <w:rPr>
          <w:rFonts w:ascii="Segoe UI" w:hAnsi="Segoe UI" w:cs="Segoe UI" w:hint="eastAsia"/>
          <w:sz w:val="20"/>
        </w:rPr>
        <w:t xml:space="preserve">-&gt; </w:t>
      </w:r>
      <w:r w:rsidR="0060513E">
        <w:rPr>
          <w:rFonts w:ascii="Segoe UI" w:hAnsi="Segoe UI" w:cs="Segoe UI" w:hint="eastAsia"/>
          <w:sz w:val="20"/>
        </w:rPr>
        <w:t>EEE</w:t>
      </w:r>
      <w:r>
        <w:rPr>
          <w:rFonts w:ascii="Segoe UI" w:hAnsi="Segoe UI" w:cs="Segoe UI"/>
          <w:sz w:val="20"/>
        </w:rPr>
        <w:t>.</w:t>
      </w:r>
    </w:p>
    <w:p w14:paraId="204F356D" w14:textId="77777777" w:rsidR="00391B94" w:rsidRDefault="00391B94" w:rsidP="00C57CDB">
      <w:pPr>
        <w:pStyle w:val="ContentforManualChar"/>
        <w:numPr>
          <w:ilvl w:val="0"/>
          <w:numId w:val="30"/>
        </w:numPr>
        <w:spacing w:beforeLines="50" w:before="120" w:afterLines="50" w:after="120"/>
        <w:jc w:val="both"/>
        <w:rPr>
          <w:rFonts w:ascii="Segoe UI" w:hAnsi="Segoe UI" w:cs="Segoe UI"/>
          <w:sz w:val="20"/>
        </w:rPr>
      </w:pPr>
      <w:r>
        <w:rPr>
          <w:rFonts w:ascii="Segoe UI" w:hAnsi="Segoe UI" w:cs="Segoe UI" w:hint="eastAsia"/>
          <w:sz w:val="20"/>
        </w:rPr>
        <w:t>Specify the parameters you want to configure.</w:t>
      </w:r>
    </w:p>
    <w:p w14:paraId="19C16473" w14:textId="77777777" w:rsidR="00391B94" w:rsidRPr="008D75B4" w:rsidRDefault="00391B94" w:rsidP="00C57CDB">
      <w:pPr>
        <w:pStyle w:val="ContentforManualChar"/>
        <w:numPr>
          <w:ilvl w:val="0"/>
          <w:numId w:val="30"/>
        </w:numPr>
        <w:spacing w:beforeLines="50" w:before="120" w:afterLines="50" w:after="120"/>
        <w:jc w:val="both"/>
        <w:rPr>
          <w:rFonts w:ascii="Segoe UI" w:hAnsi="Segoe UI" w:cs="Segoe UI"/>
          <w:sz w:val="20"/>
        </w:rPr>
      </w:pPr>
      <w:r>
        <w:rPr>
          <w:rFonts w:ascii="Segoe UI" w:hAnsi="Segoe UI" w:cs="Segoe UI" w:hint="eastAsia"/>
          <w:sz w:val="20"/>
        </w:rPr>
        <w:t>Click Apply.</w:t>
      </w:r>
    </w:p>
    <w:p w14:paraId="2B375F0E" w14:textId="49B91601" w:rsidR="00A14AAD" w:rsidRDefault="00CE6AD8"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5C8E0F6F" wp14:editId="5AB697B3">
            <wp:extent cx="5732145" cy="2813685"/>
            <wp:effectExtent l="0" t="0" r="0" b="0"/>
            <wp:docPr id="46" name="圖片 46"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descr="一張含有 桌 的圖片&#10;&#10;自動產生的描述"/>
                    <pic:cNvPicPr/>
                  </pic:nvPicPr>
                  <pic:blipFill>
                    <a:blip r:embed="rId56">
                      <a:extLst>
                        <a:ext uri="{28A0092B-C50C-407E-A947-70E740481C1C}">
                          <a14:useLocalDpi xmlns:a14="http://schemas.microsoft.com/office/drawing/2010/main" val="0"/>
                        </a:ext>
                      </a:extLst>
                    </a:blip>
                    <a:stretch>
                      <a:fillRect/>
                    </a:stretch>
                  </pic:blipFill>
                  <pic:spPr>
                    <a:xfrm>
                      <a:off x="0" y="0"/>
                      <a:ext cx="5732145" cy="2813685"/>
                    </a:xfrm>
                    <a:prstGeom prst="rect">
                      <a:avLst/>
                    </a:prstGeom>
                  </pic:spPr>
                </pic:pic>
              </a:graphicData>
            </a:graphic>
          </wp:inline>
        </w:drawing>
      </w:r>
    </w:p>
    <w:p w14:paraId="0646564F" w14:textId="6FFE00BB" w:rsidR="00391B94" w:rsidRDefault="00391B94"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2</w:t>
      </w:r>
      <w:r w:rsidR="00F75422">
        <w:rPr>
          <w:rFonts w:ascii="Segoe UI" w:eastAsia="MS PMincho" w:hAnsi="Segoe UI" w:cs="Segoe UI"/>
          <w:b/>
          <w:bCs/>
          <w:color w:val="333333"/>
          <w:szCs w:val="18"/>
        </w:rPr>
        <w:t>0</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Link Aggregation</w:t>
      </w:r>
    </w:p>
    <w:p w14:paraId="5369CD58" w14:textId="77777777" w:rsidR="00881A7B" w:rsidRDefault="00881A7B" w:rsidP="00BB31BD">
      <w:pPr>
        <w:pStyle w:val="ContentforManualChar"/>
        <w:spacing w:beforeLines="50" w:before="120" w:afterLines="50" w:after="120"/>
        <w:jc w:val="center"/>
        <w:rPr>
          <w:rFonts w:ascii="Segoe UI" w:eastAsiaTheme="minorEastAsia" w:hAnsi="Segoe UI" w:cs="Segoe UI"/>
          <w:b/>
          <w:bCs/>
          <w:color w:val="333333"/>
          <w:szCs w:val="18"/>
        </w:rPr>
      </w:pPr>
    </w:p>
    <w:p w14:paraId="1CF78F19" w14:textId="77777777" w:rsidR="00391B94" w:rsidRPr="007658E6" w:rsidRDefault="00391B94"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60397BA9" w14:textId="55EC8277" w:rsidR="00391B94" w:rsidRDefault="00CE6AD8"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Configure</w:t>
      </w:r>
    </w:p>
    <w:p w14:paraId="1849EA79" w14:textId="77777777" w:rsidR="00391B94" w:rsidRPr="00D3695A" w:rsidRDefault="005362B2"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To </w:t>
      </w:r>
      <w:r w:rsidR="00391B94">
        <w:rPr>
          <w:rFonts w:ascii="Segoe UI" w:hAnsi="Segoe UI" w:cs="Segoe UI" w:hint="eastAsia"/>
          <w:sz w:val="20"/>
        </w:rPr>
        <w:t>enable/disable</w:t>
      </w:r>
      <w:r>
        <w:rPr>
          <w:rFonts w:ascii="Segoe UI" w:hAnsi="Segoe UI" w:cs="Segoe UI" w:hint="eastAsia"/>
          <w:sz w:val="20"/>
        </w:rPr>
        <w:t xml:space="preserve"> EEE function</w:t>
      </w:r>
    </w:p>
    <w:p w14:paraId="66B4E2E5" w14:textId="5D1CC839" w:rsidR="00391B94" w:rsidRDefault="00391B94" w:rsidP="00391B94">
      <w:pPr>
        <w:rPr>
          <w:rFonts w:ascii="Segoe UI" w:hAnsi="Segoe UI" w:cs="Segoe UI"/>
          <w:sz w:val="20"/>
        </w:rPr>
      </w:pPr>
    </w:p>
    <w:p w14:paraId="343A29EB" w14:textId="77777777" w:rsidR="002003F3" w:rsidRDefault="002003F3" w:rsidP="00391B94">
      <w:pPr>
        <w:rPr>
          <w:rFonts w:ascii="Segoe UI" w:hAnsi="Segoe UI" w:cs="Segoe UI"/>
          <w:sz w:val="20"/>
        </w:rPr>
      </w:pPr>
    </w:p>
    <w:p w14:paraId="44715B36" w14:textId="77777777" w:rsidR="009B57A1" w:rsidRPr="005362B2" w:rsidRDefault="009B57A1" w:rsidP="00391B94">
      <w:pPr>
        <w:rPr>
          <w:rFonts w:ascii="Segoe UI" w:hAnsi="Segoe UI" w:cs="Segoe UI"/>
          <w:sz w:val="20"/>
        </w:rPr>
      </w:pPr>
    </w:p>
    <w:p w14:paraId="4BC4EF4C" w14:textId="04485EAB" w:rsidR="00391B94" w:rsidRPr="00D20710" w:rsidRDefault="00F75422" w:rsidP="00391B94">
      <w:pPr>
        <w:pStyle w:val="20"/>
        <w:rPr>
          <w:rStyle w:val="2ndTitleforManualChar"/>
          <w:rFonts w:ascii="Segoe UI" w:hAnsi="Segoe UI" w:cs="Segoe UI"/>
          <w:sz w:val="24"/>
        </w:rPr>
      </w:pPr>
      <w:bookmarkStart w:id="130" w:name="_Toc106697493"/>
      <w:r>
        <w:rPr>
          <w:rStyle w:val="2ndTitleforManualChar"/>
          <w:rFonts w:ascii="Segoe UI" w:hAnsi="Segoe UI" w:cs="Segoe UI"/>
          <w:bCs w:val="0"/>
          <w:sz w:val="24"/>
        </w:rPr>
        <w:t>4</w:t>
      </w:r>
      <w:r w:rsidR="00391B94" w:rsidRPr="00D20710">
        <w:rPr>
          <w:rStyle w:val="2ndTitleforManualChar"/>
          <w:rFonts w:ascii="Segoe UI" w:hAnsi="Segoe UI" w:cs="Segoe UI"/>
          <w:bCs w:val="0"/>
          <w:sz w:val="24"/>
        </w:rPr>
        <w:t>-</w:t>
      </w:r>
      <w:r w:rsidR="00A14AAD" w:rsidRPr="00D20710">
        <w:rPr>
          <w:rStyle w:val="2ndTitleforManualChar"/>
          <w:rFonts w:ascii="Segoe UI" w:hAnsi="Segoe UI" w:cs="Segoe UI" w:hint="eastAsia"/>
          <w:bCs w:val="0"/>
          <w:sz w:val="24"/>
        </w:rPr>
        <w:t>4</w:t>
      </w:r>
      <w:r w:rsidR="00391B94" w:rsidRPr="00D20710">
        <w:rPr>
          <w:rStyle w:val="2ndTitleforManualChar"/>
          <w:rFonts w:ascii="Segoe UI" w:hAnsi="Segoe UI" w:cs="Segoe UI"/>
          <w:bCs w:val="0"/>
          <w:sz w:val="24"/>
        </w:rPr>
        <w:t xml:space="preserve"> </w:t>
      </w:r>
      <w:r w:rsidR="00A14AAD" w:rsidRPr="00D20710">
        <w:rPr>
          <w:rStyle w:val="4rdTitleforManualChar3"/>
          <w:rFonts w:ascii="Segoe UI" w:hAnsi="Segoe UI" w:cs="Segoe UI" w:hint="eastAsia"/>
          <w:i w:val="0"/>
          <w:sz w:val="24"/>
          <w:szCs w:val="24"/>
        </w:rPr>
        <w:t>Jumbo</w:t>
      </w:r>
      <w:r w:rsidR="00391B94" w:rsidRPr="00D20710">
        <w:rPr>
          <w:rStyle w:val="4rdTitleforManualChar3"/>
          <w:rFonts w:ascii="Segoe UI" w:hAnsi="Segoe UI" w:cs="Segoe UI" w:hint="eastAsia"/>
          <w:i w:val="0"/>
          <w:sz w:val="24"/>
          <w:szCs w:val="24"/>
        </w:rPr>
        <w:t xml:space="preserve"> </w:t>
      </w:r>
      <w:r w:rsidR="00A14AAD" w:rsidRPr="00D20710">
        <w:rPr>
          <w:rStyle w:val="4rdTitleforManualChar3"/>
          <w:rFonts w:ascii="Segoe UI" w:hAnsi="Segoe UI" w:cs="Segoe UI" w:hint="eastAsia"/>
          <w:i w:val="0"/>
          <w:sz w:val="24"/>
          <w:szCs w:val="24"/>
        </w:rPr>
        <w:t>Frame</w:t>
      </w:r>
      <w:bookmarkEnd w:id="130"/>
    </w:p>
    <w:p w14:paraId="5D1D17CA" w14:textId="77777777" w:rsidR="00391B94" w:rsidRDefault="00391B94" w:rsidP="00BB31BD">
      <w:pPr>
        <w:pStyle w:val="ContentforManualChar"/>
        <w:spacing w:beforeLines="50" w:before="120" w:afterLines="50" w:after="120"/>
        <w:ind w:left="720"/>
        <w:jc w:val="both"/>
        <w:rPr>
          <w:rFonts w:ascii="Segoe UI" w:hAnsi="Segoe UI" w:cs="Segoe UI"/>
          <w:sz w:val="20"/>
        </w:rPr>
      </w:pPr>
    </w:p>
    <w:p w14:paraId="402690C7" w14:textId="77777777" w:rsidR="00391B94" w:rsidRDefault="00391B94"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sidR="00AF1E43">
        <w:rPr>
          <w:rFonts w:ascii="Segoe UI" w:hAnsi="Segoe UI" w:cs="Segoe UI" w:hint="eastAsia"/>
          <w:sz w:val="20"/>
        </w:rPr>
        <w:t xml:space="preserve">is used to </w:t>
      </w:r>
      <w:r w:rsidR="0025309D">
        <w:rPr>
          <w:rFonts w:ascii="Segoe UI" w:hAnsi="Segoe UI" w:cs="Segoe UI" w:hint="eastAsia"/>
          <w:sz w:val="20"/>
        </w:rPr>
        <w:t>set jumbo frame</w:t>
      </w:r>
      <w:r w:rsidR="00614A59">
        <w:rPr>
          <w:rFonts w:ascii="Segoe UI" w:hAnsi="Segoe UI" w:cs="Segoe UI" w:hint="eastAsia"/>
          <w:sz w:val="20"/>
        </w:rPr>
        <w:t xml:space="preserve"> function</w:t>
      </w:r>
      <w:r w:rsidR="0025309D">
        <w:rPr>
          <w:rFonts w:ascii="Segoe UI" w:hAnsi="Segoe UI" w:cs="Segoe UI" w:hint="eastAsia"/>
          <w:sz w:val="20"/>
        </w:rPr>
        <w:t>.</w:t>
      </w:r>
    </w:p>
    <w:p w14:paraId="228CE774" w14:textId="77777777" w:rsidR="009705A2" w:rsidRPr="008D75B4" w:rsidRDefault="009705A2" w:rsidP="00BB31BD">
      <w:pPr>
        <w:pStyle w:val="ContentforManualChar"/>
        <w:spacing w:beforeLines="50" w:before="120" w:afterLines="50" w:after="120"/>
        <w:ind w:left="720"/>
        <w:jc w:val="both"/>
        <w:rPr>
          <w:rFonts w:ascii="Segoe UI" w:hAnsi="Segoe UI" w:cs="Segoe UI"/>
          <w:sz w:val="20"/>
        </w:rPr>
      </w:pPr>
    </w:p>
    <w:p w14:paraId="129819B8" w14:textId="77777777" w:rsidR="00391B94" w:rsidRPr="008D75B4" w:rsidRDefault="00391B94" w:rsidP="00BB31BD">
      <w:pPr>
        <w:pStyle w:val="ContentforManualChar"/>
        <w:spacing w:beforeLines="50" w:before="120" w:afterLines="50" w:after="120"/>
        <w:ind w:leftChars="200" w:left="480"/>
        <w:jc w:val="both"/>
        <w:rPr>
          <w:rFonts w:ascii="Segoe UI" w:hAnsi="Segoe UI" w:cs="Segoe UI"/>
          <w:b/>
          <w:iCs/>
          <w:sz w:val="22"/>
          <w:szCs w:val="22"/>
        </w:rPr>
      </w:pPr>
      <w:r w:rsidRPr="008D75B4">
        <w:rPr>
          <w:rFonts w:ascii="Segoe UI" w:hAnsi="Segoe UI" w:cs="Segoe UI"/>
          <w:b/>
          <w:iCs/>
          <w:sz w:val="22"/>
          <w:szCs w:val="22"/>
        </w:rPr>
        <w:lastRenderedPageBreak/>
        <w:t xml:space="preserve">Web Interface </w:t>
      </w:r>
    </w:p>
    <w:p w14:paraId="701F73BE" w14:textId="77777777" w:rsidR="00391B94" w:rsidRPr="008D75B4" w:rsidRDefault="00391B94" w:rsidP="00391B94">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sidR="0025309D">
        <w:rPr>
          <w:rFonts w:ascii="Segoe UI" w:hAnsi="Segoe UI" w:cs="Segoe UI" w:hint="eastAsia"/>
          <w:color w:val="000000"/>
          <w:sz w:val="20"/>
        </w:rPr>
        <w:t>jumbo frame</w:t>
      </w:r>
      <w:r w:rsidRPr="008D75B4">
        <w:rPr>
          <w:rFonts w:ascii="Segoe UI" w:hAnsi="Segoe UI" w:cs="Segoe UI"/>
          <w:color w:val="000000"/>
          <w:sz w:val="20"/>
        </w:rPr>
        <w:t xml:space="preserve"> </w:t>
      </w:r>
      <w:r w:rsidR="00614A59">
        <w:rPr>
          <w:rFonts w:ascii="Segoe UI" w:hAnsi="Segoe UI" w:cs="Segoe UI" w:hint="eastAsia"/>
          <w:color w:val="000000"/>
          <w:sz w:val="20"/>
        </w:rPr>
        <w:t xml:space="preserve">function </w:t>
      </w:r>
      <w:r w:rsidRPr="008D75B4">
        <w:rPr>
          <w:rFonts w:ascii="Segoe UI" w:hAnsi="Segoe UI" w:cs="Segoe UI"/>
          <w:color w:val="000000"/>
          <w:sz w:val="20"/>
        </w:rPr>
        <w:t>in the web interface:</w:t>
      </w:r>
    </w:p>
    <w:p w14:paraId="01A8404E" w14:textId="77777777" w:rsidR="00391B94" w:rsidRDefault="00391B94" w:rsidP="00C57CDB">
      <w:pPr>
        <w:pStyle w:val="ContentforManualChar"/>
        <w:numPr>
          <w:ilvl w:val="0"/>
          <w:numId w:val="31"/>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sz w:val="20"/>
        </w:rPr>
        <w:t xml:space="preserve">Port </w:t>
      </w:r>
      <w:r>
        <w:rPr>
          <w:rFonts w:ascii="Segoe UI" w:hAnsi="Segoe UI" w:cs="Segoe UI" w:hint="eastAsia"/>
          <w:sz w:val="20"/>
        </w:rPr>
        <w:t xml:space="preserve">-&gt; </w:t>
      </w:r>
      <w:r w:rsidR="0025309D">
        <w:rPr>
          <w:rFonts w:ascii="Segoe UI" w:hAnsi="Segoe UI" w:cs="Segoe UI" w:hint="eastAsia"/>
          <w:sz w:val="20"/>
        </w:rPr>
        <w:t>Jumbo Frame</w:t>
      </w:r>
      <w:r>
        <w:rPr>
          <w:rFonts w:ascii="Segoe UI" w:hAnsi="Segoe UI" w:cs="Segoe UI"/>
          <w:sz w:val="20"/>
        </w:rPr>
        <w:t>.</w:t>
      </w:r>
    </w:p>
    <w:p w14:paraId="2EB7A29D" w14:textId="77777777" w:rsidR="00391B94" w:rsidRDefault="00391B94" w:rsidP="00C57CDB">
      <w:pPr>
        <w:pStyle w:val="ContentforManualChar"/>
        <w:numPr>
          <w:ilvl w:val="0"/>
          <w:numId w:val="31"/>
        </w:numPr>
        <w:spacing w:beforeLines="50" w:before="120" w:afterLines="50" w:after="120"/>
        <w:jc w:val="both"/>
        <w:rPr>
          <w:rFonts w:ascii="Segoe UI" w:hAnsi="Segoe UI" w:cs="Segoe UI"/>
          <w:sz w:val="20"/>
        </w:rPr>
      </w:pPr>
      <w:r>
        <w:rPr>
          <w:rFonts w:ascii="Segoe UI" w:hAnsi="Segoe UI" w:cs="Segoe UI" w:hint="eastAsia"/>
          <w:sz w:val="20"/>
        </w:rPr>
        <w:t>Specify the parameters you want to configure.</w:t>
      </w:r>
    </w:p>
    <w:p w14:paraId="55E6364E" w14:textId="77777777" w:rsidR="00391B94" w:rsidRPr="008D75B4" w:rsidRDefault="00391B94" w:rsidP="00C57CDB">
      <w:pPr>
        <w:pStyle w:val="ContentforManualChar"/>
        <w:numPr>
          <w:ilvl w:val="0"/>
          <w:numId w:val="31"/>
        </w:numPr>
        <w:spacing w:beforeLines="50" w:before="120" w:afterLines="50" w:after="120"/>
        <w:jc w:val="both"/>
        <w:rPr>
          <w:rFonts w:ascii="Segoe UI" w:hAnsi="Segoe UI" w:cs="Segoe UI"/>
          <w:sz w:val="20"/>
        </w:rPr>
      </w:pPr>
      <w:r>
        <w:rPr>
          <w:rFonts w:ascii="Segoe UI" w:hAnsi="Segoe UI" w:cs="Segoe UI" w:hint="eastAsia"/>
          <w:sz w:val="20"/>
        </w:rPr>
        <w:t>Click Apply.</w:t>
      </w:r>
    </w:p>
    <w:p w14:paraId="7BBE286F" w14:textId="62F0C250" w:rsidR="00865734" w:rsidRDefault="001D000C"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495B613C" wp14:editId="2166788B">
            <wp:extent cx="5732145" cy="1453515"/>
            <wp:effectExtent l="0" t="0" r="0" b="0"/>
            <wp:docPr id="47" name="圖片 4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一張含有 文字 的圖片&#10;&#10;自動產生的描述"/>
                    <pic:cNvPicPr/>
                  </pic:nvPicPr>
                  <pic:blipFill>
                    <a:blip r:embed="rId57">
                      <a:extLst>
                        <a:ext uri="{28A0092B-C50C-407E-A947-70E740481C1C}">
                          <a14:useLocalDpi xmlns:a14="http://schemas.microsoft.com/office/drawing/2010/main" val="0"/>
                        </a:ext>
                      </a:extLst>
                    </a:blip>
                    <a:stretch>
                      <a:fillRect/>
                    </a:stretch>
                  </pic:blipFill>
                  <pic:spPr>
                    <a:xfrm>
                      <a:off x="0" y="0"/>
                      <a:ext cx="5732145" cy="1453515"/>
                    </a:xfrm>
                    <a:prstGeom prst="rect">
                      <a:avLst/>
                    </a:prstGeom>
                  </pic:spPr>
                </pic:pic>
              </a:graphicData>
            </a:graphic>
          </wp:inline>
        </w:drawing>
      </w:r>
    </w:p>
    <w:p w14:paraId="4922279B" w14:textId="174015BC" w:rsidR="00391B94" w:rsidRDefault="00391B94"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Theme="minorEastAsia" w:hAnsi="Segoe UI" w:cs="Segoe UI"/>
          <w:b/>
          <w:bCs/>
          <w:color w:val="333333"/>
          <w:szCs w:val="18"/>
        </w:rPr>
        <w:t>2</w:t>
      </w:r>
      <w:r w:rsidR="00F75422">
        <w:rPr>
          <w:rFonts w:ascii="Segoe UI" w:eastAsiaTheme="minorEastAsia" w:hAnsi="Segoe UI" w:cs="Segoe UI"/>
          <w:b/>
          <w:bCs/>
          <w:color w:val="333333"/>
          <w:szCs w:val="18"/>
        </w:rPr>
        <w:t>1</w:t>
      </w:r>
      <w:r w:rsidRPr="00104DAE">
        <w:rPr>
          <w:rFonts w:ascii="Segoe UI" w:eastAsia="MS PMincho" w:hAnsi="Segoe UI" w:cs="Segoe UI"/>
          <w:b/>
          <w:bCs/>
          <w:color w:val="333333"/>
          <w:szCs w:val="18"/>
        </w:rPr>
        <w:t xml:space="preserve">: </w:t>
      </w:r>
      <w:r w:rsidR="00865734">
        <w:rPr>
          <w:rFonts w:ascii="Segoe UI" w:eastAsiaTheme="minorEastAsia" w:hAnsi="Segoe UI" w:cs="Segoe UI" w:hint="eastAsia"/>
          <w:b/>
          <w:bCs/>
          <w:color w:val="333333"/>
          <w:szCs w:val="18"/>
        </w:rPr>
        <w:t>Jumbo Frame</w:t>
      </w:r>
    </w:p>
    <w:p w14:paraId="3E5633C2" w14:textId="77777777" w:rsidR="00391B94" w:rsidRPr="007658E6" w:rsidRDefault="00391B94"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55B65054" w14:textId="292BAF47" w:rsidR="00391B94" w:rsidRPr="001D000C" w:rsidRDefault="00D20710" w:rsidP="001D000C">
      <w:pPr>
        <w:numPr>
          <w:ilvl w:val="0"/>
          <w:numId w:val="17"/>
        </w:numPr>
        <w:spacing w:beforeLines="50" w:before="120" w:afterLines="50" w:after="120"/>
        <w:jc w:val="both"/>
        <w:rPr>
          <w:rFonts w:ascii="Segoe UI" w:hAnsi="Segoe UI" w:cs="Segoe UI"/>
          <w:b/>
          <w:sz w:val="20"/>
        </w:rPr>
      </w:pPr>
      <w:r w:rsidRPr="001D000C">
        <w:rPr>
          <w:rFonts w:ascii="Segoe UI" w:hAnsi="Segoe UI" w:cs="Segoe UI" w:hint="eastAsia"/>
          <w:sz w:val="20"/>
        </w:rPr>
        <w:t xml:space="preserve">To </w:t>
      </w:r>
      <w:r w:rsidR="00391B94" w:rsidRPr="001D000C">
        <w:rPr>
          <w:rFonts w:ascii="Segoe UI" w:hAnsi="Segoe UI" w:cs="Segoe UI" w:hint="eastAsia"/>
          <w:sz w:val="20"/>
        </w:rPr>
        <w:t>enable/disable</w:t>
      </w:r>
      <w:r w:rsidRPr="001D000C">
        <w:rPr>
          <w:rFonts w:ascii="Segoe UI" w:hAnsi="Segoe UI" w:cs="Segoe UI" w:hint="eastAsia"/>
          <w:sz w:val="20"/>
        </w:rPr>
        <w:t xml:space="preserve"> jumbo frame function</w:t>
      </w:r>
      <w:r w:rsidR="00391B94" w:rsidRPr="001D000C">
        <w:rPr>
          <w:rFonts w:ascii="Segoe UI" w:hAnsi="Segoe UI" w:cs="Segoe UI" w:hint="eastAsia"/>
          <w:sz w:val="20"/>
        </w:rPr>
        <w:t>.</w:t>
      </w:r>
    </w:p>
    <w:p w14:paraId="4E348885" w14:textId="77777777" w:rsidR="00391B94" w:rsidRDefault="00391B94" w:rsidP="00391B94">
      <w:pPr>
        <w:rPr>
          <w:rFonts w:ascii="Segoe UI" w:hAnsi="Segoe UI" w:cs="Segoe UI"/>
          <w:sz w:val="20"/>
        </w:rPr>
      </w:pPr>
    </w:p>
    <w:p w14:paraId="506646A2" w14:textId="49981371" w:rsidR="00391B94" w:rsidRPr="008B1156" w:rsidRDefault="00F75422" w:rsidP="00391B94">
      <w:pPr>
        <w:pStyle w:val="20"/>
        <w:rPr>
          <w:rStyle w:val="2ndTitleforManualChar"/>
          <w:rFonts w:ascii="Segoe UI" w:hAnsi="Segoe UI" w:cs="Segoe UI"/>
          <w:sz w:val="24"/>
        </w:rPr>
      </w:pPr>
      <w:bookmarkStart w:id="131" w:name="_Toc106697494"/>
      <w:r>
        <w:rPr>
          <w:rStyle w:val="2ndTitleforManualChar"/>
          <w:rFonts w:ascii="Segoe UI" w:hAnsi="Segoe UI" w:cs="Segoe UI"/>
          <w:bCs w:val="0"/>
          <w:sz w:val="24"/>
        </w:rPr>
        <w:t>4</w:t>
      </w:r>
      <w:r w:rsidR="00391B94" w:rsidRPr="008B1156">
        <w:rPr>
          <w:rStyle w:val="2ndTitleforManualChar"/>
          <w:rFonts w:ascii="Segoe UI" w:hAnsi="Segoe UI" w:cs="Segoe UI"/>
          <w:bCs w:val="0"/>
          <w:sz w:val="24"/>
        </w:rPr>
        <w:t>-</w:t>
      </w:r>
      <w:r w:rsidR="00BD7AE3" w:rsidRPr="008B1156">
        <w:rPr>
          <w:rStyle w:val="2ndTitleforManualChar"/>
          <w:rFonts w:ascii="Segoe UI" w:hAnsi="Segoe UI" w:cs="Segoe UI" w:hint="eastAsia"/>
          <w:bCs w:val="0"/>
          <w:sz w:val="24"/>
        </w:rPr>
        <w:t>5</w:t>
      </w:r>
      <w:r w:rsidR="00391B94" w:rsidRPr="008B1156">
        <w:rPr>
          <w:rStyle w:val="2ndTitleforManualChar"/>
          <w:rFonts w:ascii="Segoe UI" w:hAnsi="Segoe UI" w:cs="Segoe UI"/>
          <w:bCs w:val="0"/>
          <w:sz w:val="24"/>
        </w:rPr>
        <w:t xml:space="preserve"> </w:t>
      </w:r>
      <w:r w:rsidR="00BD7AE3" w:rsidRPr="008B1156">
        <w:rPr>
          <w:rStyle w:val="4rdTitleforManualChar3"/>
          <w:rFonts w:ascii="Segoe UI" w:hAnsi="Segoe UI" w:cs="Segoe UI" w:hint="eastAsia"/>
          <w:i w:val="0"/>
          <w:sz w:val="24"/>
          <w:szCs w:val="24"/>
        </w:rPr>
        <w:t>Port Statistics</w:t>
      </w:r>
      <w:bookmarkEnd w:id="131"/>
    </w:p>
    <w:p w14:paraId="7EB09967" w14:textId="77777777" w:rsidR="00391B94" w:rsidRDefault="00391B94" w:rsidP="00BB31BD">
      <w:pPr>
        <w:pStyle w:val="ContentforManualChar"/>
        <w:spacing w:beforeLines="50" w:before="120" w:afterLines="50" w:after="120"/>
        <w:ind w:left="720"/>
        <w:jc w:val="both"/>
        <w:rPr>
          <w:rFonts w:ascii="Segoe UI" w:hAnsi="Segoe UI" w:cs="Segoe UI"/>
          <w:sz w:val="20"/>
        </w:rPr>
      </w:pPr>
    </w:p>
    <w:p w14:paraId="57F9FB7A" w14:textId="77777777" w:rsidR="00391B94" w:rsidRPr="00C75232" w:rsidRDefault="00DE290B" w:rsidP="00BB31BD">
      <w:pPr>
        <w:pStyle w:val="ContentforManualChar"/>
        <w:spacing w:beforeLines="50" w:before="120" w:afterLines="50" w:after="120"/>
        <w:ind w:left="720"/>
        <w:jc w:val="both"/>
        <w:rPr>
          <w:rFonts w:ascii="Segoe UI" w:hAnsi="Segoe UI" w:cs="Segoe UI"/>
          <w:sz w:val="20"/>
        </w:rPr>
      </w:pPr>
      <w:r w:rsidRPr="00C75232">
        <w:rPr>
          <w:rFonts w:ascii="Segoe UI" w:eastAsiaTheme="minorEastAsia" w:hAnsi="Segoe UI" w:cs="Segoe UI"/>
          <w:bCs/>
          <w:color w:val="333333"/>
          <w:sz w:val="20"/>
        </w:rPr>
        <w:t>The Port Statistics page displays port summary and status information.</w:t>
      </w:r>
      <w:r w:rsidR="00C75232" w:rsidRPr="00C75232">
        <w:rPr>
          <w:rFonts w:ascii="Segoe UI" w:eastAsiaTheme="minorEastAsia" w:hAnsi="Segoe UI" w:cs="Segoe UI"/>
          <w:bCs/>
          <w:color w:val="333333"/>
          <w:sz w:val="20"/>
        </w:rPr>
        <w:t xml:space="preserve"> This page displays standard counters on network tr</w:t>
      </w:r>
      <w:r w:rsidR="00C75232">
        <w:rPr>
          <w:rFonts w:ascii="Segoe UI" w:eastAsiaTheme="minorEastAsia" w:hAnsi="Segoe UI" w:cs="Segoe UI" w:hint="eastAsia"/>
          <w:bCs/>
          <w:color w:val="333333"/>
          <w:sz w:val="20"/>
        </w:rPr>
        <w:t>a</w:t>
      </w:r>
      <w:r w:rsidR="00C75232" w:rsidRPr="00C75232">
        <w:rPr>
          <w:rFonts w:ascii="Segoe UI" w:eastAsiaTheme="minorEastAsia" w:hAnsi="Cambria Math" w:cs="Segoe UI"/>
          <w:bCs/>
          <w:color w:val="333333"/>
          <w:sz w:val="20"/>
        </w:rPr>
        <w:t>ﬃ</w:t>
      </w:r>
      <w:r w:rsidR="00C75232" w:rsidRPr="00C75232">
        <w:rPr>
          <w:rFonts w:ascii="Segoe UI" w:eastAsiaTheme="minorEastAsia" w:hAnsi="Segoe UI" w:cs="Segoe UI"/>
          <w:bCs/>
          <w:color w:val="333333"/>
          <w:sz w:val="20"/>
        </w:rPr>
        <w:t>c fr</w:t>
      </w:r>
      <w:r w:rsidR="008B1156">
        <w:rPr>
          <w:rFonts w:ascii="Segoe UI" w:eastAsiaTheme="minorEastAsia" w:hAnsi="Segoe UI" w:cs="Segoe UI" w:hint="eastAsia"/>
          <w:bCs/>
          <w:color w:val="333333"/>
          <w:sz w:val="20"/>
        </w:rPr>
        <w:t>o</w:t>
      </w:r>
      <w:r w:rsidR="00881A7B">
        <w:rPr>
          <w:rFonts w:ascii="Segoe UI" w:eastAsiaTheme="minorEastAsia" w:hAnsi="Segoe UI" w:cs="Segoe UI"/>
          <w:bCs/>
          <w:color w:val="333333"/>
          <w:sz w:val="20"/>
        </w:rPr>
        <w:t>m the Interfaces</w:t>
      </w:r>
      <w:r w:rsidR="00C75232" w:rsidRPr="00C75232">
        <w:rPr>
          <w:rFonts w:ascii="Segoe UI" w:eastAsiaTheme="minorEastAsia" w:hAnsi="Segoe UI" w:cs="Segoe UI"/>
          <w:bCs/>
          <w:color w:val="333333"/>
          <w:sz w:val="20"/>
        </w:rPr>
        <w:t>. The port counters would be display in four groups individually.</w:t>
      </w:r>
    </w:p>
    <w:p w14:paraId="2C31694A" w14:textId="77777777" w:rsidR="00391B94" w:rsidRDefault="00391B94" w:rsidP="00BB31BD">
      <w:pPr>
        <w:pStyle w:val="ContentforManualChar"/>
        <w:spacing w:beforeLines="50" w:before="120" w:afterLines="50" w:after="120"/>
        <w:ind w:firstLineChars="250" w:firstLine="500"/>
        <w:jc w:val="both"/>
        <w:rPr>
          <w:rFonts w:ascii="Segoe UI" w:hAnsi="Segoe UI" w:cs="Segoe UI"/>
          <w:b/>
          <w:iCs/>
          <w:sz w:val="20"/>
        </w:rPr>
      </w:pPr>
    </w:p>
    <w:p w14:paraId="7EA0F9EC" w14:textId="77777777" w:rsidR="00391B94" w:rsidRPr="008D75B4" w:rsidRDefault="00B04525"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00A0BBDD" w14:textId="77777777" w:rsidR="00391B94" w:rsidRPr="008D75B4" w:rsidRDefault="00C75232" w:rsidP="00391B94">
      <w:pPr>
        <w:autoSpaceDE w:val="0"/>
        <w:autoSpaceDN w:val="0"/>
        <w:adjustRightInd w:val="0"/>
        <w:spacing w:before="61"/>
        <w:ind w:left="540" w:firstLine="180"/>
        <w:rPr>
          <w:rFonts w:ascii="Segoe UI" w:hAnsi="Segoe UI" w:cs="Segoe UI"/>
          <w:color w:val="000000"/>
          <w:sz w:val="20"/>
        </w:rPr>
      </w:pPr>
      <w:r w:rsidRPr="0020594D">
        <w:rPr>
          <w:rFonts w:ascii="Segoe UI" w:eastAsiaTheme="minorEastAsia" w:hAnsi="Segoe UI" w:cs="Segoe UI" w:hint="eastAsia"/>
          <w:bCs/>
          <w:color w:val="333333"/>
          <w:kern w:val="0"/>
          <w:sz w:val="18"/>
          <w:szCs w:val="18"/>
        </w:rPr>
        <w:t>To display Port Sta</w:t>
      </w:r>
      <w:r>
        <w:rPr>
          <w:rFonts w:ascii="Segoe UI" w:eastAsiaTheme="minorEastAsia" w:hAnsi="Segoe UI" w:cs="Segoe UI" w:hint="eastAsia"/>
          <w:bCs/>
          <w:color w:val="333333"/>
          <w:kern w:val="0"/>
          <w:sz w:val="18"/>
          <w:szCs w:val="18"/>
        </w:rPr>
        <w:t>ti</w:t>
      </w:r>
      <w:r w:rsidRPr="0020594D">
        <w:rPr>
          <w:rFonts w:ascii="Segoe UI" w:eastAsiaTheme="minorEastAsia" w:hAnsi="Segoe UI" w:cs="Segoe UI" w:hint="eastAsia"/>
          <w:bCs/>
          <w:color w:val="333333"/>
          <w:kern w:val="0"/>
          <w:sz w:val="18"/>
          <w:szCs w:val="18"/>
        </w:rPr>
        <w:t>s</w:t>
      </w:r>
      <w:r>
        <w:rPr>
          <w:rFonts w:ascii="Segoe UI" w:eastAsiaTheme="minorEastAsia" w:hAnsi="Segoe UI" w:cs="Segoe UI" w:hint="eastAsia"/>
          <w:bCs/>
          <w:color w:val="333333"/>
          <w:kern w:val="0"/>
          <w:sz w:val="18"/>
          <w:szCs w:val="18"/>
        </w:rPr>
        <w:t>ti</w:t>
      </w:r>
      <w:r w:rsidRPr="0020594D">
        <w:rPr>
          <w:rFonts w:ascii="Segoe UI" w:eastAsiaTheme="minorEastAsia" w:hAnsi="Segoe UI" w:cs="Segoe UI" w:hint="eastAsia"/>
          <w:bCs/>
          <w:color w:val="333333"/>
          <w:kern w:val="0"/>
          <w:sz w:val="18"/>
          <w:szCs w:val="18"/>
        </w:rPr>
        <w:t xml:space="preserve">cs </w:t>
      </w:r>
      <w:r w:rsidRPr="008D75B4">
        <w:rPr>
          <w:rFonts w:ascii="Segoe UI" w:hAnsi="Segoe UI" w:cs="Segoe UI"/>
          <w:color w:val="000000"/>
          <w:sz w:val="20"/>
        </w:rPr>
        <w:t>in the web interface</w:t>
      </w:r>
      <w:r>
        <w:rPr>
          <w:rFonts w:ascii="Segoe UI" w:hAnsi="Segoe UI" w:cs="Segoe UI" w:hint="eastAsia"/>
          <w:color w:val="000000"/>
          <w:sz w:val="20"/>
        </w:rPr>
        <w:t>:</w:t>
      </w:r>
    </w:p>
    <w:p w14:paraId="3153BAC5" w14:textId="77777777" w:rsidR="00391B94" w:rsidRDefault="00391B94" w:rsidP="00C57CDB">
      <w:pPr>
        <w:pStyle w:val="ContentforManualChar"/>
        <w:numPr>
          <w:ilvl w:val="0"/>
          <w:numId w:val="32"/>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sz w:val="20"/>
        </w:rPr>
        <w:t xml:space="preserve">Port </w:t>
      </w:r>
      <w:r>
        <w:rPr>
          <w:rFonts w:ascii="Segoe UI" w:hAnsi="Segoe UI" w:cs="Segoe UI" w:hint="eastAsia"/>
          <w:sz w:val="20"/>
        </w:rPr>
        <w:t xml:space="preserve">-&gt; </w:t>
      </w:r>
      <w:r>
        <w:rPr>
          <w:rFonts w:ascii="Segoe UI" w:hAnsi="Segoe UI" w:cs="Segoe UI"/>
          <w:sz w:val="20"/>
        </w:rPr>
        <w:t>Port</w:t>
      </w:r>
      <w:r w:rsidRPr="001E3BE9">
        <w:rPr>
          <w:rFonts w:ascii="Segoe UI" w:hAnsi="Segoe UI" w:cs="Segoe UI"/>
          <w:sz w:val="20"/>
        </w:rPr>
        <w:t xml:space="preserve"> </w:t>
      </w:r>
      <w:r w:rsidR="00C75232" w:rsidRPr="0020594D">
        <w:rPr>
          <w:rFonts w:ascii="Segoe UI" w:eastAsiaTheme="minorEastAsia" w:hAnsi="Segoe UI" w:cs="Segoe UI"/>
          <w:bCs/>
          <w:color w:val="333333"/>
          <w:szCs w:val="18"/>
        </w:rPr>
        <w:t>Statistics</w:t>
      </w:r>
      <w:r>
        <w:rPr>
          <w:rFonts w:ascii="Segoe UI" w:hAnsi="Segoe UI" w:cs="Segoe UI"/>
          <w:sz w:val="20"/>
        </w:rPr>
        <w:t>.</w:t>
      </w:r>
    </w:p>
    <w:p w14:paraId="7430D4DB" w14:textId="147C6C46" w:rsidR="00391B94" w:rsidRPr="001D37DD" w:rsidRDefault="00391B94" w:rsidP="00C57CDB">
      <w:pPr>
        <w:pStyle w:val="ContentforManualChar"/>
        <w:numPr>
          <w:ilvl w:val="0"/>
          <w:numId w:val="32"/>
        </w:numPr>
        <w:spacing w:beforeLines="50" w:before="120" w:afterLines="50" w:after="120"/>
        <w:jc w:val="both"/>
        <w:rPr>
          <w:rFonts w:ascii="Segoe UI" w:hAnsi="Segoe UI" w:cs="Segoe UI"/>
          <w:sz w:val="20"/>
        </w:rPr>
      </w:pPr>
      <w:r>
        <w:rPr>
          <w:rFonts w:ascii="Segoe UI" w:hAnsi="Segoe UI" w:cs="Segoe UI" w:hint="eastAsia"/>
          <w:sz w:val="20"/>
        </w:rPr>
        <w:t>C</w:t>
      </w:r>
      <w:r w:rsidR="0045061C">
        <w:rPr>
          <w:rFonts w:ascii="Segoe UI" w:hAnsi="Segoe UI" w:cs="Segoe UI"/>
          <w:sz w:val="20"/>
        </w:rPr>
        <w:t>heck</w:t>
      </w:r>
      <w:r>
        <w:rPr>
          <w:rFonts w:ascii="Segoe UI" w:hAnsi="Segoe UI" w:cs="Segoe UI" w:hint="eastAsia"/>
          <w:sz w:val="20"/>
        </w:rPr>
        <w:t xml:space="preserve"> </w:t>
      </w:r>
      <w:r w:rsidR="0045061C">
        <w:rPr>
          <w:rFonts w:ascii="Segoe UI" w:hAnsi="Segoe UI" w:cs="Segoe UI"/>
          <w:sz w:val="20"/>
        </w:rPr>
        <w:t>Packets</w:t>
      </w:r>
      <w:r w:rsidR="00C75232">
        <w:rPr>
          <w:rFonts w:ascii="Segoe UI" w:hAnsi="Segoe UI" w:cs="Segoe UI" w:hint="eastAsia"/>
          <w:sz w:val="20"/>
        </w:rPr>
        <w:t xml:space="preserve">, </w:t>
      </w:r>
      <w:r w:rsidR="0045061C">
        <w:rPr>
          <w:rFonts w:ascii="Segoe UI" w:hAnsi="Segoe UI" w:cs="Segoe UI"/>
          <w:sz w:val="20"/>
        </w:rPr>
        <w:t>Bytes</w:t>
      </w:r>
      <w:r w:rsidR="00C75232">
        <w:rPr>
          <w:rFonts w:ascii="Segoe UI" w:hAnsi="Segoe UI" w:cs="Segoe UI" w:hint="eastAsia"/>
          <w:sz w:val="20"/>
        </w:rPr>
        <w:t xml:space="preserve"> , </w:t>
      </w:r>
      <w:r w:rsidR="0045061C">
        <w:rPr>
          <w:rFonts w:ascii="Segoe UI" w:hAnsi="Segoe UI" w:cs="Segoe UI"/>
          <w:sz w:val="20"/>
        </w:rPr>
        <w:t>Error</w:t>
      </w:r>
      <w:r w:rsidR="00C75232">
        <w:rPr>
          <w:rFonts w:ascii="Segoe UI" w:hAnsi="Segoe UI" w:cs="Segoe UI" w:hint="eastAsia"/>
          <w:sz w:val="20"/>
        </w:rPr>
        <w:t xml:space="preserve"> and </w:t>
      </w:r>
      <w:r w:rsidR="0045061C">
        <w:rPr>
          <w:rFonts w:ascii="Segoe UI" w:hAnsi="Segoe UI" w:cs="Segoe UI"/>
          <w:sz w:val="20"/>
        </w:rPr>
        <w:t>Drops</w:t>
      </w:r>
      <w:r w:rsidR="00C75232">
        <w:rPr>
          <w:rFonts w:ascii="Segoe UI" w:hAnsi="Segoe UI" w:cs="Segoe UI" w:hint="eastAsia"/>
          <w:sz w:val="20"/>
        </w:rPr>
        <w:t xml:space="preserve"> individually to view each </w:t>
      </w:r>
      <w:r>
        <w:rPr>
          <w:rFonts w:ascii="Segoe UI" w:hAnsi="Segoe UI" w:cs="Segoe UI" w:hint="eastAsia"/>
          <w:sz w:val="20"/>
        </w:rPr>
        <w:t>port</w:t>
      </w:r>
      <w:r w:rsidR="00C75232">
        <w:rPr>
          <w:rFonts w:ascii="Segoe UI" w:hAnsi="Segoe UI" w:cs="Segoe UI" w:hint="eastAsia"/>
          <w:sz w:val="20"/>
        </w:rPr>
        <w:t>'s</w:t>
      </w:r>
      <w:r>
        <w:rPr>
          <w:rFonts w:ascii="Segoe UI" w:hAnsi="Segoe UI" w:cs="Segoe UI" w:hint="eastAsia"/>
          <w:sz w:val="20"/>
        </w:rPr>
        <w:t xml:space="preserve"> </w:t>
      </w:r>
      <w:r w:rsidR="00C75232">
        <w:rPr>
          <w:rFonts w:ascii="Segoe UI" w:hAnsi="Segoe UI" w:cs="Segoe UI" w:hint="eastAsia"/>
          <w:sz w:val="20"/>
        </w:rPr>
        <w:t>statistics information.</w:t>
      </w:r>
    </w:p>
    <w:p w14:paraId="1062D13B" w14:textId="77777777" w:rsidR="00391B94" w:rsidRDefault="00617244" w:rsidP="00C57CDB">
      <w:pPr>
        <w:pStyle w:val="ContentforManualChar"/>
        <w:numPr>
          <w:ilvl w:val="0"/>
          <w:numId w:val="32"/>
        </w:numPr>
        <w:spacing w:beforeLines="50" w:before="120" w:afterLines="50" w:after="120"/>
        <w:jc w:val="both"/>
        <w:rPr>
          <w:rFonts w:ascii="Segoe UI" w:hAnsi="Segoe UI" w:cs="Segoe UI"/>
          <w:sz w:val="20"/>
        </w:rPr>
      </w:pPr>
      <w:r>
        <w:rPr>
          <w:rFonts w:ascii="Segoe UI" w:eastAsiaTheme="minorEastAsia" w:hAnsi="Segoe UI" w:cs="Segoe UI" w:hint="eastAsia"/>
          <w:bCs/>
          <w:color w:val="333333"/>
          <w:sz w:val="20"/>
        </w:rPr>
        <w:t>Click</w:t>
      </w:r>
      <w:r w:rsidRPr="00C75232">
        <w:rPr>
          <w:rFonts w:ascii="Segoe UI" w:eastAsiaTheme="minorEastAsia" w:hAnsi="Segoe UI" w:cs="Segoe UI"/>
          <w:bCs/>
          <w:color w:val="333333"/>
          <w:sz w:val="20"/>
        </w:rPr>
        <w:t xml:space="preserve"> “Clear” button will </w:t>
      </w:r>
      <w:r w:rsidR="00881A7B">
        <w:rPr>
          <w:rFonts w:ascii="Segoe UI" w:eastAsiaTheme="minorEastAsia" w:hAnsi="Segoe UI" w:cs="Segoe UI"/>
          <w:bCs/>
          <w:color w:val="333333"/>
          <w:sz w:val="20"/>
        </w:rPr>
        <w:t>clear</w:t>
      </w:r>
      <w:r w:rsidR="00B04525" w:rsidRPr="00C75232">
        <w:rPr>
          <w:rFonts w:ascii="Segoe UI" w:eastAsiaTheme="minorEastAsia" w:hAnsi="Segoe UI" w:cs="Segoe UI"/>
          <w:bCs/>
          <w:color w:val="333333"/>
          <w:sz w:val="20"/>
        </w:rPr>
        <w:t xml:space="preserve"> counter of current selected port.</w:t>
      </w:r>
    </w:p>
    <w:p w14:paraId="3A018373" w14:textId="141279B6" w:rsidR="00391B94" w:rsidRDefault="0045061C"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lastRenderedPageBreak/>
        <w:drawing>
          <wp:inline distT="0" distB="0" distL="0" distR="0" wp14:anchorId="23D3EA06" wp14:editId="2EB9866F">
            <wp:extent cx="5732145" cy="2871470"/>
            <wp:effectExtent l="0" t="0" r="0" b="0"/>
            <wp:docPr id="52" name="圖片 52"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一張含有 桌 的圖片&#10;&#10;自動產生的描述"/>
                    <pic:cNvPicPr/>
                  </pic:nvPicPr>
                  <pic:blipFill>
                    <a:blip r:embed="rId58">
                      <a:extLst>
                        <a:ext uri="{28A0092B-C50C-407E-A947-70E740481C1C}">
                          <a14:useLocalDpi xmlns:a14="http://schemas.microsoft.com/office/drawing/2010/main" val="0"/>
                        </a:ext>
                      </a:extLst>
                    </a:blip>
                    <a:stretch>
                      <a:fillRect/>
                    </a:stretch>
                  </pic:blipFill>
                  <pic:spPr>
                    <a:xfrm>
                      <a:off x="0" y="0"/>
                      <a:ext cx="5732145" cy="2871470"/>
                    </a:xfrm>
                    <a:prstGeom prst="rect">
                      <a:avLst/>
                    </a:prstGeom>
                  </pic:spPr>
                </pic:pic>
              </a:graphicData>
            </a:graphic>
          </wp:inline>
        </w:drawing>
      </w:r>
    </w:p>
    <w:p w14:paraId="671CA366" w14:textId="1BF09192" w:rsidR="00391B94" w:rsidRDefault="00391B94"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Theme="minorEastAsia" w:hAnsi="Segoe UI" w:cs="Segoe UI"/>
          <w:b/>
          <w:bCs/>
          <w:color w:val="333333"/>
          <w:szCs w:val="18"/>
        </w:rPr>
        <w:t>2</w:t>
      </w:r>
      <w:r w:rsidR="00F75422">
        <w:rPr>
          <w:rFonts w:ascii="Segoe UI" w:eastAsiaTheme="minorEastAsia" w:hAnsi="Segoe UI" w:cs="Segoe UI"/>
          <w:b/>
          <w:bCs/>
          <w:color w:val="333333"/>
          <w:szCs w:val="18"/>
        </w:rPr>
        <w:t>2</w:t>
      </w:r>
      <w:r w:rsidRPr="00104DAE">
        <w:rPr>
          <w:rFonts w:ascii="Segoe UI" w:eastAsia="MS PMincho" w:hAnsi="Segoe UI" w:cs="Segoe UI"/>
          <w:b/>
          <w:bCs/>
          <w:color w:val="333333"/>
          <w:szCs w:val="18"/>
        </w:rPr>
        <w:t xml:space="preserve">: </w:t>
      </w:r>
      <w:r w:rsidR="00C75232">
        <w:rPr>
          <w:rFonts w:ascii="Segoe UI" w:eastAsiaTheme="minorEastAsia" w:hAnsi="Segoe UI" w:cs="Segoe UI" w:hint="eastAsia"/>
          <w:b/>
          <w:bCs/>
          <w:color w:val="333333"/>
          <w:szCs w:val="18"/>
        </w:rPr>
        <w:t>Port Statistics</w:t>
      </w:r>
    </w:p>
    <w:p w14:paraId="50B56AFA" w14:textId="77777777" w:rsidR="00E427EA" w:rsidRDefault="00391B94" w:rsidP="00BB31BD">
      <w:pPr>
        <w:pStyle w:val="ContentforManualChar"/>
        <w:spacing w:beforeLines="50" w:before="120" w:afterLines="50" w:after="120"/>
        <w:jc w:val="both"/>
        <w:rPr>
          <w:rFonts w:ascii="Segoe UI" w:hAnsi="Segoe UI" w:cs="Segoe UI"/>
          <w:iCs/>
          <w:sz w:val="20"/>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5AD5DA60" w14:textId="006CB802" w:rsidR="00E85000" w:rsidRDefault="000A30FA" w:rsidP="00B1549E">
      <w:pPr>
        <w:numPr>
          <w:ilvl w:val="0"/>
          <w:numId w:val="17"/>
        </w:numPr>
        <w:snapToGrid w:val="0"/>
        <w:rPr>
          <w:rFonts w:ascii="Segoe UI" w:hAnsi="Segoe UI" w:cs="Segoe UI"/>
          <w:b/>
          <w:color w:val="000000"/>
          <w:sz w:val="20"/>
        </w:rPr>
      </w:pPr>
      <w:r>
        <w:rPr>
          <w:rFonts w:ascii="Segoe UI" w:hAnsi="Segoe UI" w:cs="Segoe UI"/>
          <w:b/>
          <w:color w:val="000000"/>
          <w:sz w:val="20"/>
        </w:rPr>
        <w:t>Refresh</w:t>
      </w:r>
      <w:r w:rsidRPr="000A30FA">
        <w:rPr>
          <w:rFonts w:ascii="Segoe UI" w:hAnsi="Segoe UI" w:cs="Segoe UI"/>
          <w:b/>
          <w:color w:val="000000"/>
          <w:sz w:val="20"/>
        </w:rPr>
        <w:t>[Button]</w:t>
      </w:r>
    </w:p>
    <w:p w14:paraId="592781BF" w14:textId="0D001FAB" w:rsidR="00E85000" w:rsidRDefault="000A30FA" w:rsidP="00E85000">
      <w:pPr>
        <w:snapToGrid w:val="0"/>
        <w:ind w:left="480"/>
        <w:rPr>
          <w:rFonts w:ascii="Segoe UI" w:hAnsi="Segoe UI" w:cs="Segoe UI"/>
          <w:b/>
          <w:color w:val="000000"/>
          <w:sz w:val="20"/>
        </w:rPr>
      </w:pPr>
      <w:r>
        <w:rPr>
          <w:rFonts w:ascii="Segoe UI" w:hAnsi="Segoe UI" w:cs="Segoe UI"/>
          <w:sz w:val="20"/>
        </w:rPr>
        <w:t>To refresh selected port information.</w:t>
      </w:r>
    </w:p>
    <w:p w14:paraId="69043ABB" w14:textId="77777777" w:rsidR="00B04525" w:rsidRDefault="00B0452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Clear[Button]</w:t>
      </w:r>
    </w:p>
    <w:p w14:paraId="624E0F38" w14:textId="77777777" w:rsidR="00B04525" w:rsidRDefault="00B04525" w:rsidP="00B04525">
      <w:pPr>
        <w:snapToGrid w:val="0"/>
        <w:ind w:left="480"/>
        <w:rPr>
          <w:rFonts w:ascii="Segoe UI" w:hAnsi="Segoe UI" w:cs="Segoe UI"/>
          <w:sz w:val="20"/>
        </w:rPr>
      </w:pPr>
      <w:r>
        <w:rPr>
          <w:rFonts w:ascii="Segoe UI" w:hAnsi="Segoe UI" w:cs="Segoe UI" w:hint="eastAsia"/>
          <w:sz w:val="20"/>
        </w:rPr>
        <w:t xml:space="preserve">To </w:t>
      </w:r>
      <w:r w:rsidR="00881A7B">
        <w:rPr>
          <w:rFonts w:ascii="Segoe UI" w:eastAsiaTheme="minorEastAsia" w:hAnsi="Segoe UI" w:cs="Segoe UI"/>
          <w:bCs/>
          <w:color w:val="333333"/>
          <w:sz w:val="20"/>
        </w:rPr>
        <w:t>clear</w:t>
      </w:r>
      <w:r w:rsidRPr="00C75232">
        <w:rPr>
          <w:rFonts w:ascii="Segoe UI" w:eastAsiaTheme="minorEastAsia" w:hAnsi="Segoe UI" w:cs="Segoe UI"/>
          <w:bCs/>
          <w:color w:val="333333"/>
          <w:sz w:val="20"/>
        </w:rPr>
        <w:t xml:space="preserve"> counter of current selected port.</w:t>
      </w:r>
    </w:p>
    <w:p w14:paraId="67AAB7C6" w14:textId="66BB8133" w:rsidR="00B04525" w:rsidRDefault="00B04525" w:rsidP="00B04525">
      <w:pPr>
        <w:snapToGrid w:val="0"/>
        <w:ind w:left="480"/>
        <w:rPr>
          <w:rFonts w:ascii="Segoe UI" w:hAnsi="Segoe UI" w:cs="Segoe UI"/>
          <w:b/>
          <w:color w:val="000000"/>
          <w:sz w:val="20"/>
        </w:rPr>
      </w:pPr>
    </w:p>
    <w:p w14:paraId="2A0875CA" w14:textId="219B9582" w:rsidR="00F03334" w:rsidRDefault="00F03334" w:rsidP="00B04525">
      <w:pPr>
        <w:snapToGrid w:val="0"/>
        <w:ind w:left="480"/>
        <w:rPr>
          <w:rFonts w:ascii="Segoe UI" w:hAnsi="Segoe UI" w:cs="Segoe UI"/>
          <w:b/>
          <w:color w:val="000000"/>
          <w:sz w:val="20"/>
        </w:rPr>
      </w:pPr>
    </w:p>
    <w:p w14:paraId="68C36EDF" w14:textId="2C814844" w:rsidR="00F03334" w:rsidRDefault="00F03334" w:rsidP="00B04525">
      <w:pPr>
        <w:snapToGrid w:val="0"/>
        <w:ind w:left="480"/>
        <w:rPr>
          <w:rFonts w:ascii="Segoe UI" w:hAnsi="Segoe UI" w:cs="Segoe UI"/>
          <w:b/>
          <w:color w:val="000000"/>
          <w:sz w:val="20"/>
        </w:rPr>
      </w:pPr>
    </w:p>
    <w:p w14:paraId="76BE17B7" w14:textId="75A0BE77" w:rsidR="00F03334" w:rsidRDefault="00F03334" w:rsidP="00B04525">
      <w:pPr>
        <w:snapToGrid w:val="0"/>
        <w:ind w:left="480"/>
        <w:rPr>
          <w:rFonts w:ascii="Segoe UI" w:hAnsi="Segoe UI" w:cs="Segoe UI"/>
          <w:b/>
          <w:color w:val="000000"/>
          <w:sz w:val="20"/>
        </w:rPr>
      </w:pPr>
    </w:p>
    <w:p w14:paraId="32B7C627" w14:textId="4F39A7CD" w:rsidR="00F03334" w:rsidRDefault="00F03334" w:rsidP="00B04525">
      <w:pPr>
        <w:snapToGrid w:val="0"/>
        <w:ind w:left="480"/>
        <w:rPr>
          <w:rFonts w:ascii="Segoe UI" w:hAnsi="Segoe UI" w:cs="Segoe UI"/>
          <w:b/>
          <w:color w:val="000000"/>
          <w:sz w:val="20"/>
        </w:rPr>
      </w:pPr>
    </w:p>
    <w:p w14:paraId="71E730F2" w14:textId="4D4DAD13" w:rsidR="00F03334" w:rsidRDefault="00F03334" w:rsidP="00B04525">
      <w:pPr>
        <w:snapToGrid w:val="0"/>
        <w:ind w:left="480"/>
        <w:rPr>
          <w:rFonts w:ascii="Segoe UI" w:hAnsi="Segoe UI" w:cs="Segoe UI"/>
          <w:b/>
          <w:color w:val="000000"/>
          <w:sz w:val="20"/>
        </w:rPr>
      </w:pPr>
    </w:p>
    <w:p w14:paraId="37F580CD" w14:textId="605B1C93" w:rsidR="00F03334" w:rsidRDefault="00F03334" w:rsidP="00B04525">
      <w:pPr>
        <w:snapToGrid w:val="0"/>
        <w:ind w:left="480"/>
        <w:rPr>
          <w:rFonts w:ascii="Segoe UI" w:hAnsi="Segoe UI" w:cs="Segoe UI"/>
          <w:b/>
          <w:color w:val="000000"/>
          <w:sz w:val="20"/>
        </w:rPr>
      </w:pPr>
    </w:p>
    <w:p w14:paraId="22642705" w14:textId="7739A8B4" w:rsidR="00F03334" w:rsidRDefault="00F03334" w:rsidP="00B04525">
      <w:pPr>
        <w:snapToGrid w:val="0"/>
        <w:ind w:left="480"/>
        <w:rPr>
          <w:rFonts w:ascii="Segoe UI" w:hAnsi="Segoe UI" w:cs="Segoe UI"/>
          <w:b/>
          <w:color w:val="000000"/>
          <w:sz w:val="20"/>
        </w:rPr>
      </w:pPr>
    </w:p>
    <w:p w14:paraId="37CB7DF9" w14:textId="56A7C7CF" w:rsidR="00F03334" w:rsidRPr="007961D2" w:rsidRDefault="00F75422" w:rsidP="007961D2">
      <w:pPr>
        <w:pStyle w:val="20"/>
        <w:rPr>
          <w:rStyle w:val="2ndTitleforManualChar"/>
          <w:rFonts w:ascii="Segoe UI" w:hAnsi="Segoe UI" w:cs="Segoe UI"/>
          <w:sz w:val="24"/>
        </w:rPr>
      </w:pPr>
      <w:bookmarkStart w:id="132" w:name="_Toc106697495"/>
      <w:r>
        <w:rPr>
          <w:rStyle w:val="2ndTitleforManualChar"/>
          <w:rFonts w:ascii="Segoe UI" w:hAnsi="Segoe UI" w:cs="Segoe UI"/>
          <w:bCs w:val="0"/>
          <w:sz w:val="24"/>
        </w:rPr>
        <w:t>4</w:t>
      </w:r>
      <w:r w:rsidR="00F03334" w:rsidRPr="008B1156">
        <w:rPr>
          <w:rStyle w:val="2ndTitleforManualChar"/>
          <w:rFonts w:ascii="Segoe UI" w:hAnsi="Segoe UI" w:cs="Segoe UI"/>
          <w:bCs w:val="0"/>
          <w:sz w:val="24"/>
        </w:rPr>
        <w:t>-</w:t>
      </w:r>
      <w:r w:rsidR="00F03334">
        <w:rPr>
          <w:rStyle w:val="2ndTitleforManualChar"/>
          <w:rFonts w:ascii="Segoe UI" w:hAnsi="Segoe UI" w:cs="Segoe UI"/>
          <w:bCs w:val="0"/>
          <w:sz w:val="24"/>
        </w:rPr>
        <w:t>6</w:t>
      </w:r>
      <w:r w:rsidR="00F03334" w:rsidRPr="008B1156">
        <w:rPr>
          <w:rStyle w:val="2ndTitleforManualChar"/>
          <w:rFonts w:ascii="Segoe UI" w:hAnsi="Segoe UI" w:cs="Segoe UI"/>
          <w:bCs w:val="0"/>
          <w:sz w:val="24"/>
        </w:rPr>
        <w:t xml:space="preserve"> </w:t>
      </w:r>
      <w:r w:rsidR="00F03334">
        <w:rPr>
          <w:rStyle w:val="4rdTitleforManualChar3"/>
          <w:rFonts w:ascii="Segoe UI" w:hAnsi="Segoe UI" w:cs="Segoe UI"/>
          <w:i w:val="0"/>
          <w:sz w:val="24"/>
          <w:szCs w:val="24"/>
        </w:rPr>
        <w:t>SFP Port Information</w:t>
      </w:r>
      <w:bookmarkEnd w:id="132"/>
    </w:p>
    <w:p w14:paraId="14AC9E3D" w14:textId="77777777" w:rsidR="00F03334" w:rsidRDefault="00F03334" w:rsidP="00F03334">
      <w:pPr>
        <w:pStyle w:val="ContentforManualChar"/>
        <w:spacing w:beforeLines="50" w:before="120" w:afterLines="50" w:after="120"/>
        <w:ind w:left="720"/>
        <w:jc w:val="both"/>
        <w:rPr>
          <w:rFonts w:ascii="Segoe UI" w:hAnsi="Segoe UI" w:cs="Segoe UI"/>
          <w:sz w:val="20"/>
        </w:rPr>
      </w:pPr>
    </w:p>
    <w:p w14:paraId="3FEFB395" w14:textId="3D32F2F7" w:rsidR="00F03334" w:rsidRDefault="00F03334" w:rsidP="00F03334">
      <w:pPr>
        <w:pStyle w:val="ContentforManualChar"/>
        <w:spacing w:beforeLines="50" w:before="120" w:afterLines="50" w:after="120"/>
        <w:ind w:firstLineChars="250" w:firstLine="500"/>
        <w:jc w:val="both"/>
        <w:rPr>
          <w:rFonts w:ascii="Segoe UI" w:eastAsiaTheme="minorEastAsia" w:hAnsi="Segoe UI" w:cs="Segoe UI"/>
          <w:bCs/>
          <w:color w:val="333333"/>
          <w:sz w:val="20"/>
        </w:rPr>
      </w:pPr>
      <w:r w:rsidRPr="00F03334">
        <w:rPr>
          <w:rFonts w:ascii="Segoe UI" w:eastAsiaTheme="minorEastAsia" w:hAnsi="Segoe UI" w:cs="Segoe UI"/>
          <w:bCs/>
          <w:color w:val="333333"/>
          <w:sz w:val="20"/>
        </w:rPr>
        <w:t>The section describes that switch could display the SFP module detail information which you connect it to the switch. The information includes: Connector type, Fiber type, wavelength, bit rate and Vendor OUI etc.</w:t>
      </w:r>
    </w:p>
    <w:p w14:paraId="669FC060" w14:textId="77777777" w:rsidR="00F03334" w:rsidRDefault="00F03334" w:rsidP="00F03334">
      <w:pPr>
        <w:pStyle w:val="ContentforManualChar"/>
        <w:spacing w:beforeLines="50" w:before="120" w:afterLines="50" w:after="120"/>
        <w:ind w:firstLineChars="250" w:firstLine="500"/>
        <w:jc w:val="both"/>
        <w:rPr>
          <w:rFonts w:ascii="Segoe UI" w:hAnsi="Segoe UI" w:cs="Segoe UI"/>
          <w:b/>
          <w:iCs/>
          <w:sz w:val="20"/>
        </w:rPr>
      </w:pPr>
    </w:p>
    <w:p w14:paraId="69C939B0" w14:textId="77777777" w:rsidR="00F03334" w:rsidRPr="008D75B4" w:rsidRDefault="00F03334" w:rsidP="00F03334">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67B6F79E" w14:textId="77777777" w:rsidR="00F03334" w:rsidRPr="008D75B4" w:rsidRDefault="00F03334" w:rsidP="00F03334">
      <w:pPr>
        <w:autoSpaceDE w:val="0"/>
        <w:autoSpaceDN w:val="0"/>
        <w:adjustRightInd w:val="0"/>
        <w:spacing w:before="61"/>
        <w:ind w:left="540" w:firstLine="180"/>
        <w:rPr>
          <w:rFonts w:ascii="Segoe UI" w:hAnsi="Segoe UI" w:cs="Segoe UI"/>
          <w:color w:val="000000"/>
          <w:sz w:val="20"/>
        </w:rPr>
      </w:pPr>
      <w:r w:rsidRPr="0020594D">
        <w:rPr>
          <w:rFonts w:ascii="Segoe UI" w:eastAsiaTheme="minorEastAsia" w:hAnsi="Segoe UI" w:cs="Segoe UI" w:hint="eastAsia"/>
          <w:bCs/>
          <w:color w:val="333333"/>
          <w:kern w:val="0"/>
          <w:sz w:val="18"/>
          <w:szCs w:val="18"/>
        </w:rPr>
        <w:t>To display Port Sta</w:t>
      </w:r>
      <w:r>
        <w:rPr>
          <w:rFonts w:ascii="Segoe UI" w:eastAsiaTheme="minorEastAsia" w:hAnsi="Segoe UI" w:cs="Segoe UI" w:hint="eastAsia"/>
          <w:bCs/>
          <w:color w:val="333333"/>
          <w:kern w:val="0"/>
          <w:sz w:val="18"/>
          <w:szCs w:val="18"/>
        </w:rPr>
        <w:t>ti</w:t>
      </w:r>
      <w:r w:rsidRPr="0020594D">
        <w:rPr>
          <w:rFonts w:ascii="Segoe UI" w:eastAsiaTheme="minorEastAsia" w:hAnsi="Segoe UI" w:cs="Segoe UI" w:hint="eastAsia"/>
          <w:bCs/>
          <w:color w:val="333333"/>
          <w:kern w:val="0"/>
          <w:sz w:val="18"/>
          <w:szCs w:val="18"/>
        </w:rPr>
        <w:t>s</w:t>
      </w:r>
      <w:r>
        <w:rPr>
          <w:rFonts w:ascii="Segoe UI" w:eastAsiaTheme="minorEastAsia" w:hAnsi="Segoe UI" w:cs="Segoe UI" w:hint="eastAsia"/>
          <w:bCs/>
          <w:color w:val="333333"/>
          <w:kern w:val="0"/>
          <w:sz w:val="18"/>
          <w:szCs w:val="18"/>
        </w:rPr>
        <w:t>ti</w:t>
      </w:r>
      <w:r w:rsidRPr="0020594D">
        <w:rPr>
          <w:rFonts w:ascii="Segoe UI" w:eastAsiaTheme="minorEastAsia" w:hAnsi="Segoe UI" w:cs="Segoe UI" w:hint="eastAsia"/>
          <w:bCs/>
          <w:color w:val="333333"/>
          <w:kern w:val="0"/>
          <w:sz w:val="18"/>
          <w:szCs w:val="18"/>
        </w:rPr>
        <w:t xml:space="preserve">cs </w:t>
      </w:r>
      <w:r w:rsidRPr="008D75B4">
        <w:rPr>
          <w:rFonts w:ascii="Segoe UI" w:hAnsi="Segoe UI" w:cs="Segoe UI"/>
          <w:color w:val="000000"/>
          <w:sz w:val="20"/>
        </w:rPr>
        <w:t>in the web interface</w:t>
      </w:r>
      <w:r>
        <w:rPr>
          <w:rFonts w:ascii="Segoe UI" w:hAnsi="Segoe UI" w:cs="Segoe UI" w:hint="eastAsia"/>
          <w:color w:val="000000"/>
          <w:sz w:val="20"/>
        </w:rPr>
        <w:t>:</w:t>
      </w:r>
    </w:p>
    <w:p w14:paraId="71464AB4" w14:textId="5D174B0B" w:rsidR="00F03334" w:rsidRDefault="00F03334" w:rsidP="00C57CDB">
      <w:pPr>
        <w:pStyle w:val="ContentforManualChar"/>
        <w:numPr>
          <w:ilvl w:val="0"/>
          <w:numId w:val="32"/>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sz w:val="20"/>
        </w:rPr>
        <w:t xml:space="preserve">Port </w:t>
      </w:r>
      <w:r>
        <w:rPr>
          <w:rFonts w:ascii="Segoe UI" w:hAnsi="Segoe UI" w:cs="Segoe UI" w:hint="eastAsia"/>
          <w:sz w:val="20"/>
        </w:rPr>
        <w:t xml:space="preserve">-&gt; </w:t>
      </w:r>
      <w:r>
        <w:rPr>
          <w:rFonts w:ascii="Segoe UI" w:hAnsi="Segoe UI" w:cs="Segoe UI"/>
          <w:sz w:val="20"/>
        </w:rPr>
        <w:t>SFP Port Information</w:t>
      </w:r>
    </w:p>
    <w:p w14:paraId="59457593" w14:textId="2A677CD6" w:rsidR="00F03334" w:rsidRDefault="00F03334" w:rsidP="00F03334">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lastRenderedPageBreak/>
        <w:drawing>
          <wp:inline distT="0" distB="0" distL="0" distR="0" wp14:anchorId="5F2CDE7B" wp14:editId="744D8DBA">
            <wp:extent cx="5732145" cy="2850515"/>
            <wp:effectExtent l="0" t="0" r="1905" b="6985"/>
            <wp:docPr id="47172" name="圖片 4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 name="圖片 47172"/>
                    <pic:cNvPicPr/>
                  </pic:nvPicPr>
                  <pic:blipFill>
                    <a:blip r:embed="rId59">
                      <a:extLst>
                        <a:ext uri="{28A0092B-C50C-407E-A947-70E740481C1C}">
                          <a14:useLocalDpi xmlns:a14="http://schemas.microsoft.com/office/drawing/2010/main" val="0"/>
                        </a:ext>
                      </a:extLst>
                    </a:blip>
                    <a:stretch>
                      <a:fillRect/>
                    </a:stretch>
                  </pic:blipFill>
                  <pic:spPr>
                    <a:xfrm>
                      <a:off x="0" y="0"/>
                      <a:ext cx="5732145" cy="2850515"/>
                    </a:xfrm>
                    <a:prstGeom prst="rect">
                      <a:avLst/>
                    </a:prstGeom>
                  </pic:spPr>
                </pic:pic>
              </a:graphicData>
            </a:graphic>
          </wp:inline>
        </w:drawing>
      </w:r>
    </w:p>
    <w:p w14:paraId="58BC683C" w14:textId="5E540C94" w:rsidR="00F03334" w:rsidRDefault="00F03334" w:rsidP="00F03334">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Theme="minorEastAsia" w:hAnsi="Segoe UI" w:cs="Segoe UI"/>
          <w:b/>
          <w:bCs/>
          <w:color w:val="333333"/>
          <w:szCs w:val="18"/>
        </w:rPr>
        <w:t>2</w:t>
      </w:r>
      <w:r w:rsidR="00F75422">
        <w:rPr>
          <w:rFonts w:ascii="Segoe UI" w:eastAsiaTheme="minorEastAsia" w:hAnsi="Segoe UI" w:cs="Segoe UI"/>
          <w:b/>
          <w:bCs/>
          <w:color w:val="333333"/>
          <w:szCs w:val="18"/>
        </w:rPr>
        <w:t>3</w:t>
      </w:r>
      <w:r w:rsidRPr="00104DAE">
        <w:rPr>
          <w:rFonts w:ascii="Segoe UI" w:eastAsia="MS PMincho" w:hAnsi="Segoe UI" w:cs="Segoe UI"/>
          <w:b/>
          <w:bCs/>
          <w:color w:val="333333"/>
          <w:szCs w:val="18"/>
        </w:rPr>
        <w:t xml:space="preserve">: </w:t>
      </w:r>
      <w:r>
        <w:rPr>
          <w:rFonts w:ascii="Segoe UI" w:eastAsia="MS PMincho" w:hAnsi="Segoe UI" w:cs="Segoe UI"/>
          <w:b/>
          <w:bCs/>
          <w:color w:val="333333"/>
          <w:szCs w:val="18"/>
        </w:rPr>
        <w:t>SFP Port Information</w:t>
      </w:r>
    </w:p>
    <w:p w14:paraId="4EF7ABD9" w14:textId="77777777" w:rsidR="00F03334" w:rsidRDefault="00F03334" w:rsidP="00F03334">
      <w:pPr>
        <w:pStyle w:val="ContentforManualChar"/>
        <w:spacing w:beforeLines="50" w:before="120" w:afterLines="50" w:after="120"/>
        <w:jc w:val="both"/>
        <w:rPr>
          <w:rFonts w:ascii="Segoe UI" w:hAnsi="Segoe UI" w:cs="Segoe UI"/>
          <w:iCs/>
          <w:sz w:val="20"/>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0E888CCF" w14:textId="77777777" w:rsidR="00F03334" w:rsidRDefault="00F03334" w:rsidP="00F03334">
      <w:pPr>
        <w:numPr>
          <w:ilvl w:val="0"/>
          <w:numId w:val="17"/>
        </w:numPr>
        <w:snapToGrid w:val="0"/>
        <w:rPr>
          <w:rFonts w:ascii="Segoe UI" w:hAnsi="Segoe UI" w:cs="Segoe UI"/>
          <w:b/>
          <w:color w:val="000000"/>
          <w:sz w:val="20"/>
        </w:rPr>
      </w:pPr>
      <w:r>
        <w:rPr>
          <w:rFonts w:ascii="Segoe UI" w:hAnsi="Segoe UI" w:cs="Segoe UI"/>
          <w:b/>
          <w:color w:val="000000"/>
          <w:sz w:val="20"/>
        </w:rPr>
        <w:t>Refresh</w:t>
      </w:r>
      <w:r w:rsidRPr="000A30FA">
        <w:rPr>
          <w:rFonts w:ascii="Segoe UI" w:hAnsi="Segoe UI" w:cs="Segoe UI"/>
          <w:b/>
          <w:color w:val="000000"/>
          <w:sz w:val="20"/>
        </w:rPr>
        <w:t>[Button]</w:t>
      </w:r>
    </w:p>
    <w:p w14:paraId="278EA709" w14:textId="77777777" w:rsidR="00F03334" w:rsidRDefault="00F03334" w:rsidP="00F03334">
      <w:pPr>
        <w:snapToGrid w:val="0"/>
        <w:ind w:left="480"/>
        <w:rPr>
          <w:rFonts w:ascii="Segoe UI" w:hAnsi="Segoe UI" w:cs="Segoe UI"/>
          <w:b/>
          <w:color w:val="000000"/>
          <w:sz w:val="20"/>
        </w:rPr>
      </w:pPr>
      <w:r>
        <w:rPr>
          <w:rFonts w:ascii="Segoe UI" w:hAnsi="Segoe UI" w:cs="Segoe UI"/>
          <w:sz w:val="20"/>
        </w:rPr>
        <w:t>To refresh selected port information.</w:t>
      </w:r>
    </w:p>
    <w:p w14:paraId="000158EC" w14:textId="5E430849" w:rsidR="00F03334" w:rsidRDefault="00F03334" w:rsidP="00F03334">
      <w:pPr>
        <w:snapToGrid w:val="0"/>
        <w:ind w:left="480"/>
        <w:rPr>
          <w:rFonts w:ascii="Segoe UI" w:hAnsi="Segoe UI" w:cs="Segoe UI"/>
          <w:sz w:val="20"/>
        </w:rPr>
      </w:pPr>
    </w:p>
    <w:p w14:paraId="4EBD0CA8" w14:textId="77777777" w:rsidR="00F03334" w:rsidRPr="00415A80" w:rsidRDefault="00F03334" w:rsidP="00F03334">
      <w:pPr>
        <w:snapToGrid w:val="0"/>
        <w:ind w:left="480"/>
        <w:rPr>
          <w:rFonts w:ascii="Segoe UI" w:hAnsi="Segoe UI" w:cs="Segoe UI"/>
          <w:b/>
          <w:color w:val="000000"/>
          <w:sz w:val="20"/>
        </w:rPr>
      </w:pPr>
    </w:p>
    <w:p w14:paraId="64CD6C95" w14:textId="77777777" w:rsidR="00F03334" w:rsidRPr="00F03334" w:rsidRDefault="00F03334" w:rsidP="00B04525">
      <w:pPr>
        <w:snapToGrid w:val="0"/>
        <w:ind w:left="480"/>
        <w:rPr>
          <w:rFonts w:ascii="Segoe UI" w:hAnsi="Segoe UI" w:cs="Segoe UI"/>
          <w:b/>
          <w:color w:val="000000"/>
          <w:sz w:val="20"/>
        </w:rPr>
      </w:pPr>
    </w:p>
    <w:p w14:paraId="743B5731" w14:textId="238CF10F" w:rsidR="00F03334" w:rsidRDefault="00F03334" w:rsidP="00B04525">
      <w:pPr>
        <w:snapToGrid w:val="0"/>
        <w:ind w:left="480"/>
        <w:rPr>
          <w:rFonts w:ascii="Segoe UI" w:hAnsi="Segoe UI" w:cs="Segoe UI"/>
          <w:b/>
          <w:color w:val="000000"/>
          <w:sz w:val="20"/>
        </w:rPr>
      </w:pPr>
    </w:p>
    <w:p w14:paraId="71088278" w14:textId="6E82345F" w:rsidR="00F03334" w:rsidRDefault="00F03334" w:rsidP="00B04525">
      <w:pPr>
        <w:snapToGrid w:val="0"/>
        <w:ind w:left="480"/>
        <w:rPr>
          <w:rFonts w:ascii="Segoe UI" w:hAnsi="Segoe UI" w:cs="Segoe UI"/>
          <w:b/>
          <w:color w:val="000000"/>
          <w:sz w:val="20"/>
        </w:rPr>
      </w:pPr>
    </w:p>
    <w:p w14:paraId="1420073E" w14:textId="2BC28A33" w:rsidR="00F03334" w:rsidRDefault="00F03334" w:rsidP="00B04525">
      <w:pPr>
        <w:snapToGrid w:val="0"/>
        <w:ind w:left="480"/>
        <w:rPr>
          <w:rFonts w:ascii="Segoe UI" w:hAnsi="Segoe UI" w:cs="Segoe UI"/>
          <w:b/>
          <w:color w:val="000000"/>
          <w:sz w:val="20"/>
        </w:rPr>
      </w:pPr>
    </w:p>
    <w:p w14:paraId="613C949A" w14:textId="6C1DBC1F" w:rsidR="00F03334" w:rsidRDefault="00F03334" w:rsidP="00B04525">
      <w:pPr>
        <w:snapToGrid w:val="0"/>
        <w:ind w:left="480"/>
        <w:rPr>
          <w:rFonts w:ascii="Segoe UI" w:hAnsi="Segoe UI" w:cs="Segoe UI"/>
          <w:b/>
          <w:color w:val="000000"/>
          <w:sz w:val="20"/>
        </w:rPr>
      </w:pPr>
    </w:p>
    <w:p w14:paraId="4BC6EBD8" w14:textId="77777777" w:rsidR="00F03334" w:rsidRPr="00415A80" w:rsidRDefault="00F03334" w:rsidP="00B04525">
      <w:pPr>
        <w:snapToGrid w:val="0"/>
        <w:ind w:left="480"/>
        <w:rPr>
          <w:rFonts w:ascii="Segoe UI" w:hAnsi="Segoe UI" w:cs="Segoe UI"/>
          <w:b/>
          <w:color w:val="000000"/>
          <w:sz w:val="20"/>
        </w:rPr>
      </w:pPr>
    </w:p>
    <w:p w14:paraId="1B591E5E" w14:textId="6878CDAE" w:rsidR="00CE673F" w:rsidRPr="00146E0F" w:rsidRDefault="00D122C9" w:rsidP="00CE673F">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89984" behindDoc="1" locked="0" layoutInCell="1" allowOverlap="1" wp14:anchorId="473847A5" wp14:editId="17A322C0">
                <wp:simplePos x="0" y="0"/>
                <wp:positionH relativeFrom="column">
                  <wp:posOffset>-921385</wp:posOffset>
                </wp:positionH>
                <wp:positionV relativeFrom="paragraph">
                  <wp:posOffset>8255</wp:posOffset>
                </wp:positionV>
                <wp:extent cx="8220710" cy="1009015"/>
                <wp:effectExtent l="0" t="0" r="8890" b="635"/>
                <wp:wrapNone/>
                <wp:docPr id="47367"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368"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69"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0"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1"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2"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3"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74"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5"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6"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7"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8"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79"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80"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81"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82"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83"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4"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8CFBE" id="Group 319" o:spid="_x0000_s1026" style="position:absolute;margin-left:-72.55pt;margin-top:.65pt;width:647.3pt;height:79.45pt;z-index:-25162649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" path="m,l12240,e" filled="f" strokecolor="gray" strokeweight="2.08pt">
                  <v:path arrowok="t" o:connecttype="custom" o:connectlocs="0,0;14483,0" o:connectangles="0,0"/>
                </v:shape>
              </v:group>
            </w:pict>
          </mc:Fallback>
        </mc:AlternateContent>
      </w:r>
    </w:p>
    <w:p w14:paraId="44EEC428" w14:textId="3D16E815" w:rsidR="00CE673F" w:rsidRPr="00941EF8" w:rsidRDefault="00CE673F" w:rsidP="00CE673F">
      <w:pPr>
        <w:pStyle w:val="10"/>
        <w:rPr>
          <w:rFonts w:ascii="Segoe UI" w:hAnsi="Segoe UI" w:cs="Segoe UI"/>
          <w:b w:val="0"/>
          <w:iCs/>
          <w:color w:val="808080"/>
          <w:sz w:val="36"/>
          <w:szCs w:val="36"/>
        </w:rPr>
      </w:pPr>
      <w:bookmarkStart w:id="133" w:name="_Toc106697496"/>
      <w:r w:rsidRPr="00941EF8">
        <w:rPr>
          <w:rFonts w:ascii="Segoe UI" w:hAnsi="Segoe UI" w:cs="Segoe UI"/>
          <w:b w:val="0"/>
          <w:iCs/>
          <w:color w:val="FFFFFF"/>
          <w:sz w:val="36"/>
          <w:szCs w:val="36"/>
        </w:rPr>
        <w:t xml:space="preserve">Chapter </w:t>
      </w:r>
      <w:r w:rsidR="00F75422">
        <w:rPr>
          <w:rFonts w:ascii="Segoe UI" w:hAnsi="Segoe UI" w:cs="Segoe UI"/>
          <w:b w:val="0"/>
          <w:iCs/>
          <w:color w:val="FFFFFF"/>
          <w:sz w:val="36"/>
          <w:szCs w:val="36"/>
        </w:rPr>
        <w:t>5</w:t>
      </w:r>
      <w:r>
        <w:rPr>
          <w:rFonts w:ascii="Segoe UI" w:hAnsi="Segoe UI" w:cs="Segoe UI"/>
          <w:b w:val="0"/>
          <w:bCs w:val="0"/>
          <w:color w:val="808080"/>
          <w:sz w:val="36"/>
          <w:szCs w:val="36"/>
        </w:rPr>
        <w:t xml:space="preserve">   </w:t>
      </w:r>
      <w:r>
        <w:rPr>
          <w:rFonts w:ascii="Segoe UI" w:hAnsi="Segoe UI" w:cs="Segoe UI" w:hint="eastAsia"/>
          <w:b w:val="0"/>
          <w:bCs w:val="0"/>
          <w:color w:val="808080"/>
          <w:sz w:val="36"/>
          <w:szCs w:val="36"/>
        </w:rPr>
        <w:t xml:space="preserve"> Po</w:t>
      </w:r>
      <w:r w:rsidR="00DB0233">
        <w:rPr>
          <w:rFonts w:ascii="Segoe UI" w:hAnsi="Segoe UI" w:cs="Segoe UI" w:hint="eastAsia"/>
          <w:b w:val="0"/>
          <w:bCs w:val="0"/>
          <w:color w:val="808080"/>
          <w:sz w:val="36"/>
          <w:szCs w:val="36"/>
        </w:rPr>
        <w:t>E</w:t>
      </w:r>
      <w:r>
        <w:rPr>
          <w:rFonts w:ascii="Segoe UI" w:hAnsi="Segoe UI" w:cs="Segoe UI" w:hint="eastAsia"/>
          <w:b w:val="0"/>
          <w:bCs w:val="0"/>
          <w:color w:val="808080"/>
          <w:sz w:val="36"/>
          <w:szCs w:val="36"/>
        </w:rPr>
        <w:t xml:space="preserve"> </w:t>
      </w:r>
      <w:r>
        <w:rPr>
          <w:rFonts w:ascii="Segoe UI" w:hAnsi="Segoe UI" w:cs="Segoe UI" w:hint="eastAsia"/>
          <w:b w:val="0"/>
          <w:iCs/>
          <w:color w:val="808080"/>
          <w:sz w:val="36"/>
          <w:szCs w:val="36"/>
        </w:rPr>
        <w:t>Man</w:t>
      </w:r>
      <w:r w:rsidR="00C72D96">
        <w:rPr>
          <w:rFonts w:ascii="Segoe UI" w:hAnsi="Segoe UI" w:cs="Segoe UI" w:hint="eastAsia"/>
          <w:b w:val="0"/>
          <w:iCs/>
          <w:color w:val="808080"/>
          <w:sz w:val="36"/>
          <w:szCs w:val="36"/>
        </w:rPr>
        <w:t>agement</w:t>
      </w:r>
      <w:bookmarkEnd w:id="133"/>
    </w:p>
    <w:p w14:paraId="16E7FB5D" w14:textId="77777777" w:rsidR="00CE673F" w:rsidRDefault="00CE673F" w:rsidP="00CE673F">
      <w:pPr>
        <w:rPr>
          <w:szCs w:val="24"/>
        </w:rPr>
      </w:pPr>
    </w:p>
    <w:p w14:paraId="5CA2E78A" w14:textId="77777777" w:rsidR="00CE673F" w:rsidRPr="00622571" w:rsidRDefault="00CE673F" w:rsidP="00CE673F">
      <w:pPr>
        <w:rPr>
          <w:szCs w:val="24"/>
        </w:rPr>
      </w:pPr>
    </w:p>
    <w:p w14:paraId="70998148" w14:textId="77777777" w:rsidR="00CE673F" w:rsidRDefault="00CE673F" w:rsidP="00BB31BD">
      <w:pPr>
        <w:pStyle w:val="ContentforManualChar"/>
        <w:spacing w:beforeLines="50" w:before="120" w:afterLines="50" w:after="120"/>
        <w:rPr>
          <w:rFonts w:ascii="Segoe UI" w:hAnsi="Segoe UI" w:cs="Segoe UI"/>
          <w:color w:val="auto"/>
          <w:kern w:val="2"/>
          <w:sz w:val="24"/>
        </w:rPr>
      </w:pPr>
    </w:p>
    <w:p w14:paraId="4C01936D" w14:textId="77777777" w:rsidR="00CE673F" w:rsidRPr="00282229" w:rsidRDefault="00CE673F" w:rsidP="00BB31BD">
      <w:pPr>
        <w:pStyle w:val="ContentforManualChar"/>
        <w:spacing w:beforeLines="50" w:before="120" w:afterLines="50" w:after="120"/>
        <w:rPr>
          <w:rFonts w:ascii="Segoe UI" w:hAnsi="Segoe UI" w:cs="Segoe UI"/>
          <w:position w:val="-1"/>
          <w:sz w:val="20"/>
        </w:rPr>
      </w:pPr>
      <w:r w:rsidRPr="00282229">
        <w:rPr>
          <w:rFonts w:ascii="Segoe UI" w:hAnsi="Segoe UI" w:cs="Segoe UI"/>
          <w:spacing w:val="1"/>
          <w:position w:val="-1"/>
          <w:sz w:val="20"/>
        </w:rPr>
        <w:t>Thi</w:t>
      </w:r>
      <w:r w:rsidRPr="00282229">
        <w:rPr>
          <w:rFonts w:ascii="Segoe UI" w:hAnsi="Segoe UI" w:cs="Segoe UI"/>
          <w:position w:val="-1"/>
          <w:sz w:val="20"/>
        </w:rPr>
        <w:t>s</w:t>
      </w:r>
      <w:r w:rsidRPr="00282229">
        <w:rPr>
          <w:rFonts w:ascii="Segoe UI" w:hAnsi="Segoe UI" w:cs="Segoe UI"/>
          <w:spacing w:val="-4"/>
          <w:position w:val="-1"/>
          <w:sz w:val="20"/>
        </w:rPr>
        <w:t xml:space="preserve"> </w:t>
      </w:r>
      <w:r w:rsidRPr="00282229">
        <w:rPr>
          <w:rFonts w:ascii="Segoe UI" w:hAnsi="Segoe UI" w:cs="Segoe UI"/>
          <w:spacing w:val="1"/>
          <w:position w:val="-1"/>
          <w:sz w:val="20"/>
        </w:rPr>
        <w:t>chapte</w:t>
      </w:r>
      <w:r w:rsidRPr="00282229">
        <w:rPr>
          <w:rFonts w:ascii="Segoe UI" w:hAnsi="Segoe UI" w:cs="Segoe UI"/>
          <w:position w:val="-1"/>
          <w:sz w:val="20"/>
        </w:rPr>
        <w:t>r</w:t>
      </w:r>
      <w:r w:rsidRPr="00282229">
        <w:rPr>
          <w:rFonts w:ascii="Segoe UI" w:hAnsi="Segoe UI" w:cs="Segoe UI"/>
          <w:spacing w:val="-6"/>
          <w:position w:val="-1"/>
          <w:sz w:val="20"/>
        </w:rPr>
        <w:t xml:space="preserve"> </w:t>
      </w:r>
      <w:r w:rsidRPr="00282229">
        <w:rPr>
          <w:rFonts w:ascii="Segoe UI" w:hAnsi="Segoe UI" w:cs="Segoe UI"/>
          <w:spacing w:val="1"/>
          <w:position w:val="-1"/>
          <w:sz w:val="20"/>
        </w:rPr>
        <w:t>des</w:t>
      </w:r>
      <w:r w:rsidRPr="00282229">
        <w:rPr>
          <w:rFonts w:ascii="Segoe UI" w:hAnsi="Segoe UI" w:cs="Segoe UI"/>
          <w:spacing w:val="-1"/>
          <w:position w:val="-1"/>
          <w:sz w:val="20"/>
        </w:rPr>
        <w:t>c</w:t>
      </w:r>
      <w:r w:rsidRPr="00282229">
        <w:rPr>
          <w:rFonts w:ascii="Segoe UI" w:hAnsi="Segoe UI" w:cs="Segoe UI"/>
          <w:spacing w:val="1"/>
          <w:position w:val="-1"/>
          <w:sz w:val="20"/>
        </w:rPr>
        <w:t>r</w:t>
      </w:r>
      <w:r w:rsidRPr="00282229">
        <w:rPr>
          <w:rFonts w:ascii="Segoe UI" w:hAnsi="Segoe UI" w:cs="Segoe UI"/>
          <w:spacing w:val="-1"/>
          <w:position w:val="-1"/>
          <w:sz w:val="20"/>
        </w:rPr>
        <w:t>i</w:t>
      </w:r>
      <w:r w:rsidRPr="00282229">
        <w:rPr>
          <w:rFonts w:ascii="Segoe UI" w:hAnsi="Segoe UI" w:cs="Segoe UI"/>
          <w:spacing w:val="1"/>
          <w:position w:val="-1"/>
          <w:sz w:val="20"/>
        </w:rPr>
        <w:t>be</w:t>
      </w:r>
      <w:r w:rsidRPr="00282229">
        <w:rPr>
          <w:rFonts w:ascii="Segoe UI" w:hAnsi="Segoe UI" w:cs="Segoe UI"/>
          <w:position w:val="-1"/>
          <w:sz w:val="20"/>
        </w:rPr>
        <w:t>s</w:t>
      </w:r>
      <w:r w:rsidRPr="00282229">
        <w:rPr>
          <w:rFonts w:ascii="Segoe UI" w:hAnsi="Segoe UI" w:cs="Segoe UI"/>
          <w:spacing w:val="-8"/>
          <w:position w:val="-1"/>
          <w:sz w:val="20"/>
        </w:rPr>
        <w:t xml:space="preserve"> </w:t>
      </w:r>
      <w:r w:rsidRPr="00282229">
        <w:rPr>
          <w:rFonts w:ascii="Segoe UI" w:hAnsi="Segoe UI" w:cs="Segoe UI"/>
          <w:spacing w:val="1"/>
          <w:position w:val="-1"/>
          <w:sz w:val="20"/>
        </w:rPr>
        <w:t>the</w:t>
      </w:r>
      <w:r w:rsidR="00DB0233">
        <w:rPr>
          <w:rFonts w:ascii="Segoe UI" w:hAnsi="Segoe UI" w:cs="Segoe UI" w:hint="eastAsia"/>
          <w:spacing w:val="1"/>
          <w:position w:val="-1"/>
          <w:sz w:val="20"/>
        </w:rPr>
        <w:t xml:space="preserve"> </w:t>
      </w:r>
      <w:r w:rsidR="00862E51" w:rsidRPr="00282229">
        <w:rPr>
          <w:rFonts w:ascii="Segoe UI" w:hAnsi="Segoe UI" w:cs="Segoe UI" w:hint="eastAsia"/>
          <w:spacing w:val="-3"/>
          <w:position w:val="-1"/>
          <w:sz w:val="20"/>
        </w:rPr>
        <w:t>Po</w:t>
      </w:r>
      <w:r w:rsidR="00DB0233">
        <w:rPr>
          <w:rFonts w:ascii="Segoe UI" w:hAnsi="Segoe UI" w:cs="Segoe UI" w:hint="eastAsia"/>
          <w:spacing w:val="-3"/>
          <w:position w:val="-1"/>
          <w:sz w:val="20"/>
        </w:rPr>
        <w:t>E</w:t>
      </w:r>
      <w:r w:rsidR="00862E51" w:rsidRPr="00282229">
        <w:rPr>
          <w:rFonts w:ascii="Segoe UI" w:hAnsi="Segoe UI" w:cs="Segoe UI" w:hint="eastAsia"/>
          <w:spacing w:val="-3"/>
          <w:position w:val="-1"/>
          <w:sz w:val="20"/>
        </w:rPr>
        <w:t xml:space="preserve"> </w:t>
      </w:r>
      <w:r w:rsidR="00DB0233">
        <w:rPr>
          <w:rFonts w:ascii="Segoe UI" w:hAnsi="Segoe UI" w:cs="Segoe UI" w:hint="eastAsia"/>
          <w:spacing w:val="-3"/>
          <w:position w:val="-1"/>
          <w:sz w:val="20"/>
        </w:rPr>
        <w:t>management</w:t>
      </w:r>
      <w:r w:rsidRPr="00282229">
        <w:rPr>
          <w:rFonts w:ascii="Segoe UI" w:hAnsi="Segoe UI" w:cs="Segoe UI" w:hint="eastAsia"/>
          <w:position w:val="-1"/>
          <w:sz w:val="20"/>
        </w:rPr>
        <w:t xml:space="preserve"> </w:t>
      </w:r>
      <w:r w:rsidRPr="00282229">
        <w:rPr>
          <w:rFonts w:ascii="Segoe UI" w:hAnsi="Segoe UI" w:cs="Segoe UI"/>
          <w:position w:val="-1"/>
          <w:sz w:val="20"/>
        </w:rPr>
        <w:t>including Po</w:t>
      </w:r>
      <w:r w:rsidR="00DB0233">
        <w:rPr>
          <w:rFonts w:ascii="Segoe UI" w:hAnsi="Segoe UI" w:cs="Segoe UI" w:hint="eastAsia"/>
          <w:position w:val="-1"/>
          <w:sz w:val="20"/>
        </w:rPr>
        <w:t>E</w:t>
      </w:r>
      <w:r w:rsidRPr="00282229">
        <w:rPr>
          <w:rFonts w:ascii="Segoe UI" w:hAnsi="Segoe UI" w:cs="Segoe UI"/>
          <w:position w:val="-1"/>
          <w:sz w:val="20"/>
        </w:rPr>
        <w:t xml:space="preserve"> Con</w:t>
      </w:r>
      <w:r w:rsidR="00DB0233">
        <w:rPr>
          <w:rFonts w:ascii="Segoe UI" w:hAnsi="Segoe UI" w:cs="Segoe UI" w:hint="eastAsia"/>
          <w:position w:val="-1"/>
          <w:sz w:val="20"/>
        </w:rPr>
        <w:t>figuration</w:t>
      </w:r>
      <w:r w:rsidR="00632033">
        <w:rPr>
          <w:rFonts w:ascii="Segoe UI" w:hAnsi="Segoe UI" w:cs="Segoe UI" w:hint="eastAsia"/>
          <w:position w:val="-1"/>
          <w:sz w:val="20"/>
        </w:rPr>
        <w:t>,</w:t>
      </w:r>
      <w:r w:rsidRPr="00282229">
        <w:rPr>
          <w:sz w:val="20"/>
        </w:rPr>
        <w:t xml:space="preserve"> </w:t>
      </w:r>
      <w:r w:rsidRPr="00282229">
        <w:rPr>
          <w:rFonts w:ascii="Segoe UI" w:hAnsi="Segoe UI" w:cs="Segoe UI"/>
          <w:position w:val="-1"/>
          <w:sz w:val="20"/>
        </w:rPr>
        <w:t>Po</w:t>
      </w:r>
      <w:r w:rsidR="00DB0233">
        <w:rPr>
          <w:rFonts w:ascii="Segoe UI" w:hAnsi="Segoe UI" w:cs="Segoe UI" w:hint="eastAsia"/>
          <w:position w:val="-1"/>
          <w:sz w:val="20"/>
        </w:rPr>
        <w:t>E</w:t>
      </w:r>
      <w:r w:rsidRPr="00282229">
        <w:rPr>
          <w:rFonts w:ascii="Segoe UI" w:hAnsi="Segoe UI" w:cs="Segoe UI"/>
          <w:position w:val="-1"/>
          <w:sz w:val="20"/>
        </w:rPr>
        <w:t xml:space="preserve"> Status</w:t>
      </w:r>
      <w:r w:rsidR="00632033">
        <w:rPr>
          <w:rFonts w:ascii="Segoe UI" w:hAnsi="Segoe UI" w:cs="Segoe UI" w:hint="eastAsia"/>
          <w:position w:val="-1"/>
          <w:sz w:val="20"/>
        </w:rPr>
        <w:t xml:space="preserve">, </w:t>
      </w:r>
      <w:r w:rsidR="00DB0233">
        <w:rPr>
          <w:rFonts w:ascii="Segoe UI" w:hAnsi="Segoe UI" w:cs="Segoe UI" w:hint="eastAsia"/>
          <w:position w:val="-1"/>
          <w:sz w:val="20"/>
        </w:rPr>
        <w:t xml:space="preserve">PoE </w:t>
      </w:r>
      <w:r w:rsidR="00632033">
        <w:rPr>
          <w:rFonts w:ascii="Segoe UI" w:hAnsi="Segoe UI" w:cs="Segoe UI" w:hint="eastAsia"/>
          <w:position w:val="-1"/>
          <w:sz w:val="20"/>
        </w:rPr>
        <w:t xml:space="preserve">Power Delay, </w:t>
      </w:r>
      <w:r w:rsidR="00DB0233">
        <w:rPr>
          <w:rFonts w:ascii="Segoe UI" w:hAnsi="Segoe UI" w:cs="Segoe UI" w:hint="eastAsia"/>
          <w:position w:val="-1"/>
          <w:sz w:val="20"/>
        </w:rPr>
        <w:t xml:space="preserve">PoE </w:t>
      </w:r>
      <w:r w:rsidR="00632033">
        <w:rPr>
          <w:rFonts w:ascii="Segoe UI" w:hAnsi="Segoe UI" w:cs="Segoe UI" w:hint="eastAsia"/>
          <w:position w:val="-1"/>
          <w:sz w:val="20"/>
        </w:rPr>
        <w:t xml:space="preserve">Auto Check and </w:t>
      </w:r>
      <w:r w:rsidR="00DB0233">
        <w:rPr>
          <w:rFonts w:ascii="Segoe UI" w:hAnsi="Segoe UI" w:cs="Segoe UI" w:hint="eastAsia"/>
          <w:position w:val="-1"/>
          <w:sz w:val="20"/>
        </w:rPr>
        <w:t>PoE</w:t>
      </w:r>
      <w:r w:rsidR="00632033">
        <w:rPr>
          <w:rFonts w:ascii="Segoe UI" w:hAnsi="Segoe UI" w:cs="Segoe UI" w:hint="eastAsia"/>
          <w:position w:val="-1"/>
          <w:sz w:val="20"/>
        </w:rPr>
        <w:t xml:space="preserve"> Scheduling Profile</w:t>
      </w:r>
      <w:r w:rsidRPr="00282229">
        <w:rPr>
          <w:rFonts w:ascii="Segoe UI" w:hAnsi="Segoe UI" w:cs="Segoe UI"/>
          <w:position w:val="-1"/>
          <w:sz w:val="20"/>
        </w:rPr>
        <w:t>.</w:t>
      </w:r>
    </w:p>
    <w:p w14:paraId="7381A891" w14:textId="77777777" w:rsidR="00CE673F" w:rsidRPr="00632033" w:rsidRDefault="00CE673F" w:rsidP="00BB31BD">
      <w:pPr>
        <w:pStyle w:val="ContentforManualChar"/>
        <w:spacing w:beforeLines="50" w:before="120" w:afterLines="50" w:after="120"/>
        <w:rPr>
          <w:rFonts w:ascii="Segoe UI" w:hAnsi="Segoe UI" w:cs="Segoe UI"/>
          <w:spacing w:val="-13"/>
          <w:position w:val="-1"/>
          <w:sz w:val="22"/>
          <w:szCs w:val="22"/>
        </w:rPr>
      </w:pPr>
    </w:p>
    <w:p w14:paraId="502CB910" w14:textId="46016FCE" w:rsidR="00862E51" w:rsidRPr="00282229" w:rsidRDefault="00F75422" w:rsidP="00862E51">
      <w:pPr>
        <w:pStyle w:val="20"/>
        <w:rPr>
          <w:rStyle w:val="2ndTitleforManualChar"/>
          <w:rFonts w:ascii="Segoe UI" w:hAnsi="Segoe UI" w:cs="Segoe UI"/>
          <w:sz w:val="24"/>
        </w:rPr>
      </w:pPr>
      <w:bookmarkStart w:id="134" w:name="_Toc106697497"/>
      <w:r>
        <w:rPr>
          <w:rStyle w:val="2ndTitleforManualChar"/>
          <w:rFonts w:ascii="Segoe UI" w:hAnsi="Segoe UI" w:cs="Segoe UI"/>
          <w:bCs w:val="0"/>
          <w:sz w:val="24"/>
        </w:rPr>
        <w:t>5</w:t>
      </w:r>
      <w:r w:rsidR="00862E51" w:rsidRPr="00282229">
        <w:rPr>
          <w:rStyle w:val="2ndTitleforManualChar"/>
          <w:rFonts w:ascii="Segoe UI" w:hAnsi="Segoe UI" w:cs="Segoe UI"/>
          <w:bCs w:val="0"/>
          <w:sz w:val="24"/>
        </w:rPr>
        <w:t>-</w:t>
      </w:r>
      <w:r w:rsidR="00862E51" w:rsidRPr="00282229">
        <w:rPr>
          <w:rStyle w:val="2ndTitleforManualChar"/>
          <w:rFonts w:ascii="Segoe UI" w:hAnsi="Segoe UI" w:cs="Segoe UI" w:hint="eastAsia"/>
          <w:bCs w:val="0"/>
          <w:sz w:val="24"/>
        </w:rPr>
        <w:t>1</w:t>
      </w:r>
      <w:r w:rsidR="00862E51" w:rsidRPr="00282229">
        <w:rPr>
          <w:rStyle w:val="2ndTitleforManualChar"/>
          <w:rFonts w:ascii="Segoe UI" w:hAnsi="Segoe UI" w:cs="Segoe UI"/>
          <w:bCs w:val="0"/>
          <w:sz w:val="24"/>
        </w:rPr>
        <w:t xml:space="preserve"> </w:t>
      </w:r>
      <w:r w:rsidR="00862E51" w:rsidRPr="00282229">
        <w:rPr>
          <w:rStyle w:val="4rdTitleforManualChar3"/>
          <w:rFonts w:ascii="Segoe UI" w:hAnsi="Segoe UI" w:cs="Segoe UI" w:hint="eastAsia"/>
          <w:i w:val="0"/>
          <w:sz w:val="24"/>
          <w:szCs w:val="24"/>
        </w:rPr>
        <w:t>Po</w:t>
      </w:r>
      <w:r w:rsidR="00DB0233">
        <w:rPr>
          <w:rStyle w:val="4rdTitleforManualChar3"/>
          <w:rFonts w:ascii="Segoe UI" w:hAnsi="Segoe UI" w:cs="Segoe UI" w:hint="eastAsia"/>
          <w:i w:val="0"/>
          <w:sz w:val="24"/>
          <w:szCs w:val="24"/>
        </w:rPr>
        <w:t>E</w:t>
      </w:r>
      <w:r w:rsidR="00862E51" w:rsidRPr="00282229">
        <w:rPr>
          <w:rStyle w:val="4rdTitleforManualChar3"/>
          <w:rFonts w:ascii="Segoe UI" w:hAnsi="Segoe UI" w:cs="Segoe UI" w:hint="eastAsia"/>
          <w:i w:val="0"/>
          <w:sz w:val="24"/>
          <w:szCs w:val="24"/>
        </w:rPr>
        <w:t xml:space="preserve"> Con</w:t>
      </w:r>
      <w:r w:rsidR="00DB0233">
        <w:rPr>
          <w:rStyle w:val="4rdTitleforManualChar3"/>
          <w:rFonts w:ascii="Segoe UI" w:hAnsi="Segoe UI" w:cs="Segoe UI" w:hint="eastAsia"/>
          <w:i w:val="0"/>
          <w:sz w:val="24"/>
          <w:szCs w:val="24"/>
        </w:rPr>
        <w:t>figuration</w:t>
      </w:r>
      <w:bookmarkEnd w:id="134"/>
    </w:p>
    <w:p w14:paraId="5EC4745A" w14:textId="77777777" w:rsidR="00862E51" w:rsidRDefault="00862E51" w:rsidP="00BB31BD">
      <w:pPr>
        <w:pStyle w:val="ContentforManualChar"/>
        <w:spacing w:beforeLines="50" w:before="120" w:afterLines="50" w:after="120"/>
        <w:ind w:left="720"/>
        <w:jc w:val="both"/>
        <w:rPr>
          <w:rFonts w:ascii="Segoe UI" w:hAnsi="Segoe UI" w:cs="Segoe UI"/>
          <w:sz w:val="20"/>
        </w:rPr>
      </w:pPr>
    </w:p>
    <w:p w14:paraId="31B07CDC" w14:textId="77777777" w:rsidR="00862E51" w:rsidRDefault="00862E51"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displays current </w:t>
      </w:r>
      <w:r w:rsidR="00B1545A">
        <w:rPr>
          <w:rFonts w:ascii="Segoe UI" w:hAnsi="Segoe UI" w:cs="Segoe UI" w:hint="eastAsia"/>
          <w:sz w:val="20"/>
        </w:rPr>
        <w:t xml:space="preserve">PoE </w:t>
      </w:r>
      <w:r w:rsidR="00D507C1">
        <w:rPr>
          <w:rFonts w:ascii="Segoe UI" w:hAnsi="Segoe UI" w:cs="Segoe UI" w:hint="eastAsia"/>
          <w:sz w:val="20"/>
        </w:rPr>
        <w:t>ports</w:t>
      </w:r>
      <w:r w:rsidR="00CC5C0E">
        <w:rPr>
          <w:rFonts w:ascii="Segoe UI" w:hAnsi="Segoe UI" w:cs="Segoe UI" w:hint="eastAsia"/>
          <w:sz w:val="20"/>
        </w:rPr>
        <w:t>'</w:t>
      </w:r>
      <w:r w:rsidR="00D507C1">
        <w:rPr>
          <w:rFonts w:ascii="Segoe UI" w:hAnsi="Segoe UI" w:cs="Segoe UI" w:hint="eastAsia"/>
          <w:sz w:val="20"/>
        </w:rPr>
        <w:t xml:space="preserve"> </w:t>
      </w:r>
      <w:r w:rsidR="007D2C37">
        <w:rPr>
          <w:rFonts w:ascii="Segoe UI" w:hAnsi="Segoe UI" w:cs="Segoe UI" w:hint="eastAsia"/>
          <w:sz w:val="20"/>
        </w:rPr>
        <w:t xml:space="preserve">power </w:t>
      </w:r>
      <w:r w:rsidR="00526B00">
        <w:rPr>
          <w:rFonts w:ascii="Segoe UI" w:hAnsi="Segoe UI" w:cs="Segoe UI" w:hint="eastAsia"/>
          <w:sz w:val="20"/>
        </w:rPr>
        <w:t xml:space="preserve">ON/OFF </w:t>
      </w:r>
      <w:r w:rsidR="007D2C37">
        <w:rPr>
          <w:rFonts w:ascii="Segoe UI" w:hAnsi="Segoe UI" w:cs="Segoe UI" w:hint="eastAsia"/>
          <w:sz w:val="20"/>
        </w:rPr>
        <w:t>status</w:t>
      </w:r>
      <w:r w:rsidR="00282996">
        <w:rPr>
          <w:rFonts w:ascii="Segoe UI" w:hAnsi="Segoe UI" w:cs="Segoe UI" w:hint="eastAsia"/>
          <w:sz w:val="20"/>
        </w:rPr>
        <w:t xml:space="preserve"> and schedule profile</w:t>
      </w:r>
      <w:r w:rsidR="007D2C37">
        <w:rPr>
          <w:rFonts w:ascii="Segoe UI" w:hAnsi="Segoe UI" w:cs="Segoe UI" w:hint="eastAsia"/>
          <w:sz w:val="20"/>
        </w:rPr>
        <w:t xml:space="preserve">. </w:t>
      </w:r>
      <w:r w:rsidR="00526B00">
        <w:rPr>
          <w:rFonts w:ascii="Segoe UI" w:hAnsi="Segoe UI" w:cs="Segoe UI" w:hint="eastAsia"/>
          <w:sz w:val="20"/>
        </w:rPr>
        <w:t>It</w:t>
      </w:r>
      <w:r w:rsidR="007D2C37">
        <w:rPr>
          <w:rFonts w:ascii="Segoe UI" w:hAnsi="Segoe UI" w:cs="Segoe UI" w:hint="eastAsia"/>
          <w:sz w:val="20"/>
        </w:rPr>
        <w:t xml:space="preserve"> </w:t>
      </w:r>
      <w:r w:rsidRPr="008D75B4">
        <w:rPr>
          <w:rFonts w:ascii="Segoe UI" w:hAnsi="Segoe UI" w:cs="Segoe UI"/>
          <w:sz w:val="20"/>
        </w:rPr>
        <w:t>can also be configured here.</w:t>
      </w:r>
    </w:p>
    <w:p w14:paraId="5AB2C76E" w14:textId="77777777" w:rsidR="00111F08" w:rsidRPr="008D75B4" w:rsidRDefault="00111F08" w:rsidP="00BB31BD">
      <w:pPr>
        <w:pStyle w:val="ContentforManualChar"/>
        <w:spacing w:beforeLines="50" w:before="120" w:afterLines="50" w:after="120"/>
        <w:ind w:left="720"/>
        <w:jc w:val="both"/>
        <w:rPr>
          <w:rFonts w:ascii="Segoe UI" w:hAnsi="Segoe UI" w:cs="Segoe UI"/>
          <w:sz w:val="20"/>
        </w:rPr>
      </w:pPr>
    </w:p>
    <w:p w14:paraId="1799BA0E" w14:textId="77777777" w:rsidR="00862E51" w:rsidRPr="008D75B4" w:rsidRDefault="00111F08"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7F835E8F" w14:textId="77777777" w:rsidR="00862E51" w:rsidRPr="008D75B4" w:rsidRDefault="00862E51" w:rsidP="00862E51">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a </w:t>
      </w:r>
      <w:r w:rsidR="00CC5C0E">
        <w:rPr>
          <w:rFonts w:ascii="Segoe UI" w:hAnsi="Segoe UI" w:cs="Segoe UI" w:hint="eastAsia"/>
          <w:color w:val="000000"/>
          <w:sz w:val="20"/>
        </w:rPr>
        <w:t xml:space="preserve">PoE </w:t>
      </w:r>
      <w:r w:rsidR="007D2C37">
        <w:rPr>
          <w:rFonts w:ascii="Segoe UI" w:hAnsi="Segoe UI" w:cs="Segoe UI" w:hint="eastAsia"/>
          <w:color w:val="000000"/>
          <w:sz w:val="20"/>
        </w:rPr>
        <w:t>p</w:t>
      </w:r>
      <w:r w:rsidRPr="008D75B4">
        <w:rPr>
          <w:rFonts w:ascii="Segoe UI" w:hAnsi="Segoe UI" w:cs="Segoe UI"/>
          <w:color w:val="000000"/>
          <w:sz w:val="20"/>
        </w:rPr>
        <w:t>ort</w:t>
      </w:r>
      <w:r w:rsidR="00CC5C0E">
        <w:rPr>
          <w:rFonts w:ascii="Segoe UI" w:hAnsi="Segoe UI" w:cs="Segoe UI" w:hint="eastAsia"/>
          <w:color w:val="000000"/>
          <w:sz w:val="20"/>
        </w:rPr>
        <w:t>'s</w:t>
      </w:r>
      <w:r w:rsidR="00D507C1">
        <w:rPr>
          <w:rFonts w:ascii="Segoe UI" w:hAnsi="Segoe UI" w:cs="Segoe UI" w:hint="eastAsia"/>
          <w:color w:val="000000"/>
          <w:sz w:val="20"/>
        </w:rPr>
        <w:t xml:space="preserve"> </w:t>
      </w:r>
      <w:r w:rsidR="007D2C37">
        <w:rPr>
          <w:rFonts w:ascii="Segoe UI" w:hAnsi="Segoe UI" w:cs="Segoe UI" w:hint="eastAsia"/>
          <w:color w:val="000000"/>
          <w:sz w:val="20"/>
        </w:rPr>
        <w:t>power</w:t>
      </w:r>
      <w:r w:rsidRPr="008D75B4">
        <w:rPr>
          <w:rFonts w:ascii="Segoe UI" w:hAnsi="Segoe UI" w:cs="Segoe UI"/>
          <w:color w:val="000000"/>
          <w:sz w:val="20"/>
        </w:rPr>
        <w:t xml:space="preserve"> in the web interface:</w:t>
      </w:r>
    </w:p>
    <w:p w14:paraId="6DCF8BFB" w14:textId="77777777" w:rsidR="00862E51" w:rsidRDefault="00862E51" w:rsidP="00C57CDB">
      <w:pPr>
        <w:pStyle w:val="ContentforManualChar"/>
        <w:numPr>
          <w:ilvl w:val="0"/>
          <w:numId w:val="28"/>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7D2C37">
        <w:rPr>
          <w:rFonts w:ascii="Segoe UI" w:hAnsi="Segoe UI" w:cs="Segoe UI" w:hint="eastAsia"/>
          <w:sz w:val="20"/>
        </w:rPr>
        <w:t>Po</w:t>
      </w:r>
      <w:r w:rsidR="00D507C1">
        <w:rPr>
          <w:rFonts w:ascii="Segoe UI" w:hAnsi="Segoe UI" w:cs="Segoe UI" w:hint="eastAsia"/>
          <w:sz w:val="20"/>
        </w:rPr>
        <w:t>E</w:t>
      </w:r>
      <w:r w:rsidR="007D2C37">
        <w:rPr>
          <w:rFonts w:ascii="Segoe UI" w:hAnsi="Segoe UI" w:cs="Segoe UI" w:hint="eastAsia"/>
          <w:sz w:val="20"/>
        </w:rPr>
        <w:t xml:space="preserve"> Management</w:t>
      </w:r>
      <w:r>
        <w:rPr>
          <w:rFonts w:ascii="Segoe UI" w:hAnsi="Segoe UI" w:cs="Segoe UI"/>
          <w:sz w:val="20"/>
        </w:rPr>
        <w:t xml:space="preserve"> </w:t>
      </w:r>
      <w:r>
        <w:rPr>
          <w:rFonts w:ascii="Segoe UI" w:hAnsi="Segoe UI" w:cs="Segoe UI" w:hint="eastAsia"/>
          <w:sz w:val="20"/>
        </w:rPr>
        <w:t xml:space="preserve">-&gt; </w:t>
      </w:r>
      <w:r>
        <w:rPr>
          <w:rFonts w:ascii="Segoe UI" w:hAnsi="Segoe UI" w:cs="Segoe UI"/>
          <w:sz w:val="20"/>
        </w:rPr>
        <w:t>Po</w:t>
      </w:r>
      <w:r w:rsidR="00D507C1">
        <w:rPr>
          <w:rFonts w:ascii="Segoe UI" w:hAnsi="Segoe UI" w:cs="Segoe UI" w:hint="eastAsia"/>
          <w:sz w:val="20"/>
        </w:rPr>
        <w:t>E</w:t>
      </w:r>
      <w:r w:rsidRPr="001E3BE9">
        <w:rPr>
          <w:rFonts w:ascii="Segoe UI" w:hAnsi="Segoe UI" w:cs="Segoe UI"/>
          <w:sz w:val="20"/>
        </w:rPr>
        <w:t xml:space="preserve"> </w:t>
      </w:r>
      <w:r w:rsidR="007D2C37">
        <w:rPr>
          <w:rFonts w:ascii="Segoe UI" w:hAnsi="Segoe UI" w:cs="Segoe UI" w:hint="eastAsia"/>
          <w:sz w:val="20"/>
        </w:rPr>
        <w:t>Con</w:t>
      </w:r>
      <w:r w:rsidR="00D507C1">
        <w:rPr>
          <w:rFonts w:ascii="Segoe UI" w:hAnsi="Segoe UI" w:cs="Segoe UI" w:hint="eastAsia"/>
          <w:sz w:val="20"/>
        </w:rPr>
        <w:t>figuration</w:t>
      </w:r>
      <w:r w:rsidR="007D2C37">
        <w:rPr>
          <w:rFonts w:ascii="Segoe UI" w:hAnsi="Segoe UI" w:cs="Segoe UI" w:hint="eastAsia"/>
          <w:sz w:val="20"/>
        </w:rPr>
        <w:t>.</w:t>
      </w:r>
    </w:p>
    <w:p w14:paraId="4E3A1C16" w14:textId="77777777" w:rsidR="00A23105" w:rsidRDefault="00A23105" w:rsidP="00C57CDB">
      <w:pPr>
        <w:pStyle w:val="ContentforManualChar"/>
        <w:numPr>
          <w:ilvl w:val="0"/>
          <w:numId w:val="28"/>
        </w:numPr>
        <w:spacing w:beforeLines="50" w:before="120" w:afterLines="50" w:after="120"/>
        <w:jc w:val="both"/>
        <w:rPr>
          <w:rFonts w:ascii="Segoe UI" w:hAnsi="Segoe UI" w:cs="Segoe UI"/>
          <w:sz w:val="20"/>
        </w:rPr>
      </w:pPr>
      <w:r>
        <w:rPr>
          <w:rFonts w:ascii="Segoe UI" w:hAnsi="Segoe UI" w:cs="Segoe UI" w:hint="eastAsia"/>
          <w:sz w:val="20"/>
        </w:rPr>
        <w:t xml:space="preserve">Specify the parameters which you want </w:t>
      </w:r>
      <w:r w:rsidRPr="001D37DD">
        <w:rPr>
          <w:rFonts w:ascii="Segoe UI" w:hAnsi="Segoe UI" w:cs="Segoe UI"/>
          <w:sz w:val="20"/>
        </w:rPr>
        <w:t>t</w:t>
      </w:r>
      <w:r>
        <w:rPr>
          <w:rFonts w:ascii="Segoe UI" w:hAnsi="Segoe UI" w:cs="Segoe UI" w:hint="eastAsia"/>
          <w:sz w:val="20"/>
        </w:rPr>
        <w:t>o</w:t>
      </w:r>
      <w:r w:rsidRPr="001D37DD">
        <w:rPr>
          <w:rFonts w:ascii="Segoe UI" w:hAnsi="Segoe UI" w:cs="Segoe UI"/>
          <w:sz w:val="20"/>
        </w:rPr>
        <w:t xml:space="preserve"> </w:t>
      </w:r>
      <w:r>
        <w:rPr>
          <w:rFonts w:ascii="Segoe UI" w:hAnsi="Segoe UI" w:cs="Segoe UI" w:hint="eastAsia"/>
          <w:sz w:val="20"/>
        </w:rPr>
        <w:t>configure.</w:t>
      </w:r>
    </w:p>
    <w:p w14:paraId="2654543B" w14:textId="77777777" w:rsidR="00862E51" w:rsidRPr="008D75B4" w:rsidRDefault="00862E51" w:rsidP="00C57CDB">
      <w:pPr>
        <w:pStyle w:val="ContentforManualChar"/>
        <w:numPr>
          <w:ilvl w:val="0"/>
          <w:numId w:val="28"/>
        </w:numPr>
        <w:spacing w:beforeLines="50" w:before="120" w:afterLines="50" w:after="120"/>
        <w:jc w:val="both"/>
        <w:rPr>
          <w:rFonts w:ascii="Segoe UI" w:hAnsi="Segoe UI" w:cs="Segoe UI"/>
          <w:sz w:val="20"/>
        </w:rPr>
      </w:pPr>
      <w:r>
        <w:rPr>
          <w:rFonts w:ascii="Segoe UI" w:hAnsi="Segoe UI" w:cs="Segoe UI" w:hint="eastAsia"/>
          <w:sz w:val="20"/>
        </w:rPr>
        <w:t>Click Apply.</w:t>
      </w:r>
    </w:p>
    <w:p w14:paraId="0C3025EA" w14:textId="2193C770" w:rsidR="00862E51" w:rsidRDefault="008F2B8D"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3D56DA45" wp14:editId="075DD409">
            <wp:extent cx="5732145" cy="2850515"/>
            <wp:effectExtent l="0" t="0" r="0" b="0"/>
            <wp:docPr id="57" name="圖片 57"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圖片 57" descr="一張含有 桌 的圖片&#10;&#10;自動產生的描述"/>
                    <pic:cNvPicPr/>
                  </pic:nvPicPr>
                  <pic:blipFill>
                    <a:blip r:embed="rId60">
                      <a:extLst>
                        <a:ext uri="{28A0092B-C50C-407E-A947-70E740481C1C}">
                          <a14:useLocalDpi xmlns:a14="http://schemas.microsoft.com/office/drawing/2010/main" val="0"/>
                        </a:ext>
                      </a:extLst>
                    </a:blip>
                    <a:stretch>
                      <a:fillRect/>
                    </a:stretch>
                  </pic:blipFill>
                  <pic:spPr>
                    <a:xfrm>
                      <a:off x="0" y="0"/>
                      <a:ext cx="5732145" cy="2850515"/>
                    </a:xfrm>
                    <a:prstGeom prst="rect">
                      <a:avLst/>
                    </a:prstGeom>
                  </pic:spPr>
                </pic:pic>
              </a:graphicData>
            </a:graphic>
          </wp:inline>
        </w:drawing>
      </w:r>
    </w:p>
    <w:p w14:paraId="2E2B4A9D" w14:textId="4BC55C0A" w:rsidR="00862E51" w:rsidRDefault="00862E51"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Theme="minorEastAsia" w:hAnsi="Segoe UI" w:cs="Segoe UI"/>
          <w:b/>
          <w:bCs/>
          <w:color w:val="333333"/>
          <w:szCs w:val="18"/>
        </w:rPr>
        <w:t>2</w:t>
      </w:r>
      <w:r w:rsidR="00F75422">
        <w:rPr>
          <w:rFonts w:ascii="Segoe UI" w:eastAsiaTheme="minorEastAsia" w:hAnsi="Segoe UI" w:cs="Segoe UI"/>
          <w:b/>
          <w:bCs/>
          <w:color w:val="333333"/>
          <w:szCs w:val="18"/>
        </w:rPr>
        <w:t>4</w:t>
      </w:r>
      <w:r w:rsidRPr="00104DAE">
        <w:rPr>
          <w:rFonts w:ascii="Segoe UI" w:eastAsia="MS PMincho" w:hAnsi="Segoe UI" w:cs="Segoe UI"/>
          <w:b/>
          <w:bCs/>
          <w:color w:val="333333"/>
          <w:szCs w:val="18"/>
        </w:rPr>
        <w:t xml:space="preserve">: </w:t>
      </w:r>
      <w:r w:rsidR="00222B34">
        <w:rPr>
          <w:rFonts w:ascii="Segoe UI" w:eastAsiaTheme="minorEastAsia" w:hAnsi="Segoe UI" w:cs="Segoe UI" w:hint="eastAsia"/>
          <w:b/>
          <w:bCs/>
          <w:color w:val="333333"/>
          <w:szCs w:val="18"/>
        </w:rPr>
        <w:t>Po</w:t>
      </w:r>
      <w:r w:rsidR="00D507C1">
        <w:rPr>
          <w:rFonts w:ascii="Segoe UI" w:eastAsiaTheme="minorEastAsia" w:hAnsi="Segoe UI" w:cs="Segoe UI" w:hint="eastAsia"/>
          <w:b/>
          <w:bCs/>
          <w:color w:val="333333"/>
          <w:szCs w:val="18"/>
        </w:rPr>
        <w:t>E</w:t>
      </w:r>
      <w:r w:rsidR="00222B34">
        <w:rPr>
          <w:rFonts w:ascii="Segoe UI" w:eastAsiaTheme="minorEastAsia" w:hAnsi="Segoe UI" w:cs="Segoe UI" w:hint="eastAsia"/>
          <w:b/>
          <w:bCs/>
          <w:color w:val="333333"/>
          <w:szCs w:val="18"/>
        </w:rPr>
        <w:t xml:space="preserve"> Con</w:t>
      </w:r>
      <w:r w:rsidR="00D507C1">
        <w:rPr>
          <w:rFonts w:ascii="Segoe UI" w:eastAsiaTheme="minorEastAsia" w:hAnsi="Segoe UI" w:cs="Segoe UI" w:hint="eastAsia"/>
          <w:b/>
          <w:bCs/>
          <w:color w:val="333333"/>
          <w:szCs w:val="18"/>
        </w:rPr>
        <w:t>figuration</w:t>
      </w:r>
    </w:p>
    <w:p w14:paraId="06128035" w14:textId="6EC01CBC" w:rsidR="00862E51" w:rsidRPr="008F2B8D" w:rsidRDefault="00862E51" w:rsidP="008F2B8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0ECD1AFE" w14:textId="58E62E49" w:rsidR="00E40689" w:rsidRDefault="00E40689"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PoE Mode</w:t>
      </w:r>
    </w:p>
    <w:p w14:paraId="118A8D40" w14:textId="67699432" w:rsidR="00251EBA" w:rsidRPr="00251EBA" w:rsidRDefault="00251EBA" w:rsidP="00C57CDB">
      <w:pPr>
        <w:pStyle w:val="affff"/>
        <w:numPr>
          <w:ilvl w:val="0"/>
          <w:numId w:val="58"/>
        </w:numPr>
        <w:spacing w:beforeLines="50" w:before="120" w:afterLines="50" w:after="120"/>
        <w:ind w:leftChars="0"/>
        <w:jc w:val="both"/>
        <w:rPr>
          <w:rFonts w:ascii="Segoe UI" w:hAnsi="Segoe UI" w:cs="Segoe UI"/>
          <w:bCs/>
          <w:sz w:val="20"/>
        </w:rPr>
      </w:pPr>
      <w:r w:rsidRPr="00251EBA">
        <w:rPr>
          <w:rFonts w:ascii="Segoe UI" w:hAnsi="Segoe UI" w:cs="Segoe UI"/>
          <w:bCs/>
          <w:sz w:val="20"/>
        </w:rPr>
        <w:t>Model-30 setting:</w:t>
      </w:r>
    </w:p>
    <w:p w14:paraId="6D913C6A" w14:textId="6678E5E8" w:rsidR="00E40689" w:rsidRDefault="00E40689" w:rsidP="00BB31BD">
      <w:pPr>
        <w:spacing w:beforeLines="50" w:before="120" w:afterLines="50" w:after="120"/>
        <w:ind w:left="480"/>
        <w:jc w:val="both"/>
        <w:rPr>
          <w:rFonts w:ascii="Segoe UI" w:hAnsi="Segoe UI" w:cs="Segoe UI"/>
          <w:sz w:val="20"/>
        </w:rPr>
      </w:pPr>
      <w:r>
        <w:rPr>
          <w:rFonts w:ascii="Segoe UI" w:hAnsi="Segoe UI" w:cs="Segoe UI" w:hint="eastAsia"/>
          <w:sz w:val="20"/>
        </w:rPr>
        <w:t>To enable/disable port's power</w:t>
      </w:r>
    </w:p>
    <w:p w14:paraId="4718D5CA" w14:textId="6F28E1B4" w:rsidR="00251EBA" w:rsidRDefault="00251EBA" w:rsidP="00C57CDB">
      <w:pPr>
        <w:pStyle w:val="affff"/>
        <w:numPr>
          <w:ilvl w:val="0"/>
          <w:numId w:val="58"/>
        </w:numPr>
        <w:spacing w:beforeLines="50" w:before="120" w:afterLines="50" w:after="120"/>
        <w:ind w:leftChars="0"/>
        <w:jc w:val="both"/>
        <w:rPr>
          <w:rFonts w:ascii="Segoe UI" w:hAnsi="Segoe UI" w:cs="Segoe UI"/>
          <w:sz w:val="20"/>
        </w:rPr>
      </w:pPr>
      <w:r>
        <w:rPr>
          <w:rFonts w:ascii="Segoe UI" w:hAnsi="Segoe UI" w:cs="Segoe UI" w:hint="eastAsia"/>
          <w:sz w:val="20"/>
        </w:rPr>
        <w:t>M</w:t>
      </w:r>
      <w:r>
        <w:rPr>
          <w:rFonts w:ascii="Segoe UI" w:hAnsi="Segoe UI" w:cs="Segoe UI"/>
          <w:sz w:val="20"/>
        </w:rPr>
        <w:t>odel-90 setting:</w:t>
      </w:r>
    </w:p>
    <w:p w14:paraId="7EF54B4D" w14:textId="05B52417" w:rsidR="00942245" w:rsidRPr="00942245" w:rsidRDefault="00F75422" w:rsidP="00942245">
      <w:pPr>
        <w:spacing w:beforeLines="50" w:before="120" w:afterLines="50" w:after="120"/>
        <w:ind w:left="480"/>
        <w:jc w:val="both"/>
        <w:rPr>
          <w:rFonts w:ascii="Segoe UI" w:hAnsi="Segoe UI" w:cs="Segoe UI"/>
          <w:sz w:val="20"/>
          <w:szCs w:val="22"/>
        </w:rPr>
      </w:pPr>
      <w:r>
        <w:rPr>
          <w:rFonts w:ascii="Segoe UI" w:hAnsi="Segoe UI" w:cs="Segoe UI"/>
          <w:sz w:val="20"/>
          <w:szCs w:val="22"/>
        </w:rPr>
        <w:t xml:space="preserve">802.3 </w:t>
      </w:r>
      <w:r w:rsidR="00942245" w:rsidRPr="00942245">
        <w:rPr>
          <w:rFonts w:ascii="Segoe UI" w:hAnsi="Segoe UI" w:cs="Segoe UI"/>
          <w:sz w:val="20"/>
          <w:szCs w:val="22"/>
        </w:rPr>
        <w:t>BT</w:t>
      </w:r>
      <w:r>
        <w:rPr>
          <w:rFonts w:ascii="Segoe UI" w:hAnsi="Segoe UI" w:cs="Segoe UI"/>
          <w:sz w:val="20"/>
          <w:szCs w:val="22"/>
        </w:rPr>
        <w:t xml:space="preserve"> PoE (90W)</w:t>
      </w:r>
      <w:r w:rsidR="00942245" w:rsidRPr="00942245">
        <w:rPr>
          <w:rFonts w:ascii="Segoe UI" w:hAnsi="Segoe UI" w:cs="Segoe UI"/>
          <w:sz w:val="20"/>
          <w:szCs w:val="22"/>
        </w:rPr>
        <w:t>: Enables PoE IEEE 802.3bt</w:t>
      </w:r>
      <w:r>
        <w:rPr>
          <w:rFonts w:ascii="Segoe UI" w:hAnsi="Segoe UI" w:cs="Segoe UI"/>
          <w:sz w:val="20"/>
          <w:szCs w:val="22"/>
        </w:rPr>
        <w:t xml:space="preserve"> 90W mode.</w:t>
      </w:r>
    </w:p>
    <w:p w14:paraId="4D6CE889" w14:textId="113629CD" w:rsidR="00251EBA" w:rsidRDefault="00942245" w:rsidP="00942245">
      <w:pPr>
        <w:spacing w:beforeLines="50" w:before="120" w:afterLines="50" w:after="120"/>
        <w:ind w:left="480"/>
        <w:jc w:val="both"/>
        <w:rPr>
          <w:rFonts w:ascii="Segoe UI" w:hAnsi="Segoe UI" w:cs="Segoe UI"/>
          <w:sz w:val="20"/>
          <w:szCs w:val="22"/>
        </w:rPr>
      </w:pPr>
      <w:r w:rsidRPr="00942245">
        <w:rPr>
          <w:rFonts w:ascii="Segoe UI" w:hAnsi="Segoe UI" w:cs="Segoe UI"/>
          <w:sz w:val="20"/>
          <w:szCs w:val="22"/>
        </w:rPr>
        <w:lastRenderedPageBreak/>
        <w:t>POH</w:t>
      </w:r>
      <w:r w:rsidR="00F75422">
        <w:rPr>
          <w:rFonts w:ascii="Segoe UI" w:hAnsi="Segoe UI" w:cs="Segoe UI"/>
          <w:sz w:val="20"/>
          <w:szCs w:val="22"/>
        </w:rPr>
        <w:t xml:space="preserve"> (90W)</w:t>
      </w:r>
      <w:r w:rsidRPr="00942245">
        <w:rPr>
          <w:rFonts w:ascii="Segoe UI" w:hAnsi="Segoe UI" w:cs="Segoe UI"/>
          <w:sz w:val="20"/>
          <w:szCs w:val="22"/>
        </w:rPr>
        <w:t xml:space="preserve">: </w:t>
      </w:r>
      <w:r w:rsidR="00F75422" w:rsidRPr="00942245">
        <w:rPr>
          <w:rFonts w:ascii="Segoe UI" w:hAnsi="Segoe UI" w:cs="Segoe UI"/>
          <w:sz w:val="20"/>
          <w:szCs w:val="22"/>
        </w:rPr>
        <w:t>Enables Po</w:t>
      </w:r>
      <w:r w:rsidR="00F75422">
        <w:rPr>
          <w:rFonts w:ascii="Segoe UI" w:hAnsi="Segoe UI" w:cs="Segoe UI"/>
          <w:sz w:val="20"/>
          <w:szCs w:val="22"/>
        </w:rPr>
        <w:t>H 90W mode</w:t>
      </w:r>
      <w:r w:rsidR="00F75422" w:rsidRPr="00942245">
        <w:rPr>
          <w:rFonts w:ascii="Segoe UI" w:hAnsi="Segoe UI" w:cs="Segoe UI"/>
          <w:sz w:val="20"/>
          <w:szCs w:val="22"/>
        </w:rPr>
        <w:t>.</w:t>
      </w:r>
    </w:p>
    <w:p w14:paraId="65EE4DB9" w14:textId="4D9B56A0" w:rsidR="00F75422" w:rsidRPr="00251EBA" w:rsidRDefault="00F75422" w:rsidP="00942245">
      <w:pPr>
        <w:spacing w:beforeLines="50" w:before="120" w:afterLines="50" w:after="120"/>
        <w:ind w:left="480"/>
        <w:jc w:val="both"/>
        <w:rPr>
          <w:rFonts w:ascii="Segoe UI" w:hAnsi="Segoe UI" w:cs="Segoe UI"/>
          <w:sz w:val="20"/>
        </w:rPr>
      </w:pPr>
      <w:r>
        <w:rPr>
          <w:rFonts w:ascii="Segoe UI" w:hAnsi="Segoe UI" w:cs="Segoe UI" w:hint="eastAsia"/>
          <w:sz w:val="20"/>
          <w:szCs w:val="22"/>
        </w:rPr>
        <w:t>D</w:t>
      </w:r>
      <w:r>
        <w:rPr>
          <w:rFonts w:ascii="Segoe UI" w:hAnsi="Segoe UI" w:cs="Segoe UI"/>
          <w:sz w:val="20"/>
          <w:szCs w:val="22"/>
        </w:rPr>
        <w:t>isable : Disable PoE.</w:t>
      </w:r>
    </w:p>
    <w:p w14:paraId="49090E52" w14:textId="77777777" w:rsidR="00251EBA" w:rsidRPr="00D3695A" w:rsidRDefault="00251EBA" w:rsidP="00BB31BD">
      <w:pPr>
        <w:spacing w:beforeLines="50" w:before="120" w:afterLines="50" w:after="120"/>
        <w:ind w:left="480"/>
        <w:jc w:val="both"/>
        <w:rPr>
          <w:rFonts w:ascii="Segoe UI" w:hAnsi="Segoe UI" w:cs="Segoe UI"/>
          <w:b/>
          <w:sz w:val="20"/>
        </w:rPr>
      </w:pPr>
    </w:p>
    <w:p w14:paraId="77C7ACE9" w14:textId="77777777" w:rsidR="00633847" w:rsidRDefault="00E40689"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 xml:space="preserve">PoE </w:t>
      </w:r>
      <w:r w:rsidR="00633847">
        <w:rPr>
          <w:rFonts w:ascii="Segoe UI" w:hAnsi="Segoe UI" w:cs="Segoe UI" w:hint="eastAsia"/>
          <w:b/>
          <w:sz w:val="20"/>
        </w:rPr>
        <w:t>Schedule</w:t>
      </w:r>
    </w:p>
    <w:p w14:paraId="424150F8" w14:textId="77777777" w:rsidR="00E40689" w:rsidRPr="00D3695A" w:rsidRDefault="00633847" w:rsidP="00BB31BD">
      <w:pPr>
        <w:spacing w:beforeLines="50" w:before="120" w:afterLines="50" w:after="120"/>
        <w:ind w:left="480"/>
        <w:jc w:val="both"/>
        <w:rPr>
          <w:rFonts w:ascii="Segoe UI" w:hAnsi="Segoe UI" w:cs="Segoe UI"/>
          <w:b/>
          <w:sz w:val="20"/>
        </w:rPr>
      </w:pPr>
      <w:r>
        <w:rPr>
          <w:rFonts w:ascii="Segoe UI" w:hAnsi="Segoe UI" w:cs="Segoe UI" w:hint="eastAsia"/>
          <w:sz w:val="20"/>
        </w:rPr>
        <w:t>To set port's schedule profile. (profile 1 to 10, disabled means no schedule profile)</w:t>
      </w:r>
    </w:p>
    <w:p w14:paraId="5ECC0A57" w14:textId="77777777" w:rsidR="00E40689" w:rsidRDefault="00E40689"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Priority</w:t>
      </w:r>
    </w:p>
    <w:p w14:paraId="54B59A0D" w14:textId="4F767FC1" w:rsidR="00E40689" w:rsidRDefault="00E40689" w:rsidP="00BB31BD">
      <w:pPr>
        <w:spacing w:beforeLines="50" w:before="120" w:afterLines="50" w:after="120"/>
        <w:ind w:left="480"/>
        <w:jc w:val="both"/>
        <w:rPr>
          <w:rFonts w:ascii="Segoe UI" w:hAnsi="Segoe UI" w:cs="Segoe UI"/>
          <w:sz w:val="20"/>
        </w:rPr>
      </w:pPr>
      <w:r>
        <w:rPr>
          <w:rFonts w:ascii="Segoe UI" w:hAnsi="Segoe UI" w:cs="Segoe UI" w:hint="eastAsia"/>
          <w:sz w:val="20"/>
        </w:rPr>
        <w:t>To set port's priority.</w:t>
      </w:r>
    </w:p>
    <w:p w14:paraId="51729D07" w14:textId="490C3F18" w:rsidR="008F2B8D" w:rsidRDefault="008F2B8D" w:rsidP="008F2B8D">
      <w:pPr>
        <w:numPr>
          <w:ilvl w:val="0"/>
          <w:numId w:val="17"/>
        </w:numPr>
        <w:spacing w:beforeLines="50" w:before="120" w:afterLines="50" w:after="120"/>
        <w:jc w:val="both"/>
        <w:rPr>
          <w:rFonts w:ascii="Segoe UI" w:hAnsi="Segoe UI" w:cs="Segoe UI"/>
          <w:b/>
          <w:sz w:val="20"/>
        </w:rPr>
      </w:pPr>
      <w:r>
        <w:rPr>
          <w:rFonts w:ascii="Segoe UI" w:hAnsi="Segoe UI" w:cs="Segoe UI"/>
          <w:b/>
          <w:sz w:val="20"/>
        </w:rPr>
        <w:t>Maximum Power(W)</w:t>
      </w:r>
    </w:p>
    <w:p w14:paraId="34FF0364" w14:textId="180AF70E" w:rsidR="008F2B8D" w:rsidRDefault="008F2B8D" w:rsidP="008F2B8D">
      <w:pPr>
        <w:spacing w:beforeLines="50" w:before="120" w:afterLines="50" w:after="120"/>
        <w:ind w:left="480"/>
        <w:jc w:val="both"/>
        <w:rPr>
          <w:rFonts w:ascii="Segoe UI" w:hAnsi="Segoe UI" w:cs="Segoe UI"/>
          <w:sz w:val="20"/>
        </w:rPr>
      </w:pPr>
      <w:r>
        <w:rPr>
          <w:rFonts w:ascii="Segoe UI" w:hAnsi="Segoe UI" w:cs="Segoe UI" w:hint="eastAsia"/>
          <w:sz w:val="20"/>
        </w:rPr>
        <w:t>T</w:t>
      </w:r>
      <w:r>
        <w:rPr>
          <w:rFonts w:ascii="Segoe UI" w:hAnsi="Segoe UI" w:cs="Segoe UI"/>
          <w:sz w:val="20"/>
        </w:rPr>
        <w:t>o set port’s power.</w:t>
      </w:r>
    </w:p>
    <w:p w14:paraId="100FEAAE" w14:textId="77777777" w:rsidR="008F2B8D" w:rsidRPr="008F2B8D" w:rsidRDefault="008F2B8D" w:rsidP="00BB31BD">
      <w:pPr>
        <w:spacing w:beforeLines="50" w:before="120" w:afterLines="50" w:after="120"/>
        <w:ind w:left="480"/>
        <w:jc w:val="both"/>
        <w:rPr>
          <w:rFonts w:ascii="Segoe UI" w:hAnsi="Segoe UI" w:cs="Segoe UI"/>
          <w:b/>
          <w:sz w:val="20"/>
        </w:rPr>
      </w:pPr>
    </w:p>
    <w:p w14:paraId="55E3B485" w14:textId="77777777" w:rsidR="00E40689" w:rsidRDefault="00E40689" w:rsidP="00E40689">
      <w:pPr>
        <w:rPr>
          <w:rFonts w:ascii="Segoe UI" w:hAnsi="Segoe UI" w:cs="Segoe UI"/>
          <w:sz w:val="20"/>
        </w:rPr>
      </w:pPr>
    </w:p>
    <w:p w14:paraId="1B913D51" w14:textId="6960AE20" w:rsidR="00862E51" w:rsidRPr="00282229" w:rsidRDefault="00F75422" w:rsidP="00862E51">
      <w:pPr>
        <w:pStyle w:val="20"/>
        <w:rPr>
          <w:rStyle w:val="2ndTitleforManualChar"/>
          <w:rFonts w:ascii="Segoe UI" w:hAnsi="Segoe UI" w:cs="Segoe UI"/>
          <w:sz w:val="24"/>
        </w:rPr>
      </w:pPr>
      <w:bookmarkStart w:id="135" w:name="_Toc106697498"/>
      <w:r>
        <w:rPr>
          <w:rStyle w:val="2ndTitleforManualChar"/>
          <w:rFonts w:ascii="Segoe UI" w:hAnsi="Segoe UI" w:cs="Segoe UI"/>
          <w:bCs w:val="0"/>
          <w:sz w:val="24"/>
        </w:rPr>
        <w:t>5</w:t>
      </w:r>
      <w:r w:rsidR="00862E51" w:rsidRPr="00282229">
        <w:rPr>
          <w:rStyle w:val="2ndTitleforManualChar"/>
          <w:rFonts w:ascii="Segoe UI" w:hAnsi="Segoe UI" w:cs="Segoe UI"/>
          <w:bCs w:val="0"/>
          <w:sz w:val="24"/>
        </w:rPr>
        <w:t>-</w:t>
      </w:r>
      <w:r w:rsidR="009A2F6A" w:rsidRPr="00282229">
        <w:rPr>
          <w:rStyle w:val="2ndTitleforManualChar"/>
          <w:rFonts w:ascii="Segoe UI" w:hAnsi="Segoe UI" w:cs="Segoe UI" w:hint="eastAsia"/>
          <w:bCs w:val="0"/>
          <w:sz w:val="24"/>
        </w:rPr>
        <w:t>2</w:t>
      </w:r>
      <w:r w:rsidR="00862E51" w:rsidRPr="00282229">
        <w:rPr>
          <w:rStyle w:val="2ndTitleforManualChar"/>
          <w:rFonts w:ascii="Segoe UI" w:hAnsi="Segoe UI" w:cs="Segoe UI"/>
          <w:bCs w:val="0"/>
          <w:sz w:val="24"/>
        </w:rPr>
        <w:t xml:space="preserve"> </w:t>
      </w:r>
      <w:r w:rsidR="00862E51" w:rsidRPr="00282229">
        <w:rPr>
          <w:rStyle w:val="4rdTitleforManualChar3"/>
          <w:rFonts w:ascii="Segoe UI" w:hAnsi="Segoe UI" w:cs="Segoe UI" w:hint="eastAsia"/>
          <w:i w:val="0"/>
          <w:sz w:val="24"/>
          <w:szCs w:val="24"/>
        </w:rPr>
        <w:t>Po</w:t>
      </w:r>
      <w:r w:rsidR="00E40689">
        <w:rPr>
          <w:rStyle w:val="4rdTitleforManualChar3"/>
          <w:rFonts w:ascii="Segoe UI" w:hAnsi="Segoe UI" w:cs="Segoe UI" w:hint="eastAsia"/>
          <w:i w:val="0"/>
          <w:sz w:val="24"/>
          <w:szCs w:val="24"/>
        </w:rPr>
        <w:t>E</w:t>
      </w:r>
      <w:r w:rsidR="00862E51" w:rsidRPr="00282229">
        <w:rPr>
          <w:rStyle w:val="4rdTitleforManualChar3"/>
          <w:rFonts w:ascii="Segoe UI" w:hAnsi="Segoe UI" w:cs="Segoe UI" w:hint="eastAsia"/>
          <w:i w:val="0"/>
          <w:sz w:val="24"/>
          <w:szCs w:val="24"/>
        </w:rPr>
        <w:t xml:space="preserve"> </w:t>
      </w:r>
      <w:r w:rsidR="009A2F6A" w:rsidRPr="00282229">
        <w:rPr>
          <w:rStyle w:val="4rdTitleforManualChar3"/>
          <w:rFonts w:ascii="Segoe UI" w:hAnsi="Segoe UI" w:cs="Segoe UI" w:hint="eastAsia"/>
          <w:i w:val="0"/>
          <w:sz w:val="24"/>
          <w:szCs w:val="24"/>
        </w:rPr>
        <w:t>Status</w:t>
      </w:r>
      <w:bookmarkEnd w:id="135"/>
    </w:p>
    <w:p w14:paraId="2DEA0E97" w14:textId="77777777" w:rsidR="00862E51" w:rsidRDefault="00862E51" w:rsidP="00BB31BD">
      <w:pPr>
        <w:pStyle w:val="ContentforManualChar"/>
        <w:spacing w:beforeLines="50" w:before="120" w:afterLines="50" w:after="120"/>
        <w:ind w:left="720"/>
        <w:jc w:val="both"/>
        <w:rPr>
          <w:rFonts w:ascii="Segoe UI" w:hAnsi="Segoe UI" w:cs="Segoe UI"/>
          <w:sz w:val="20"/>
        </w:rPr>
      </w:pPr>
    </w:p>
    <w:p w14:paraId="073E793F" w14:textId="77777777" w:rsidR="00862E51" w:rsidRDefault="00862E51"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This page displays current port</w:t>
      </w:r>
      <w:r w:rsidR="00E40689">
        <w:rPr>
          <w:rFonts w:ascii="Segoe UI" w:hAnsi="Segoe UI" w:cs="Segoe UI" w:hint="eastAsia"/>
          <w:sz w:val="20"/>
        </w:rPr>
        <w:t>s</w:t>
      </w:r>
      <w:r w:rsidR="00B35BEA">
        <w:rPr>
          <w:rFonts w:ascii="Segoe UI" w:hAnsi="Segoe UI" w:cs="Segoe UI" w:hint="eastAsia"/>
          <w:sz w:val="20"/>
        </w:rPr>
        <w:t>'</w:t>
      </w:r>
      <w:r w:rsidRPr="008D75B4">
        <w:rPr>
          <w:rFonts w:ascii="Segoe UI" w:hAnsi="Segoe UI" w:cs="Segoe UI"/>
          <w:sz w:val="20"/>
        </w:rPr>
        <w:t xml:space="preserve"> </w:t>
      </w:r>
      <w:r w:rsidR="00526B00">
        <w:rPr>
          <w:rFonts w:ascii="Segoe UI" w:hAnsi="Segoe UI" w:cs="Segoe UI" w:hint="eastAsia"/>
          <w:sz w:val="20"/>
        </w:rPr>
        <w:t>power status</w:t>
      </w:r>
      <w:r w:rsidRPr="008D75B4">
        <w:rPr>
          <w:rFonts w:ascii="Segoe UI" w:hAnsi="Segoe UI" w:cs="Segoe UI"/>
          <w:sz w:val="20"/>
        </w:rPr>
        <w:t>.</w:t>
      </w:r>
    </w:p>
    <w:p w14:paraId="02BE16D2" w14:textId="77777777" w:rsidR="00111F08" w:rsidRPr="008D75B4" w:rsidRDefault="00111F08" w:rsidP="00BB31BD">
      <w:pPr>
        <w:pStyle w:val="ContentforManualChar"/>
        <w:spacing w:beforeLines="50" w:before="120" w:afterLines="50" w:after="120"/>
        <w:ind w:left="720"/>
        <w:jc w:val="both"/>
        <w:rPr>
          <w:rFonts w:ascii="Segoe UI" w:hAnsi="Segoe UI" w:cs="Segoe UI"/>
          <w:sz w:val="20"/>
        </w:rPr>
      </w:pPr>
    </w:p>
    <w:p w14:paraId="517E1ADA" w14:textId="77777777" w:rsidR="00DE62C7" w:rsidRPr="008D75B4" w:rsidRDefault="00111F08"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6DD90F9C" w14:textId="77777777" w:rsidR="00DE62C7" w:rsidRDefault="00DE62C7" w:rsidP="00DE62C7">
      <w:pPr>
        <w:autoSpaceDE w:val="0"/>
        <w:autoSpaceDN w:val="0"/>
        <w:adjustRightInd w:val="0"/>
        <w:spacing w:before="61"/>
        <w:ind w:left="540" w:firstLine="180"/>
        <w:rPr>
          <w:rFonts w:ascii="Segoe UI" w:hAnsi="Segoe UI" w:cs="Segoe UI"/>
          <w:sz w:val="20"/>
        </w:rPr>
      </w:pPr>
      <w:r w:rsidRPr="008D75B4">
        <w:rPr>
          <w:rFonts w:ascii="Segoe UI" w:hAnsi="Segoe UI" w:cs="Segoe UI"/>
          <w:color w:val="000000"/>
          <w:sz w:val="20"/>
        </w:rPr>
        <w:t xml:space="preserve">To </w:t>
      </w:r>
      <w:r w:rsidR="00111F08">
        <w:rPr>
          <w:rFonts w:ascii="Segoe UI" w:hAnsi="Segoe UI" w:cs="Segoe UI" w:hint="eastAsia"/>
          <w:color w:val="000000"/>
          <w:sz w:val="20"/>
        </w:rPr>
        <w:t>display</w:t>
      </w:r>
      <w:r w:rsidRPr="008D75B4">
        <w:rPr>
          <w:rFonts w:ascii="Segoe UI" w:hAnsi="Segoe UI" w:cs="Segoe UI"/>
          <w:color w:val="000000"/>
          <w:sz w:val="20"/>
        </w:rPr>
        <w:t xml:space="preserve"> </w:t>
      </w:r>
      <w:r w:rsidR="00056AB7">
        <w:rPr>
          <w:rFonts w:ascii="Segoe UI" w:hAnsi="Segoe UI" w:cs="Segoe UI" w:hint="eastAsia"/>
          <w:color w:val="000000"/>
          <w:sz w:val="20"/>
        </w:rPr>
        <w:t>PoE</w:t>
      </w:r>
      <w:r>
        <w:rPr>
          <w:rFonts w:ascii="Segoe UI" w:hAnsi="Segoe UI" w:cs="Segoe UI" w:hint="eastAsia"/>
          <w:color w:val="000000"/>
          <w:sz w:val="20"/>
        </w:rPr>
        <w:t xml:space="preserve"> p</w:t>
      </w:r>
      <w:r w:rsidRPr="008D75B4">
        <w:rPr>
          <w:rFonts w:ascii="Segoe UI" w:hAnsi="Segoe UI" w:cs="Segoe UI"/>
          <w:color w:val="000000"/>
          <w:sz w:val="20"/>
        </w:rPr>
        <w:t>ort</w:t>
      </w:r>
      <w:r w:rsidR="00056AB7">
        <w:rPr>
          <w:rFonts w:ascii="Segoe UI" w:hAnsi="Segoe UI" w:cs="Segoe UI" w:hint="eastAsia"/>
          <w:color w:val="000000"/>
          <w:sz w:val="20"/>
        </w:rPr>
        <w:t>'s</w:t>
      </w:r>
      <w:r w:rsidRPr="008D75B4">
        <w:rPr>
          <w:rFonts w:ascii="Segoe UI" w:hAnsi="Segoe UI" w:cs="Segoe UI"/>
          <w:color w:val="000000"/>
          <w:sz w:val="20"/>
        </w:rPr>
        <w:t xml:space="preserve"> </w:t>
      </w:r>
      <w:r>
        <w:rPr>
          <w:rFonts w:ascii="Segoe UI" w:hAnsi="Segoe UI" w:cs="Segoe UI" w:hint="eastAsia"/>
          <w:color w:val="000000"/>
          <w:sz w:val="20"/>
        </w:rPr>
        <w:t>power</w:t>
      </w:r>
      <w:r w:rsidRPr="008D75B4">
        <w:rPr>
          <w:rFonts w:ascii="Segoe UI" w:hAnsi="Segoe UI" w:cs="Segoe UI"/>
          <w:color w:val="000000"/>
          <w:sz w:val="20"/>
        </w:rPr>
        <w:t xml:space="preserve"> </w:t>
      </w:r>
      <w:r>
        <w:rPr>
          <w:rFonts w:ascii="Segoe UI" w:hAnsi="Segoe UI" w:cs="Segoe UI" w:hint="eastAsia"/>
          <w:color w:val="000000"/>
          <w:sz w:val="20"/>
        </w:rPr>
        <w:t xml:space="preserve">information </w:t>
      </w:r>
      <w:r>
        <w:rPr>
          <w:rFonts w:ascii="Segoe UI" w:hAnsi="Segoe UI" w:cs="Segoe UI"/>
          <w:color w:val="000000"/>
          <w:sz w:val="20"/>
        </w:rPr>
        <w:t>in the web interface</w:t>
      </w:r>
      <w:r>
        <w:rPr>
          <w:rFonts w:ascii="Segoe UI" w:hAnsi="Segoe UI" w:cs="Segoe UI" w:hint="eastAsia"/>
          <w:color w:val="000000"/>
          <w:sz w:val="20"/>
        </w:rPr>
        <w:t>, c</w:t>
      </w:r>
      <w:r w:rsidRPr="001E3BE9">
        <w:rPr>
          <w:rFonts w:ascii="Segoe UI" w:hAnsi="Segoe UI" w:cs="Segoe UI"/>
          <w:sz w:val="20"/>
        </w:rPr>
        <w:t xml:space="preserve">lick </w:t>
      </w:r>
      <w:r>
        <w:rPr>
          <w:rFonts w:ascii="Segoe UI" w:hAnsi="Segoe UI" w:cs="Segoe UI" w:hint="eastAsia"/>
          <w:sz w:val="20"/>
        </w:rPr>
        <w:t>Po</w:t>
      </w:r>
      <w:r w:rsidR="00056AB7">
        <w:rPr>
          <w:rFonts w:ascii="Segoe UI" w:hAnsi="Segoe UI" w:cs="Segoe UI" w:hint="eastAsia"/>
          <w:sz w:val="20"/>
        </w:rPr>
        <w:t>E</w:t>
      </w:r>
      <w:r>
        <w:rPr>
          <w:rFonts w:ascii="Segoe UI" w:hAnsi="Segoe UI" w:cs="Segoe UI" w:hint="eastAsia"/>
          <w:sz w:val="20"/>
        </w:rPr>
        <w:t xml:space="preserve"> Management</w:t>
      </w:r>
      <w:r>
        <w:rPr>
          <w:rFonts w:ascii="Segoe UI" w:hAnsi="Segoe UI" w:cs="Segoe UI"/>
          <w:sz w:val="20"/>
        </w:rPr>
        <w:t xml:space="preserve"> </w:t>
      </w:r>
      <w:r>
        <w:rPr>
          <w:rFonts w:ascii="Segoe UI" w:hAnsi="Segoe UI" w:cs="Segoe UI" w:hint="eastAsia"/>
          <w:sz w:val="20"/>
        </w:rPr>
        <w:t xml:space="preserve">-&gt; </w:t>
      </w:r>
      <w:r>
        <w:rPr>
          <w:rFonts w:ascii="Segoe UI" w:hAnsi="Segoe UI" w:cs="Segoe UI"/>
          <w:sz w:val="20"/>
        </w:rPr>
        <w:t>Po</w:t>
      </w:r>
      <w:r w:rsidR="00056AB7">
        <w:rPr>
          <w:rFonts w:ascii="Segoe UI" w:hAnsi="Segoe UI" w:cs="Segoe UI" w:hint="eastAsia"/>
          <w:sz w:val="20"/>
        </w:rPr>
        <w:t>E</w:t>
      </w:r>
      <w:r w:rsidRPr="001E3BE9">
        <w:rPr>
          <w:rFonts w:ascii="Segoe UI" w:hAnsi="Segoe UI" w:cs="Segoe UI"/>
          <w:sz w:val="20"/>
        </w:rPr>
        <w:t xml:space="preserve"> </w:t>
      </w:r>
      <w:r>
        <w:rPr>
          <w:rFonts w:ascii="Segoe UI" w:hAnsi="Segoe UI" w:cs="Segoe UI" w:hint="eastAsia"/>
          <w:sz w:val="20"/>
        </w:rPr>
        <w:t>Status.</w:t>
      </w:r>
    </w:p>
    <w:p w14:paraId="3B38D287" w14:textId="6129CFD4" w:rsidR="00DE62C7" w:rsidRPr="00DE62C7" w:rsidRDefault="00E5667E" w:rsidP="00BB31BD">
      <w:pPr>
        <w:pStyle w:val="ContentforManualChar"/>
        <w:spacing w:beforeLines="50" w:before="120" w:afterLines="50" w:after="120"/>
        <w:jc w:val="center"/>
        <w:rPr>
          <w:rFonts w:ascii="Segoe UI" w:eastAsiaTheme="minorEastAsia" w:hAnsi="Segoe UI" w:cs="Segoe UI"/>
          <w:bCs/>
          <w:color w:val="333333"/>
          <w:szCs w:val="18"/>
        </w:rPr>
      </w:pPr>
      <w:r>
        <w:rPr>
          <w:rFonts w:ascii="Segoe UI" w:eastAsiaTheme="minorEastAsia" w:hAnsi="Segoe UI" w:cs="Segoe UI"/>
          <w:bCs/>
          <w:noProof/>
          <w:color w:val="333333"/>
          <w:szCs w:val="18"/>
        </w:rPr>
        <w:drawing>
          <wp:inline distT="0" distB="0" distL="0" distR="0" wp14:anchorId="1C16D262" wp14:editId="593EE518">
            <wp:extent cx="5732145" cy="2829560"/>
            <wp:effectExtent l="0" t="0" r="0" b="0"/>
            <wp:docPr id="58" name="圖片 58"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descr="一張含有 桌 的圖片&#10;&#10;自動產生的描述"/>
                    <pic:cNvPicPr/>
                  </pic:nvPicPr>
                  <pic:blipFill>
                    <a:blip r:embed="rId61">
                      <a:extLst>
                        <a:ext uri="{28A0092B-C50C-407E-A947-70E740481C1C}">
                          <a14:useLocalDpi xmlns:a14="http://schemas.microsoft.com/office/drawing/2010/main" val="0"/>
                        </a:ext>
                      </a:extLst>
                    </a:blip>
                    <a:stretch>
                      <a:fillRect/>
                    </a:stretch>
                  </pic:blipFill>
                  <pic:spPr>
                    <a:xfrm>
                      <a:off x="0" y="0"/>
                      <a:ext cx="5732145" cy="2829560"/>
                    </a:xfrm>
                    <a:prstGeom prst="rect">
                      <a:avLst/>
                    </a:prstGeom>
                  </pic:spPr>
                </pic:pic>
              </a:graphicData>
            </a:graphic>
          </wp:inline>
        </w:drawing>
      </w:r>
    </w:p>
    <w:p w14:paraId="0DF14C74" w14:textId="00192240" w:rsidR="00862E51" w:rsidRDefault="00862E51"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Theme="minorEastAsia" w:hAnsi="Segoe UI" w:cs="Segoe UI"/>
          <w:b/>
          <w:bCs/>
          <w:color w:val="333333"/>
          <w:szCs w:val="18"/>
        </w:rPr>
        <w:t>2</w:t>
      </w:r>
      <w:r w:rsidR="00F75422">
        <w:rPr>
          <w:rFonts w:ascii="Segoe UI" w:eastAsiaTheme="minorEastAsia" w:hAnsi="Segoe UI" w:cs="Segoe UI"/>
          <w:b/>
          <w:bCs/>
          <w:color w:val="333333"/>
          <w:szCs w:val="18"/>
        </w:rPr>
        <w:t>5</w:t>
      </w:r>
      <w:r w:rsidRPr="00104DAE">
        <w:rPr>
          <w:rFonts w:ascii="Segoe UI" w:eastAsia="MS PMincho" w:hAnsi="Segoe UI" w:cs="Segoe UI"/>
          <w:b/>
          <w:bCs/>
          <w:color w:val="333333"/>
          <w:szCs w:val="18"/>
        </w:rPr>
        <w:t xml:space="preserve">: </w:t>
      </w:r>
      <w:r w:rsidR="00DE62C7" w:rsidRPr="007A352E">
        <w:rPr>
          <w:rFonts w:ascii="Segoe UI" w:eastAsiaTheme="minorEastAsia" w:hAnsi="Segoe UI" w:cs="Segoe UI"/>
          <w:b/>
          <w:bCs/>
          <w:color w:val="333333"/>
          <w:szCs w:val="18"/>
        </w:rPr>
        <w:t>Po</w:t>
      </w:r>
      <w:r w:rsidR="00A814E5">
        <w:rPr>
          <w:rFonts w:ascii="Segoe UI" w:eastAsiaTheme="minorEastAsia" w:hAnsi="Segoe UI" w:cs="Segoe UI" w:hint="eastAsia"/>
          <w:b/>
          <w:bCs/>
          <w:color w:val="333333"/>
          <w:szCs w:val="18"/>
        </w:rPr>
        <w:t>E</w:t>
      </w:r>
      <w:r w:rsidR="00DE62C7" w:rsidRPr="007A352E">
        <w:rPr>
          <w:rFonts w:ascii="Segoe UI" w:eastAsiaTheme="minorEastAsia" w:hAnsi="Segoe UI" w:cs="Segoe UI"/>
          <w:b/>
          <w:bCs/>
          <w:color w:val="333333"/>
          <w:szCs w:val="18"/>
        </w:rPr>
        <w:t xml:space="preserve"> Status</w:t>
      </w:r>
    </w:p>
    <w:p w14:paraId="7D0EB596" w14:textId="77777777" w:rsidR="00862E51" w:rsidRPr="007658E6" w:rsidRDefault="00862E51"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38592538" w14:textId="77777777" w:rsidR="00862E51" w:rsidRDefault="00B35BEA"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Auto Refresh</w:t>
      </w:r>
    </w:p>
    <w:p w14:paraId="4EF59435" w14:textId="77777777" w:rsidR="00862E51" w:rsidRPr="00D3695A" w:rsidRDefault="00282229" w:rsidP="00BB31BD">
      <w:pPr>
        <w:spacing w:beforeLines="50" w:before="120" w:afterLines="50" w:after="120"/>
        <w:ind w:left="480"/>
        <w:jc w:val="both"/>
        <w:rPr>
          <w:rFonts w:ascii="Segoe UI" w:hAnsi="Segoe UI" w:cs="Segoe UI"/>
          <w:b/>
          <w:sz w:val="20"/>
        </w:rPr>
      </w:pPr>
      <w:r>
        <w:rPr>
          <w:rFonts w:ascii="Segoe UI" w:hAnsi="Segoe UI" w:cs="Segoe UI" w:hint="eastAsia"/>
          <w:sz w:val="20"/>
        </w:rPr>
        <w:t>T</w:t>
      </w:r>
      <w:r w:rsidR="00B35BEA">
        <w:rPr>
          <w:rFonts w:ascii="Segoe UI" w:hAnsi="Segoe UI" w:cs="Segoe UI" w:hint="eastAsia"/>
          <w:sz w:val="20"/>
        </w:rPr>
        <w:t>o refresh web page automatically every 10 seconds.</w:t>
      </w:r>
    </w:p>
    <w:p w14:paraId="3E439E4E" w14:textId="4B1C5032" w:rsidR="00282229" w:rsidRDefault="00D6509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Port</w:t>
      </w:r>
    </w:p>
    <w:p w14:paraId="431CE323" w14:textId="1D990113" w:rsidR="00282229" w:rsidRPr="00D3695A" w:rsidRDefault="00282229"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The </w:t>
      </w:r>
      <w:r w:rsidR="00D6509E">
        <w:rPr>
          <w:rFonts w:ascii="Segoe UI" w:hAnsi="Segoe UI" w:cs="Segoe UI" w:hint="eastAsia"/>
          <w:sz w:val="20"/>
        </w:rPr>
        <w:t>port number</w:t>
      </w:r>
      <w:r>
        <w:rPr>
          <w:rFonts w:ascii="Segoe UI" w:hAnsi="Segoe UI" w:cs="Segoe UI" w:hint="eastAsia"/>
          <w:sz w:val="20"/>
        </w:rPr>
        <w:t>.</w:t>
      </w:r>
    </w:p>
    <w:p w14:paraId="46429686" w14:textId="77777777" w:rsidR="00282229" w:rsidRDefault="00D6509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 xml:space="preserve">PD </w:t>
      </w:r>
      <w:r w:rsidR="00282229">
        <w:rPr>
          <w:rFonts w:ascii="Segoe UI" w:hAnsi="Segoe UI" w:cs="Segoe UI" w:hint="eastAsia"/>
          <w:b/>
          <w:sz w:val="20"/>
        </w:rPr>
        <w:t>C</w:t>
      </w:r>
      <w:r>
        <w:rPr>
          <w:rFonts w:ascii="Segoe UI" w:hAnsi="Segoe UI" w:cs="Segoe UI" w:hint="eastAsia"/>
          <w:b/>
          <w:sz w:val="20"/>
        </w:rPr>
        <w:t>lass</w:t>
      </w:r>
    </w:p>
    <w:p w14:paraId="0395603C" w14:textId="68EAC40C" w:rsidR="00D6509E" w:rsidRDefault="00282229" w:rsidP="00BB31BD">
      <w:pPr>
        <w:spacing w:beforeLines="50" w:before="120" w:afterLines="50" w:after="120"/>
        <w:ind w:left="480"/>
        <w:jc w:val="both"/>
        <w:rPr>
          <w:rFonts w:ascii="Segoe UI" w:hAnsi="Segoe UI" w:cs="Segoe UI"/>
          <w:sz w:val="20"/>
        </w:rPr>
      </w:pPr>
      <w:r>
        <w:rPr>
          <w:rFonts w:ascii="Segoe UI" w:hAnsi="Segoe UI" w:cs="Segoe UI" w:hint="eastAsia"/>
          <w:sz w:val="20"/>
        </w:rPr>
        <w:t xml:space="preserve">The </w:t>
      </w:r>
      <w:r w:rsidR="00D6509E" w:rsidRPr="00D6509E">
        <w:rPr>
          <w:rFonts w:ascii="Segoe UI" w:hAnsi="Segoe UI" w:cs="Segoe UI"/>
          <w:sz w:val="20"/>
        </w:rPr>
        <w:t>IEEE802.3a</w:t>
      </w:r>
      <w:r w:rsidR="00D6509E">
        <w:rPr>
          <w:rFonts w:ascii="Segoe UI" w:hAnsi="Segoe UI" w:cs="Segoe UI" w:hint="eastAsia"/>
          <w:sz w:val="20"/>
        </w:rPr>
        <w:t>f</w:t>
      </w:r>
      <w:r w:rsidR="0031485F">
        <w:rPr>
          <w:rFonts w:ascii="Segoe UI" w:hAnsi="Segoe UI" w:cs="Segoe UI" w:hint="eastAsia"/>
          <w:sz w:val="20"/>
        </w:rPr>
        <w:t>/at</w:t>
      </w:r>
      <w:r w:rsidR="002459CB">
        <w:rPr>
          <w:rFonts w:ascii="Segoe UI" w:hAnsi="Segoe UI" w:cs="Segoe UI"/>
          <w:sz w:val="20"/>
        </w:rPr>
        <w:t>/bt</w:t>
      </w:r>
      <w:r w:rsidR="00D6509E">
        <w:rPr>
          <w:rFonts w:ascii="Segoe UI" w:hAnsi="Segoe UI" w:cs="Segoe UI" w:hint="eastAsia"/>
          <w:sz w:val="20"/>
        </w:rPr>
        <w:t xml:space="preserve"> defined power classification.</w:t>
      </w:r>
    </w:p>
    <w:p w14:paraId="14999133" w14:textId="77777777" w:rsidR="00D6509E" w:rsidRPr="00D6509E" w:rsidRDefault="00D6509E" w:rsidP="00BB31BD">
      <w:pPr>
        <w:spacing w:beforeLines="50" w:before="120" w:afterLines="50" w:after="120"/>
        <w:ind w:left="480"/>
        <w:jc w:val="both"/>
        <w:rPr>
          <w:rFonts w:ascii="Segoe UI" w:hAnsi="Segoe UI" w:cs="Segoe UI"/>
          <w:sz w:val="20"/>
        </w:rPr>
      </w:pPr>
      <w:r w:rsidRPr="00D6509E">
        <w:rPr>
          <w:rFonts w:ascii="Segoe UI" w:hAnsi="Segoe UI" w:cs="Segoe UI" w:hint="eastAsia"/>
          <w:sz w:val="20"/>
        </w:rPr>
        <w:lastRenderedPageBreak/>
        <w:t>Class0</w:t>
      </w:r>
      <w:r>
        <w:rPr>
          <w:rFonts w:ascii="Segoe UI" w:hAnsi="Segoe UI" w:cs="Segoe UI" w:hint="eastAsia"/>
          <w:sz w:val="20"/>
        </w:rPr>
        <w:t xml:space="preserve">: </w:t>
      </w:r>
      <w:r w:rsidRPr="00D6509E">
        <w:rPr>
          <w:rFonts w:ascii="Segoe UI" w:hAnsi="Segoe UI" w:cs="Segoe UI" w:hint="eastAsia"/>
          <w:sz w:val="20"/>
        </w:rPr>
        <w:t>0</w:t>
      </w:r>
      <w:r w:rsidR="0031485F">
        <w:rPr>
          <w:rFonts w:ascii="Segoe UI" w:hAnsi="Segoe UI" w:cs="Segoe UI" w:hint="eastAsia"/>
          <w:sz w:val="20"/>
        </w:rPr>
        <w:t>.44</w:t>
      </w:r>
      <w:r w:rsidRPr="00D6509E">
        <w:rPr>
          <w:rFonts w:ascii="Segoe UI" w:hAnsi="Segoe UI" w:cs="Segoe UI" w:hint="eastAsia"/>
          <w:sz w:val="20"/>
        </w:rPr>
        <w:t>~12.95</w:t>
      </w:r>
      <w:r>
        <w:rPr>
          <w:rFonts w:ascii="Segoe UI" w:hAnsi="Segoe UI" w:cs="Segoe UI" w:hint="eastAsia"/>
          <w:sz w:val="20"/>
        </w:rPr>
        <w:t xml:space="preserve"> </w:t>
      </w:r>
      <w:r w:rsidRPr="00D6509E">
        <w:rPr>
          <w:rFonts w:ascii="Segoe UI" w:hAnsi="Segoe UI" w:cs="Segoe UI" w:hint="eastAsia"/>
          <w:sz w:val="20"/>
        </w:rPr>
        <w:t>W</w:t>
      </w:r>
    </w:p>
    <w:p w14:paraId="62641C3B" w14:textId="77777777" w:rsidR="00D6509E" w:rsidRPr="00D6509E" w:rsidRDefault="00D6509E" w:rsidP="00BB31BD">
      <w:pPr>
        <w:spacing w:beforeLines="50" w:before="120" w:afterLines="50" w:after="120"/>
        <w:ind w:left="480"/>
        <w:jc w:val="both"/>
        <w:rPr>
          <w:rFonts w:ascii="Segoe UI" w:hAnsi="Segoe UI" w:cs="Segoe UI"/>
          <w:sz w:val="20"/>
        </w:rPr>
      </w:pPr>
      <w:r w:rsidRPr="00D6509E">
        <w:rPr>
          <w:rFonts w:ascii="Segoe UI" w:hAnsi="Segoe UI" w:cs="Segoe UI" w:hint="eastAsia"/>
          <w:sz w:val="20"/>
        </w:rPr>
        <w:t>Class1</w:t>
      </w:r>
      <w:r>
        <w:rPr>
          <w:rFonts w:ascii="Segoe UI" w:hAnsi="Segoe UI" w:cs="Segoe UI" w:hint="eastAsia"/>
          <w:sz w:val="20"/>
        </w:rPr>
        <w:t xml:space="preserve">: </w:t>
      </w:r>
      <w:r w:rsidRPr="00D6509E">
        <w:rPr>
          <w:rFonts w:ascii="Segoe UI" w:hAnsi="Segoe UI" w:cs="Segoe UI" w:hint="eastAsia"/>
          <w:sz w:val="20"/>
        </w:rPr>
        <w:t>0</w:t>
      </w:r>
      <w:r w:rsidR="0031485F">
        <w:rPr>
          <w:rFonts w:ascii="Segoe UI" w:hAnsi="Segoe UI" w:cs="Segoe UI" w:hint="eastAsia"/>
          <w:sz w:val="20"/>
        </w:rPr>
        <w:t>.44</w:t>
      </w:r>
      <w:r w:rsidRPr="00D6509E">
        <w:rPr>
          <w:rFonts w:ascii="Segoe UI" w:hAnsi="Segoe UI" w:cs="Segoe UI" w:hint="eastAsia"/>
          <w:sz w:val="20"/>
        </w:rPr>
        <w:t>~3.84</w:t>
      </w:r>
      <w:r>
        <w:rPr>
          <w:rFonts w:ascii="Segoe UI" w:hAnsi="Segoe UI" w:cs="Segoe UI" w:hint="eastAsia"/>
          <w:sz w:val="20"/>
        </w:rPr>
        <w:t xml:space="preserve"> </w:t>
      </w:r>
      <w:r w:rsidRPr="00D6509E">
        <w:rPr>
          <w:rFonts w:ascii="Segoe UI" w:hAnsi="Segoe UI" w:cs="Segoe UI" w:hint="eastAsia"/>
          <w:sz w:val="20"/>
        </w:rPr>
        <w:t>W</w:t>
      </w:r>
    </w:p>
    <w:p w14:paraId="359BE0F2" w14:textId="77777777" w:rsidR="00D6509E" w:rsidRPr="00D6509E" w:rsidRDefault="00D6509E" w:rsidP="00BB31BD">
      <w:pPr>
        <w:spacing w:beforeLines="50" w:before="120" w:afterLines="50" w:after="120"/>
        <w:ind w:left="480"/>
        <w:jc w:val="both"/>
        <w:rPr>
          <w:rFonts w:ascii="Segoe UI" w:hAnsi="Segoe UI" w:cs="Segoe UI"/>
          <w:sz w:val="20"/>
        </w:rPr>
      </w:pPr>
      <w:r w:rsidRPr="00D6509E">
        <w:rPr>
          <w:rFonts w:ascii="Segoe UI" w:hAnsi="Segoe UI" w:cs="Segoe UI" w:hint="eastAsia"/>
          <w:sz w:val="20"/>
        </w:rPr>
        <w:t>Class2</w:t>
      </w:r>
      <w:r>
        <w:rPr>
          <w:rFonts w:ascii="Segoe UI" w:hAnsi="Segoe UI" w:cs="Segoe UI" w:hint="eastAsia"/>
          <w:sz w:val="20"/>
        </w:rPr>
        <w:t xml:space="preserve">: </w:t>
      </w:r>
      <w:r w:rsidR="0031485F">
        <w:rPr>
          <w:rFonts w:ascii="Segoe UI" w:hAnsi="Segoe UI" w:cs="Segoe UI" w:hint="eastAsia"/>
          <w:sz w:val="20"/>
        </w:rPr>
        <w:t>3.84</w:t>
      </w:r>
      <w:r w:rsidRPr="00D6509E">
        <w:rPr>
          <w:rFonts w:ascii="Segoe UI" w:hAnsi="Segoe UI" w:cs="Segoe UI" w:hint="eastAsia"/>
          <w:sz w:val="20"/>
        </w:rPr>
        <w:t>W~6.49</w:t>
      </w:r>
      <w:r>
        <w:rPr>
          <w:rFonts w:ascii="Segoe UI" w:hAnsi="Segoe UI" w:cs="Segoe UI" w:hint="eastAsia"/>
          <w:sz w:val="20"/>
        </w:rPr>
        <w:t xml:space="preserve"> </w:t>
      </w:r>
      <w:r w:rsidRPr="00D6509E">
        <w:rPr>
          <w:rFonts w:ascii="Segoe UI" w:hAnsi="Segoe UI" w:cs="Segoe UI" w:hint="eastAsia"/>
          <w:sz w:val="20"/>
        </w:rPr>
        <w:t>W</w:t>
      </w:r>
    </w:p>
    <w:p w14:paraId="381171C4" w14:textId="77777777" w:rsidR="00282229" w:rsidRDefault="00D6509E" w:rsidP="00BB31BD">
      <w:pPr>
        <w:spacing w:beforeLines="50" w:before="120" w:afterLines="50" w:after="120"/>
        <w:ind w:left="480"/>
        <w:jc w:val="both"/>
        <w:rPr>
          <w:rFonts w:ascii="Segoe UI" w:hAnsi="Segoe UI" w:cs="Segoe UI"/>
          <w:sz w:val="20"/>
        </w:rPr>
      </w:pPr>
      <w:r w:rsidRPr="00D6509E">
        <w:rPr>
          <w:rFonts w:ascii="Segoe UI" w:hAnsi="Segoe UI" w:cs="Segoe UI" w:hint="eastAsia"/>
          <w:sz w:val="20"/>
        </w:rPr>
        <w:t>Class3</w:t>
      </w:r>
      <w:r>
        <w:rPr>
          <w:rFonts w:ascii="Segoe UI" w:hAnsi="Segoe UI" w:cs="Segoe UI" w:hint="eastAsia"/>
          <w:sz w:val="20"/>
        </w:rPr>
        <w:t xml:space="preserve">: </w:t>
      </w:r>
      <w:r w:rsidR="0031485F">
        <w:rPr>
          <w:rFonts w:ascii="Segoe UI" w:hAnsi="Segoe UI" w:cs="Segoe UI" w:hint="eastAsia"/>
          <w:sz w:val="20"/>
        </w:rPr>
        <w:t>6.49</w:t>
      </w:r>
      <w:r w:rsidRPr="00D6509E">
        <w:rPr>
          <w:rFonts w:ascii="Segoe UI" w:hAnsi="Segoe UI" w:cs="Segoe UI" w:hint="eastAsia"/>
          <w:sz w:val="20"/>
        </w:rPr>
        <w:t>～</w:t>
      </w:r>
      <w:r w:rsidRPr="00D6509E">
        <w:rPr>
          <w:rFonts w:ascii="Segoe UI" w:hAnsi="Segoe UI" w:cs="Segoe UI" w:hint="eastAsia"/>
          <w:sz w:val="20"/>
        </w:rPr>
        <w:t>12.95</w:t>
      </w:r>
      <w:r>
        <w:rPr>
          <w:rFonts w:ascii="Segoe UI" w:hAnsi="Segoe UI" w:cs="Segoe UI" w:hint="eastAsia"/>
          <w:sz w:val="20"/>
        </w:rPr>
        <w:t xml:space="preserve"> </w:t>
      </w:r>
      <w:r w:rsidRPr="00D6509E">
        <w:rPr>
          <w:rFonts w:ascii="Segoe UI" w:hAnsi="Segoe UI" w:cs="Segoe UI" w:hint="eastAsia"/>
          <w:sz w:val="20"/>
        </w:rPr>
        <w:t>W</w:t>
      </w:r>
    </w:p>
    <w:p w14:paraId="10463B7B" w14:textId="7207F995" w:rsidR="0031485F" w:rsidRDefault="0031485F" w:rsidP="0031485F">
      <w:pPr>
        <w:spacing w:beforeLines="50" w:before="120" w:afterLines="50" w:after="120"/>
        <w:ind w:left="480"/>
        <w:jc w:val="both"/>
        <w:rPr>
          <w:rFonts w:ascii="Segoe UI" w:hAnsi="Segoe UI" w:cs="Segoe UI"/>
          <w:sz w:val="20"/>
        </w:rPr>
      </w:pPr>
      <w:r>
        <w:rPr>
          <w:rFonts w:ascii="Segoe UI" w:hAnsi="Segoe UI" w:cs="Segoe UI" w:hint="eastAsia"/>
          <w:sz w:val="20"/>
        </w:rPr>
        <w:t>Class4: 12</w:t>
      </w:r>
      <w:r w:rsidRPr="00D6509E">
        <w:rPr>
          <w:rFonts w:ascii="Segoe UI" w:hAnsi="Segoe UI" w:cs="Segoe UI" w:hint="eastAsia"/>
          <w:sz w:val="20"/>
        </w:rPr>
        <w:t>.</w:t>
      </w:r>
      <w:r>
        <w:rPr>
          <w:rFonts w:ascii="Segoe UI" w:hAnsi="Segoe UI" w:cs="Segoe UI" w:hint="eastAsia"/>
          <w:sz w:val="20"/>
        </w:rPr>
        <w:t>9</w:t>
      </w:r>
      <w:r w:rsidRPr="00D6509E">
        <w:rPr>
          <w:rFonts w:ascii="Segoe UI" w:hAnsi="Segoe UI" w:cs="Segoe UI" w:hint="eastAsia"/>
          <w:sz w:val="20"/>
        </w:rPr>
        <w:t>5</w:t>
      </w:r>
      <w:r w:rsidRPr="00D6509E">
        <w:rPr>
          <w:rFonts w:ascii="Segoe UI" w:hAnsi="Segoe UI" w:cs="Segoe UI" w:hint="eastAsia"/>
          <w:sz w:val="20"/>
        </w:rPr>
        <w:t>～</w:t>
      </w:r>
      <w:r>
        <w:rPr>
          <w:rFonts w:ascii="Segoe UI" w:hAnsi="Segoe UI" w:cs="Segoe UI" w:hint="eastAsia"/>
          <w:sz w:val="20"/>
        </w:rPr>
        <w:t>25.</w:t>
      </w:r>
      <w:r w:rsidRPr="00D6509E">
        <w:rPr>
          <w:rFonts w:ascii="Segoe UI" w:hAnsi="Segoe UI" w:cs="Segoe UI" w:hint="eastAsia"/>
          <w:sz w:val="20"/>
        </w:rPr>
        <w:t>5</w:t>
      </w:r>
      <w:r>
        <w:rPr>
          <w:rFonts w:ascii="Segoe UI" w:hAnsi="Segoe UI" w:cs="Segoe UI" w:hint="eastAsia"/>
          <w:sz w:val="20"/>
        </w:rPr>
        <w:t xml:space="preserve"> </w:t>
      </w:r>
      <w:r w:rsidRPr="00D6509E">
        <w:rPr>
          <w:rFonts w:ascii="Segoe UI" w:hAnsi="Segoe UI" w:cs="Segoe UI" w:hint="eastAsia"/>
          <w:sz w:val="20"/>
        </w:rPr>
        <w:t>W</w:t>
      </w:r>
    </w:p>
    <w:p w14:paraId="0901B85E" w14:textId="52CCE1B1" w:rsidR="002459CB" w:rsidRPr="002459CB" w:rsidRDefault="002459CB" w:rsidP="002459CB">
      <w:pPr>
        <w:spacing w:beforeLines="50" w:before="120" w:afterLines="50" w:after="120"/>
        <w:ind w:left="480"/>
        <w:jc w:val="both"/>
        <w:rPr>
          <w:rFonts w:ascii="Segoe UI" w:hAnsi="Segoe UI" w:cs="Segoe UI"/>
          <w:sz w:val="20"/>
        </w:rPr>
      </w:pPr>
      <w:r w:rsidRPr="002459CB">
        <w:rPr>
          <w:rFonts w:ascii="Segoe UI" w:hAnsi="Segoe UI" w:cs="Segoe UI"/>
          <w:sz w:val="20"/>
        </w:rPr>
        <w:t>Class</w:t>
      </w:r>
      <w:r>
        <w:rPr>
          <w:rFonts w:ascii="Segoe UI" w:hAnsi="Segoe UI" w:cs="Segoe UI"/>
          <w:sz w:val="20"/>
        </w:rPr>
        <w:t>5</w:t>
      </w:r>
      <w:r w:rsidRPr="002459CB">
        <w:rPr>
          <w:rFonts w:ascii="Segoe UI" w:hAnsi="Segoe UI" w:cs="Segoe UI"/>
          <w:sz w:val="20"/>
        </w:rPr>
        <w:t xml:space="preserve">: </w:t>
      </w:r>
      <w:r>
        <w:rPr>
          <w:rFonts w:ascii="Segoe UI" w:hAnsi="Segoe UI" w:cs="Segoe UI"/>
          <w:sz w:val="20"/>
        </w:rPr>
        <w:t>40</w:t>
      </w:r>
      <w:r w:rsidRPr="002459CB">
        <w:rPr>
          <w:rFonts w:ascii="Segoe UI" w:hAnsi="Segoe UI" w:cs="Segoe UI"/>
          <w:sz w:val="20"/>
        </w:rPr>
        <w:t xml:space="preserve"> W</w:t>
      </w:r>
    </w:p>
    <w:p w14:paraId="220AB34F" w14:textId="7E2DCAB2" w:rsidR="002459CB" w:rsidRPr="002459CB" w:rsidRDefault="002459CB" w:rsidP="002459CB">
      <w:pPr>
        <w:spacing w:beforeLines="50" w:before="120" w:afterLines="50" w:after="120"/>
        <w:ind w:left="480"/>
        <w:jc w:val="both"/>
        <w:rPr>
          <w:rFonts w:ascii="Segoe UI" w:hAnsi="Segoe UI" w:cs="Segoe UI"/>
          <w:sz w:val="20"/>
        </w:rPr>
      </w:pPr>
      <w:r w:rsidRPr="002459CB">
        <w:rPr>
          <w:rFonts w:ascii="Segoe UI" w:hAnsi="Segoe UI" w:cs="Segoe UI"/>
          <w:sz w:val="20"/>
        </w:rPr>
        <w:t>Class</w:t>
      </w:r>
      <w:r>
        <w:rPr>
          <w:rFonts w:ascii="Segoe UI" w:hAnsi="Segoe UI" w:cs="Segoe UI"/>
          <w:sz w:val="20"/>
        </w:rPr>
        <w:t>6</w:t>
      </w:r>
      <w:r w:rsidRPr="002459CB">
        <w:rPr>
          <w:rFonts w:ascii="Segoe UI" w:hAnsi="Segoe UI" w:cs="Segoe UI"/>
          <w:sz w:val="20"/>
        </w:rPr>
        <w:t xml:space="preserve">: </w:t>
      </w:r>
      <w:r>
        <w:rPr>
          <w:rFonts w:ascii="Segoe UI" w:hAnsi="Segoe UI" w:cs="Segoe UI"/>
          <w:sz w:val="20"/>
        </w:rPr>
        <w:t>51</w:t>
      </w:r>
      <w:r w:rsidRPr="002459CB">
        <w:rPr>
          <w:rFonts w:ascii="Segoe UI" w:hAnsi="Segoe UI" w:cs="Segoe UI"/>
          <w:sz w:val="20"/>
        </w:rPr>
        <w:t xml:space="preserve"> W</w:t>
      </w:r>
    </w:p>
    <w:p w14:paraId="0F8DAA47" w14:textId="042A12B3" w:rsidR="002459CB" w:rsidRPr="002459CB" w:rsidRDefault="002459CB" w:rsidP="002459CB">
      <w:pPr>
        <w:spacing w:beforeLines="50" w:before="120" w:afterLines="50" w:after="120"/>
        <w:ind w:left="480"/>
        <w:jc w:val="both"/>
        <w:rPr>
          <w:rFonts w:ascii="Segoe UI" w:hAnsi="Segoe UI" w:cs="Segoe UI"/>
          <w:sz w:val="20"/>
        </w:rPr>
      </w:pPr>
      <w:r w:rsidRPr="002459CB">
        <w:rPr>
          <w:rFonts w:ascii="Segoe UI" w:hAnsi="Segoe UI" w:cs="Segoe UI" w:hint="eastAsia"/>
          <w:sz w:val="20"/>
        </w:rPr>
        <w:t>Class</w:t>
      </w:r>
      <w:r>
        <w:rPr>
          <w:rFonts w:ascii="Segoe UI" w:hAnsi="Segoe UI" w:cs="Segoe UI"/>
          <w:sz w:val="20"/>
        </w:rPr>
        <w:t>7</w:t>
      </w:r>
      <w:r w:rsidRPr="002459CB">
        <w:rPr>
          <w:rFonts w:ascii="Segoe UI" w:hAnsi="Segoe UI" w:cs="Segoe UI" w:hint="eastAsia"/>
          <w:sz w:val="20"/>
        </w:rPr>
        <w:t xml:space="preserve">: </w:t>
      </w:r>
      <w:r>
        <w:rPr>
          <w:rFonts w:ascii="Segoe UI" w:hAnsi="Segoe UI" w:cs="Segoe UI"/>
          <w:sz w:val="20"/>
        </w:rPr>
        <w:t>62</w:t>
      </w:r>
      <w:r w:rsidRPr="002459CB">
        <w:rPr>
          <w:rFonts w:ascii="Segoe UI" w:hAnsi="Segoe UI" w:cs="Segoe UI" w:hint="eastAsia"/>
          <w:sz w:val="20"/>
        </w:rPr>
        <w:t xml:space="preserve"> W</w:t>
      </w:r>
    </w:p>
    <w:p w14:paraId="36FEADE9" w14:textId="2523EA44" w:rsidR="002459CB" w:rsidRDefault="002459CB" w:rsidP="002459CB">
      <w:pPr>
        <w:spacing w:beforeLines="50" w:before="120" w:afterLines="50" w:after="120"/>
        <w:ind w:left="480"/>
        <w:jc w:val="both"/>
        <w:rPr>
          <w:rFonts w:ascii="Segoe UI" w:hAnsi="Segoe UI" w:cs="Segoe UI"/>
          <w:sz w:val="20"/>
        </w:rPr>
      </w:pPr>
      <w:r w:rsidRPr="002459CB">
        <w:rPr>
          <w:rFonts w:ascii="Segoe UI" w:hAnsi="Segoe UI" w:cs="Segoe UI" w:hint="eastAsia"/>
          <w:sz w:val="20"/>
        </w:rPr>
        <w:t>Class</w:t>
      </w:r>
      <w:r>
        <w:rPr>
          <w:rFonts w:ascii="Segoe UI" w:hAnsi="Segoe UI" w:cs="Segoe UI"/>
          <w:sz w:val="20"/>
        </w:rPr>
        <w:t>8</w:t>
      </w:r>
      <w:r w:rsidRPr="002459CB">
        <w:rPr>
          <w:rFonts w:ascii="Segoe UI" w:hAnsi="Segoe UI" w:cs="Segoe UI" w:hint="eastAsia"/>
          <w:sz w:val="20"/>
        </w:rPr>
        <w:t xml:space="preserve">: </w:t>
      </w:r>
      <w:r>
        <w:rPr>
          <w:rFonts w:ascii="Segoe UI" w:hAnsi="Segoe UI" w:cs="Segoe UI"/>
          <w:sz w:val="20"/>
        </w:rPr>
        <w:t>71</w:t>
      </w:r>
      <w:r w:rsidRPr="002459CB">
        <w:rPr>
          <w:rFonts w:ascii="Segoe UI" w:hAnsi="Segoe UI" w:cs="Segoe UI" w:hint="eastAsia"/>
          <w:sz w:val="20"/>
        </w:rPr>
        <w:t xml:space="preserve"> W</w:t>
      </w:r>
    </w:p>
    <w:p w14:paraId="45C3750E" w14:textId="77777777" w:rsidR="002459CB" w:rsidRDefault="002459CB" w:rsidP="0031485F">
      <w:pPr>
        <w:spacing w:beforeLines="50" w:before="120" w:afterLines="50" w:after="120"/>
        <w:ind w:left="480"/>
        <w:jc w:val="both"/>
        <w:rPr>
          <w:rFonts w:ascii="Segoe UI" w:hAnsi="Segoe UI" w:cs="Segoe UI"/>
          <w:sz w:val="20"/>
        </w:rPr>
      </w:pPr>
    </w:p>
    <w:p w14:paraId="20ECD877" w14:textId="1D6D7D61" w:rsidR="00E5667E" w:rsidRDefault="00E5667E" w:rsidP="00E5667E">
      <w:pPr>
        <w:numPr>
          <w:ilvl w:val="0"/>
          <w:numId w:val="17"/>
        </w:numPr>
        <w:spacing w:beforeLines="50" w:before="120" w:afterLines="50" w:after="120"/>
        <w:jc w:val="both"/>
        <w:rPr>
          <w:rFonts w:ascii="Segoe UI" w:hAnsi="Segoe UI" w:cs="Segoe UI"/>
          <w:b/>
          <w:sz w:val="20"/>
        </w:rPr>
      </w:pPr>
      <w:r>
        <w:rPr>
          <w:rFonts w:ascii="Segoe UI" w:hAnsi="Segoe UI" w:cs="Segoe UI"/>
          <w:b/>
          <w:sz w:val="20"/>
        </w:rPr>
        <w:t>Power Allocated</w:t>
      </w:r>
    </w:p>
    <w:p w14:paraId="50D5F827" w14:textId="74CBE691" w:rsidR="00E5667E" w:rsidRPr="00E5667E" w:rsidRDefault="00E5667E" w:rsidP="00E5667E">
      <w:pPr>
        <w:spacing w:beforeLines="50" w:before="120" w:afterLines="50" w:after="120"/>
        <w:ind w:left="480"/>
        <w:jc w:val="both"/>
        <w:rPr>
          <w:rFonts w:ascii="Segoe UI" w:hAnsi="Segoe UI" w:cs="Segoe UI"/>
          <w:b/>
          <w:sz w:val="20"/>
        </w:rPr>
      </w:pPr>
      <w:r>
        <w:rPr>
          <w:rFonts w:ascii="Segoe UI" w:hAnsi="Segoe UI" w:cs="Segoe UI" w:hint="eastAsia"/>
          <w:sz w:val="20"/>
        </w:rPr>
        <w:t xml:space="preserve">The port's PoE </w:t>
      </w:r>
      <w:r w:rsidR="0018465D">
        <w:rPr>
          <w:rFonts w:ascii="Segoe UI" w:hAnsi="Segoe UI" w:cs="Segoe UI"/>
          <w:sz w:val="20"/>
        </w:rPr>
        <w:t xml:space="preserve">can </w:t>
      </w:r>
      <w:r>
        <w:rPr>
          <w:rFonts w:ascii="Segoe UI" w:hAnsi="Segoe UI" w:cs="Segoe UI" w:hint="eastAsia"/>
          <w:sz w:val="20"/>
        </w:rPr>
        <w:t>used</w:t>
      </w:r>
      <w:r>
        <w:rPr>
          <w:rFonts w:ascii="Segoe UI" w:hAnsi="Segoe UI" w:cs="Segoe UI"/>
          <w:sz w:val="20"/>
        </w:rPr>
        <w:t xml:space="preserve"> ma</w:t>
      </w:r>
      <w:r w:rsidR="0018465D">
        <w:rPr>
          <w:rFonts w:ascii="Segoe UI" w:hAnsi="Segoe UI" w:cs="Segoe UI"/>
          <w:sz w:val="20"/>
        </w:rPr>
        <w:t>ximum</w:t>
      </w:r>
    </w:p>
    <w:p w14:paraId="3B2457ED" w14:textId="77777777" w:rsidR="00282229" w:rsidRDefault="001435E6"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Power Used</w:t>
      </w:r>
    </w:p>
    <w:p w14:paraId="7C4E0539" w14:textId="77777777" w:rsidR="00862E51" w:rsidRDefault="00282229"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The port's </w:t>
      </w:r>
      <w:r w:rsidR="001435E6">
        <w:rPr>
          <w:rFonts w:ascii="Segoe UI" w:hAnsi="Segoe UI" w:cs="Segoe UI" w:hint="eastAsia"/>
          <w:sz w:val="20"/>
        </w:rPr>
        <w:t>PoE used power</w:t>
      </w:r>
      <w:r>
        <w:rPr>
          <w:rFonts w:ascii="Segoe UI" w:hAnsi="Segoe UI" w:cs="Segoe UI" w:hint="eastAsia"/>
          <w:sz w:val="20"/>
        </w:rPr>
        <w:t>.</w:t>
      </w:r>
    </w:p>
    <w:p w14:paraId="582B4BA6" w14:textId="77777777" w:rsidR="00D6509E" w:rsidRDefault="000107B3" w:rsidP="00BB31BD">
      <w:pPr>
        <w:numPr>
          <w:ilvl w:val="0"/>
          <w:numId w:val="17"/>
        </w:numPr>
        <w:spacing w:beforeLines="50" w:before="120" w:afterLines="50" w:after="120"/>
        <w:jc w:val="both"/>
        <w:rPr>
          <w:rFonts w:ascii="Segoe UI" w:hAnsi="Segoe UI" w:cs="Segoe UI"/>
          <w:b/>
          <w:sz w:val="20"/>
        </w:rPr>
      </w:pPr>
      <w:bookmarkStart w:id="136" w:name="_Hlk85023854"/>
      <w:r>
        <w:rPr>
          <w:rFonts w:ascii="Segoe UI" w:hAnsi="Segoe UI" w:cs="Segoe UI" w:hint="eastAsia"/>
          <w:b/>
          <w:sz w:val="20"/>
        </w:rPr>
        <w:t>Current Used</w:t>
      </w:r>
    </w:p>
    <w:p w14:paraId="10020788" w14:textId="77777777" w:rsidR="00D6509E" w:rsidRDefault="00D6509E" w:rsidP="00BB31BD">
      <w:pPr>
        <w:spacing w:beforeLines="50" w:before="120" w:afterLines="50" w:after="120"/>
        <w:ind w:left="480"/>
        <w:jc w:val="both"/>
        <w:rPr>
          <w:rFonts w:ascii="Segoe UI" w:hAnsi="Segoe UI" w:cs="Segoe UI"/>
          <w:b/>
          <w:sz w:val="20"/>
        </w:rPr>
      </w:pPr>
      <w:r>
        <w:rPr>
          <w:rFonts w:ascii="Segoe UI" w:hAnsi="Segoe UI" w:cs="Segoe UI" w:hint="eastAsia"/>
          <w:sz w:val="20"/>
        </w:rPr>
        <w:t>Th</w:t>
      </w:r>
      <w:r w:rsidR="000107B3">
        <w:rPr>
          <w:rFonts w:ascii="Segoe UI" w:hAnsi="Segoe UI" w:cs="Segoe UI" w:hint="eastAsia"/>
          <w:sz w:val="20"/>
        </w:rPr>
        <w:t>e port's PoE used current.</w:t>
      </w:r>
    </w:p>
    <w:bookmarkEnd w:id="136"/>
    <w:p w14:paraId="38E7B949" w14:textId="77777777" w:rsidR="00D6509E" w:rsidRDefault="000107B3"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Priority</w:t>
      </w:r>
    </w:p>
    <w:p w14:paraId="2CBBE6EF" w14:textId="77777777" w:rsidR="00D6509E" w:rsidRDefault="00D6509E"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The port's </w:t>
      </w:r>
      <w:r w:rsidR="000107B3">
        <w:rPr>
          <w:rFonts w:ascii="Segoe UI" w:hAnsi="Segoe UI" w:cs="Segoe UI" w:hint="eastAsia"/>
          <w:sz w:val="20"/>
        </w:rPr>
        <w:t>PoE priority</w:t>
      </w:r>
      <w:r>
        <w:rPr>
          <w:rFonts w:ascii="Segoe UI" w:hAnsi="Segoe UI" w:cs="Segoe UI" w:hint="eastAsia"/>
          <w:sz w:val="20"/>
        </w:rPr>
        <w:t>.</w:t>
      </w:r>
    </w:p>
    <w:p w14:paraId="3F972841" w14:textId="77777777" w:rsidR="00D6509E" w:rsidRDefault="000107B3"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Port Status</w:t>
      </w:r>
    </w:p>
    <w:p w14:paraId="24F01FC1" w14:textId="77777777" w:rsidR="00D6509E" w:rsidRDefault="00D6509E"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The port's </w:t>
      </w:r>
      <w:r w:rsidR="000107B3">
        <w:rPr>
          <w:rFonts w:ascii="Segoe UI" w:hAnsi="Segoe UI" w:cs="Segoe UI" w:hint="eastAsia"/>
          <w:sz w:val="20"/>
        </w:rPr>
        <w:t>PoE Status</w:t>
      </w:r>
      <w:r>
        <w:rPr>
          <w:rFonts w:ascii="Segoe UI" w:hAnsi="Segoe UI" w:cs="Segoe UI" w:hint="eastAsia"/>
          <w:sz w:val="20"/>
        </w:rPr>
        <w:t>.</w:t>
      </w:r>
    </w:p>
    <w:p w14:paraId="2AFEF64C" w14:textId="77777777" w:rsidR="00632033" w:rsidRPr="00632033" w:rsidRDefault="00632033" w:rsidP="00BB31BD">
      <w:pPr>
        <w:pStyle w:val="ContentforManualChar"/>
        <w:spacing w:beforeLines="50" w:before="120" w:afterLines="50" w:after="120"/>
        <w:rPr>
          <w:rFonts w:ascii="Segoe UI" w:hAnsi="Segoe UI" w:cs="Segoe UI"/>
          <w:spacing w:val="-13"/>
          <w:position w:val="-1"/>
          <w:sz w:val="22"/>
          <w:szCs w:val="22"/>
        </w:rPr>
      </w:pPr>
    </w:p>
    <w:p w14:paraId="123B8A85" w14:textId="3F1F1BBF" w:rsidR="00632033" w:rsidRPr="00282229" w:rsidRDefault="00F75422" w:rsidP="00632033">
      <w:pPr>
        <w:pStyle w:val="20"/>
        <w:rPr>
          <w:rStyle w:val="2ndTitleforManualChar"/>
          <w:rFonts w:ascii="Segoe UI" w:hAnsi="Segoe UI" w:cs="Segoe UI"/>
          <w:sz w:val="24"/>
        </w:rPr>
      </w:pPr>
      <w:bookmarkStart w:id="137" w:name="_Toc106697499"/>
      <w:r>
        <w:rPr>
          <w:rStyle w:val="2ndTitleforManualChar"/>
          <w:rFonts w:ascii="Segoe UI" w:hAnsi="Segoe UI" w:cs="Segoe UI"/>
          <w:bCs w:val="0"/>
          <w:sz w:val="24"/>
        </w:rPr>
        <w:t>5</w:t>
      </w:r>
      <w:r w:rsidR="00632033" w:rsidRPr="00282229">
        <w:rPr>
          <w:rStyle w:val="2ndTitleforManualChar"/>
          <w:rFonts w:ascii="Segoe UI" w:hAnsi="Segoe UI" w:cs="Segoe UI"/>
          <w:bCs w:val="0"/>
          <w:sz w:val="24"/>
        </w:rPr>
        <w:t>-</w:t>
      </w:r>
      <w:r w:rsidR="00632033">
        <w:rPr>
          <w:rStyle w:val="2ndTitleforManualChar"/>
          <w:rFonts w:ascii="Segoe UI" w:hAnsi="Segoe UI" w:cs="Segoe UI" w:hint="eastAsia"/>
          <w:bCs w:val="0"/>
          <w:sz w:val="24"/>
        </w:rPr>
        <w:t>3</w:t>
      </w:r>
      <w:r w:rsidR="00632033" w:rsidRPr="00282229">
        <w:rPr>
          <w:rStyle w:val="2ndTitleforManualChar"/>
          <w:rFonts w:ascii="Segoe UI" w:hAnsi="Segoe UI" w:cs="Segoe UI"/>
          <w:bCs w:val="0"/>
          <w:sz w:val="24"/>
        </w:rPr>
        <w:t xml:space="preserve"> </w:t>
      </w:r>
      <w:r w:rsidR="009B77A1">
        <w:rPr>
          <w:rStyle w:val="2ndTitleforManualChar"/>
          <w:rFonts w:ascii="Segoe UI" w:hAnsi="Segoe UI" w:cs="Segoe UI" w:hint="eastAsia"/>
          <w:bCs w:val="0"/>
          <w:sz w:val="24"/>
        </w:rPr>
        <w:t xml:space="preserve">PoE </w:t>
      </w:r>
      <w:r w:rsidR="00632033" w:rsidRPr="00282229">
        <w:rPr>
          <w:rStyle w:val="4rdTitleforManualChar3"/>
          <w:rFonts w:ascii="Segoe UI" w:hAnsi="Segoe UI" w:cs="Segoe UI" w:hint="eastAsia"/>
          <w:i w:val="0"/>
          <w:sz w:val="24"/>
          <w:szCs w:val="24"/>
        </w:rPr>
        <w:t xml:space="preserve">Power </w:t>
      </w:r>
      <w:r w:rsidR="001D0607">
        <w:rPr>
          <w:rStyle w:val="4rdTitleforManualChar3"/>
          <w:rFonts w:ascii="Segoe UI" w:hAnsi="Segoe UI" w:cs="Segoe UI" w:hint="eastAsia"/>
          <w:i w:val="0"/>
          <w:sz w:val="24"/>
          <w:szCs w:val="24"/>
        </w:rPr>
        <w:t>Delay</w:t>
      </w:r>
      <w:bookmarkEnd w:id="137"/>
    </w:p>
    <w:p w14:paraId="113DB9AE" w14:textId="77777777" w:rsidR="00632033" w:rsidRDefault="00632033" w:rsidP="00BB31BD">
      <w:pPr>
        <w:pStyle w:val="ContentforManualChar"/>
        <w:spacing w:beforeLines="50" w:before="120" w:afterLines="50" w:after="120"/>
        <w:ind w:left="720"/>
        <w:jc w:val="both"/>
        <w:rPr>
          <w:rFonts w:ascii="Segoe UI" w:hAnsi="Segoe UI" w:cs="Segoe UI"/>
          <w:sz w:val="20"/>
        </w:rPr>
      </w:pPr>
    </w:p>
    <w:p w14:paraId="080905E1" w14:textId="77777777" w:rsidR="00632033" w:rsidRDefault="00632033"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displays current </w:t>
      </w:r>
      <w:r w:rsidR="00056AB7">
        <w:rPr>
          <w:rFonts w:ascii="Segoe UI" w:hAnsi="Segoe UI" w:cs="Segoe UI" w:hint="eastAsia"/>
          <w:sz w:val="20"/>
        </w:rPr>
        <w:t>PoE</w:t>
      </w:r>
      <w:r>
        <w:rPr>
          <w:rFonts w:ascii="Segoe UI" w:hAnsi="Segoe UI" w:cs="Segoe UI" w:hint="eastAsia"/>
          <w:sz w:val="20"/>
        </w:rPr>
        <w:t xml:space="preserve"> </w:t>
      </w:r>
      <w:r w:rsidRPr="008D75B4">
        <w:rPr>
          <w:rFonts w:ascii="Segoe UI" w:hAnsi="Segoe UI" w:cs="Segoe UI"/>
          <w:sz w:val="20"/>
        </w:rPr>
        <w:t>port</w:t>
      </w:r>
      <w:r>
        <w:rPr>
          <w:rFonts w:ascii="Segoe UI" w:hAnsi="Segoe UI" w:cs="Segoe UI" w:hint="eastAsia"/>
          <w:sz w:val="20"/>
        </w:rPr>
        <w:t>s</w:t>
      </w:r>
      <w:r w:rsidR="00AB5C08">
        <w:rPr>
          <w:rFonts w:ascii="Segoe UI" w:hAnsi="Segoe UI" w:cs="Segoe UI" w:hint="eastAsia"/>
          <w:sz w:val="20"/>
        </w:rPr>
        <w:t>'</w:t>
      </w:r>
      <w:r w:rsidRPr="008D75B4">
        <w:rPr>
          <w:rFonts w:ascii="Segoe UI" w:hAnsi="Segoe UI" w:cs="Segoe UI"/>
          <w:sz w:val="20"/>
        </w:rPr>
        <w:t xml:space="preserve"> </w:t>
      </w:r>
      <w:r>
        <w:rPr>
          <w:rFonts w:ascii="Segoe UI" w:hAnsi="Segoe UI" w:cs="Segoe UI" w:hint="eastAsia"/>
          <w:sz w:val="20"/>
        </w:rPr>
        <w:t xml:space="preserve">power </w:t>
      </w:r>
      <w:r w:rsidR="001D0607">
        <w:rPr>
          <w:rFonts w:ascii="Segoe UI" w:hAnsi="Segoe UI" w:cs="Segoe UI" w:hint="eastAsia"/>
          <w:sz w:val="20"/>
        </w:rPr>
        <w:t>delay</w:t>
      </w:r>
      <w:r>
        <w:rPr>
          <w:rFonts w:ascii="Segoe UI" w:hAnsi="Segoe UI" w:cs="Segoe UI" w:hint="eastAsia"/>
          <w:sz w:val="20"/>
        </w:rPr>
        <w:t xml:space="preserve"> </w:t>
      </w:r>
      <w:r w:rsidR="00492A81">
        <w:rPr>
          <w:rFonts w:ascii="Segoe UI" w:hAnsi="Segoe UI" w:cs="Segoe UI" w:hint="eastAsia"/>
          <w:sz w:val="20"/>
        </w:rPr>
        <w:t>function</w:t>
      </w:r>
      <w:r>
        <w:rPr>
          <w:rFonts w:ascii="Segoe UI" w:hAnsi="Segoe UI" w:cs="Segoe UI" w:hint="eastAsia"/>
          <w:sz w:val="20"/>
        </w:rPr>
        <w:t xml:space="preserve">. It </w:t>
      </w:r>
      <w:r w:rsidRPr="008D75B4">
        <w:rPr>
          <w:rFonts w:ascii="Segoe UI" w:hAnsi="Segoe UI" w:cs="Segoe UI"/>
          <w:sz w:val="20"/>
        </w:rPr>
        <w:t>can also be configured here.</w:t>
      </w:r>
    </w:p>
    <w:p w14:paraId="5D334F05" w14:textId="77777777" w:rsidR="00632033" w:rsidRPr="008D75B4" w:rsidRDefault="00632033" w:rsidP="00BB31BD">
      <w:pPr>
        <w:pStyle w:val="ContentforManualChar"/>
        <w:spacing w:beforeLines="50" w:before="120" w:afterLines="50" w:after="120"/>
        <w:ind w:left="720"/>
        <w:jc w:val="both"/>
        <w:rPr>
          <w:rFonts w:ascii="Segoe UI" w:hAnsi="Segoe UI" w:cs="Segoe UI"/>
          <w:sz w:val="20"/>
        </w:rPr>
      </w:pPr>
    </w:p>
    <w:p w14:paraId="146B5B32" w14:textId="77777777" w:rsidR="00632033" w:rsidRPr="008D75B4" w:rsidRDefault="00632033"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7596419C" w14:textId="77777777" w:rsidR="00632033" w:rsidRPr="008D75B4" w:rsidRDefault="00632033" w:rsidP="00632033">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a </w:t>
      </w:r>
      <w:r>
        <w:rPr>
          <w:rFonts w:ascii="Segoe UI" w:hAnsi="Segoe UI" w:cs="Segoe UI" w:hint="eastAsia"/>
          <w:color w:val="000000"/>
          <w:sz w:val="20"/>
        </w:rPr>
        <w:t>p</w:t>
      </w:r>
      <w:r w:rsidRPr="008D75B4">
        <w:rPr>
          <w:rFonts w:ascii="Segoe UI" w:hAnsi="Segoe UI" w:cs="Segoe UI"/>
          <w:color w:val="000000"/>
          <w:sz w:val="20"/>
        </w:rPr>
        <w:t xml:space="preserve">ort </w:t>
      </w:r>
      <w:r>
        <w:rPr>
          <w:rFonts w:ascii="Segoe UI" w:hAnsi="Segoe UI" w:cs="Segoe UI" w:hint="eastAsia"/>
          <w:color w:val="000000"/>
          <w:sz w:val="20"/>
        </w:rPr>
        <w:t>power</w:t>
      </w:r>
      <w:r w:rsidRPr="008D75B4">
        <w:rPr>
          <w:rFonts w:ascii="Segoe UI" w:hAnsi="Segoe UI" w:cs="Segoe UI"/>
          <w:color w:val="000000"/>
          <w:sz w:val="20"/>
        </w:rPr>
        <w:t xml:space="preserve"> </w:t>
      </w:r>
      <w:r w:rsidR="001D0607">
        <w:rPr>
          <w:rFonts w:ascii="Segoe UI" w:hAnsi="Segoe UI" w:cs="Segoe UI" w:hint="eastAsia"/>
          <w:color w:val="000000"/>
          <w:sz w:val="20"/>
        </w:rPr>
        <w:t xml:space="preserve">delay </w:t>
      </w:r>
      <w:r w:rsidR="00161A91">
        <w:rPr>
          <w:rFonts w:ascii="Segoe UI" w:hAnsi="Segoe UI" w:cs="Segoe UI" w:hint="eastAsia"/>
          <w:color w:val="000000"/>
          <w:sz w:val="20"/>
        </w:rPr>
        <w:t xml:space="preserve">function </w:t>
      </w:r>
      <w:r w:rsidRPr="008D75B4">
        <w:rPr>
          <w:rFonts w:ascii="Segoe UI" w:hAnsi="Segoe UI" w:cs="Segoe UI"/>
          <w:color w:val="000000"/>
          <w:sz w:val="20"/>
        </w:rPr>
        <w:t>in the web interface:</w:t>
      </w:r>
    </w:p>
    <w:p w14:paraId="20600392" w14:textId="77777777" w:rsidR="00632033" w:rsidRDefault="00632033" w:rsidP="00C57CDB">
      <w:pPr>
        <w:pStyle w:val="ContentforManualChar"/>
        <w:numPr>
          <w:ilvl w:val="0"/>
          <w:numId w:val="55"/>
        </w:numPr>
        <w:spacing w:beforeLines="50" w:before="120" w:afterLines="50" w:after="120"/>
        <w:jc w:val="both"/>
        <w:rPr>
          <w:rFonts w:ascii="Segoe UI" w:hAnsi="Segoe UI" w:cs="Segoe UI"/>
          <w:sz w:val="20"/>
        </w:rPr>
      </w:pPr>
      <w:r w:rsidRPr="001E3BE9">
        <w:rPr>
          <w:rFonts w:ascii="Segoe UI" w:hAnsi="Segoe UI" w:cs="Segoe UI"/>
          <w:sz w:val="20"/>
        </w:rPr>
        <w:t>Click</w:t>
      </w:r>
      <w:r w:rsidR="00056AB7">
        <w:rPr>
          <w:rFonts w:ascii="Segoe UI" w:hAnsi="Segoe UI" w:cs="Segoe UI" w:hint="eastAsia"/>
          <w:sz w:val="20"/>
        </w:rPr>
        <w:t xml:space="preserve"> </w:t>
      </w:r>
      <w:r>
        <w:rPr>
          <w:rFonts w:ascii="Segoe UI" w:hAnsi="Segoe UI" w:cs="Segoe UI" w:hint="eastAsia"/>
          <w:sz w:val="20"/>
        </w:rPr>
        <w:t>Po</w:t>
      </w:r>
      <w:r w:rsidR="00056AB7">
        <w:rPr>
          <w:rFonts w:ascii="Segoe UI" w:hAnsi="Segoe UI" w:cs="Segoe UI" w:hint="eastAsia"/>
          <w:sz w:val="20"/>
        </w:rPr>
        <w:t>E</w:t>
      </w:r>
      <w:r>
        <w:rPr>
          <w:rFonts w:ascii="Segoe UI" w:hAnsi="Segoe UI" w:cs="Segoe UI" w:hint="eastAsia"/>
          <w:sz w:val="20"/>
        </w:rPr>
        <w:t xml:space="preserve"> Management</w:t>
      </w:r>
      <w:r>
        <w:rPr>
          <w:rFonts w:ascii="Segoe UI" w:hAnsi="Segoe UI" w:cs="Segoe UI"/>
          <w:sz w:val="20"/>
        </w:rPr>
        <w:t xml:space="preserve"> </w:t>
      </w:r>
      <w:r>
        <w:rPr>
          <w:rFonts w:ascii="Segoe UI" w:hAnsi="Segoe UI" w:cs="Segoe UI" w:hint="eastAsia"/>
          <w:sz w:val="20"/>
        </w:rPr>
        <w:t xml:space="preserve">-&gt; </w:t>
      </w:r>
      <w:r w:rsidR="00056AB7">
        <w:rPr>
          <w:rFonts w:ascii="Segoe UI" w:hAnsi="Segoe UI" w:cs="Segoe UI" w:hint="eastAsia"/>
          <w:sz w:val="20"/>
        </w:rPr>
        <w:t xml:space="preserve">PoE </w:t>
      </w:r>
      <w:r>
        <w:rPr>
          <w:rFonts w:ascii="Segoe UI" w:hAnsi="Segoe UI" w:cs="Segoe UI"/>
          <w:sz w:val="20"/>
        </w:rPr>
        <w:t>Po</w:t>
      </w:r>
      <w:r>
        <w:rPr>
          <w:rFonts w:ascii="Segoe UI" w:hAnsi="Segoe UI" w:cs="Segoe UI" w:hint="eastAsia"/>
          <w:sz w:val="20"/>
        </w:rPr>
        <w:t>we</w:t>
      </w:r>
      <w:r>
        <w:rPr>
          <w:rFonts w:ascii="Segoe UI" w:hAnsi="Segoe UI" w:cs="Segoe UI"/>
          <w:sz w:val="20"/>
        </w:rPr>
        <w:t>r</w:t>
      </w:r>
      <w:r w:rsidRPr="001E3BE9">
        <w:rPr>
          <w:rFonts w:ascii="Segoe UI" w:hAnsi="Segoe UI" w:cs="Segoe UI"/>
          <w:sz w:val="20"/>
        </w:rPr>
        <w:t xml:space="preserve"> </w:t>
      </w:r>
      <w:r w:rsidR="001D0607">
        <w:rPr>
          <w:rFonts w:ascii="Segoe UI" w:hAnsi="Segoe UI" w:cs="Segoe UI" w:hint="eastAsia"/>
          <w:sz w:val="20"/>
        </w:rPr>
        <w:t>Delay</w:t>
      </w:r>
      <w:r>
        <w:rPr>
          <w:rFonts w:ascii="Segoe UI" w:hAnsi="Segoe UI" w:cs="Segoe UI" w:hint="eastAsia"/>
          <w:sz w:val="20"/>
        </w:rPr>
        <w:t>.</w:t>
      </w:r>
    </w:p>
    <w:p w14:paraId="1E75C24C" w14:textId="77777777" w:rsidR="00632033" w:rsidRDefault="007757D3" w:rsidP="00C57CDB">
      <w:pPr>
        <w:pStyle w:val="ContentforManualChar"/>
        <w:numPr>
          <w:ilvl w:val="0"/>
          <w:numId w:val="55"/>
        </w:numPr>
        <w:spacing w:beforeLines="50" w:before="120" w:afterLines="50" w:after="120"/>
        <w:jc w:val="both"/>
        <w:rPr>
          <w:rFonts w:ascii="Segoe UI" w:hAnsi="Segoe UI" w:cs="Segoe UI"/>
          <w:sz w:val="20"/>
        </w:rPr>
      </w:pPr>
      <w:r>
        <w:rPr>
          <w:rFonts w:ascii="Segoe UI" w:hAnsi="Segoe UI" w:cs="Segoe UI" w:hint="eastAsia"/>
          <w:sz w:val="20"/>
        </w:rPr>
        <w:t xml:space="preserve">Specify the parameters which you want </w:t>
      </w:r>
      <w:r w:rsidRPr="001D37DD">
        <w:rPr>
          <w:rFonts w:ascii="Segoe UI" w:hAnsi="Segoe UI" w:cs="Segoe UI"/>
          <w:sz w:val="20"/>
        </w:rPr>
        <w:t>t</w:t>
      </w:r>
      <w:r>
        <w:rPr>
          <w:rFonts w:ascii="Segoe UI" w:hAnsi="Segoe UI" w:cs="Segoe UI" w:hint="eastAsia"/>
          <w:sz w:val="20"/>
        </w:rPr>
        <w:t>o</w:t>
      </w:r>
      <w:r w:rsidRPr="001D37DD">
        <w:rPr>
          <w:rFonts w:ascii="Segoe UI" w:hAnsi="Segoe UI" w:cs="Segoe UI"/>
          <w:sz w:val="20"/>
        </w:rPr>
        <w:t xml:space="preserve"> </w:t>
      </w:r>
      <w:r>
        <w:rPr>
          <w:rFonts w:ascii="Segoe UI" w:hAnsi="Segoe UI" w:cs="Segoe UI" w:hint="eastAsia"/>
          <w:sz w:val="20"/>
        </w:rPr>
        <w:t>configure</w:t>
      </w:r>
      <w:r w:rsidR="00632033">
        <w:rPr>
          <w:rFonts w:ascii="Segoe UI" w:hAnsi="Segoe UI" w:cs="Segoe UI" w:hint="eastAsia"/>
          <w:sz w:val="20"/>
        </w:rPr>
        <w:t>.</w:t>
      </w:r>
    </w:p>
    <w:p w14:paraId="26AB9150" w14:textId="77777777" w:rsidR="00632033" w:rsidRPr="008D75B4" w:rsidRDefault="00632033" w:rsidP="00C57CDB">
      <w:pPr>
        <w:pStyle w:val="ContentforManualChar"/>
        <w:numPr>
          <w:ilvl w:val="0"/>
          <w:numId w:val="55"/>
        </w:numPr>
        <w:spacing w:beforeLines="50" w:before="120" w:afterLines="50" w:after="120"/>
        <w:jc w:val="both"/>
        <w:rPr>
          <w:rFonts w:ascii="Segoe UI" w:hAnsi="Segoe UI" w:cs="Segoe UI"/>
          <w:sz w:val="20"/>
        </w:rPr>
      </w:pPr>
      <w:r>
        <w:rPr>
          <w:rFonts w:ascii="Segoe UI" w:hAnsi="Segoe UI" w:cs="Segoe UI" w:hint="eastAsia"/>
          <w:sz w:val="20"/>
        </w:rPr>
        <w:t>Click Apply.</w:t>
      </w:r>
    </w:p>
    <w:p w14:paraId="1EF26A47" w14:textId="67D8DA14" w:rsidR="00632033" w:rsidRDefault="00FA19E5"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lastRenderedPageBreak/>
        <w:drawing>
          <wp:inline distT="0" distB="0" distL="0" distR="0" wp14:anchorId="05331440" wp14:editId="11E0B355">
            <wp:extent cx="5732145" cy="2787650"/>
            <wp:effectExtent l="0" t="0" r="0" b="0"/>
            <wp:docPr id="59" name="圖片 59"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descr="一張含有 桌 的圖片&#10;&#10;自動產生的描述"/>
                    <pic:cNvPicPr/>
                  </pic:nvPicPr>
                  <pic:blipFill>
                    <a:blip r:embed="rId62">
                      <a:extLst>
                        <a:ext uri="{28A0092B-C50C-407E-A947-70E740481C1C}">
                          <a14:useLocalDpi xmlns:a14="http://schemas.microsoft.com/office/drawing/2010/main" val="0"/>
                        </a:ext>
                      </a:extLst>
                    </a:blip>
                    <a:stretch>
                      <a:fillRect/>
                    </a:stretch>
                  </pic:blipFill>
                  <pic:spPr>
                    <a:xfrm>
                      <a:off x="0" y="0"/>
                      <a:ext cx="5732145" cy="2787650"/>
                    </a:xfrm>
                    <a:prstGeom prst="rect">
                      <a:avLst/>
                    </a:prstGeom>
                  </pic:spPr>
                </pic:pic>
              </a:graphicData>
            </a:graphic>
          </wp:inline>
        </w:drawing>
      </w:r>
    </w:p>
    <w:p w14:paraId="54E3F2D1" w14:textId="60B76FAB" w:rsidR="00632033" w:rsidRDefault="00632033"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Theme="minorEastAsia" w:hAnsi="Segoe UI" w:cs="Segoe UI"/>
          <w:b/>
          <w:bCs/>
          <w:color w:val="333333"/>
          <w:szCs w:val="18"/>
        </w:rPr>
        <w:t>2</w:t>
      </w:r>
      <w:r w:rsidR="0059256D">
        <w:rPr>
          <w:rFonts w:ascii="Segoe UI" w:eastAsiaTheme="minorEastAsia" w:hAnsi="Segoe UI" w:cs="Segoe UI"/>
          <w:b/>
          <w:bCs/>
          <w:color w:val="333333"/>
          <w:szCs w:val="18"/>
        </w:rPr>
        <w:t>6</w:t>
      </w:r>
      <w:r w:rsidRPr="00104DAE">
        <w:rPr>
          <w:rFonts w:ascii="Segoe UI" w:eastAsia="MS PMincho" w:hAnsi="Segoe UI" w:cs="Segoe UI"/>
          <w:b/>
          <w:bCs/>
          <w:color w:val="333333"/>
          <w:szCs w:val="18"/>
        </w:rPr>
        <w:t xml:space="preserve">: </w:t>
      </w:r>
      <w:r w:rsidR="00A814E5">
        <w:rPr>
          <w:rFonts w:ascii="Segoe UI" w:eastAsiaTheme="minorEastAsia" w:hAnsi="Segoe UI" w:cs="Segoe UI" w:hint="eastAsia"/>
          <w:b/>
          <w:bCs/>
          <w:color w:val="333333"/>
          <w:szCs w:val="18"/>
        </w:rPr>
        <w:t xml:space="preserve">PoE </w:t>
      </w:r>
      <w:r>
        <w:rPr>
          <w:rFonts w:ascii="Segoe UI" w:eastAsiaTheme="minorEastAsia" w:hAnsi="Segoe UI" w:cs="Segoe UI" w:hint="eastAsia"/>
          <w:b/>
          <w:bCs/>
          <w:color w:val="333333"/>
          <w:szCs w:val="18"/>
        </w:rPr>
        <w:t xml:space="preserve">Power </w:t>
      </w:r>
      <w:r w:rsidR="001D0607">
        <w:rPr>
          <w:rFonts w:ascii="Segoe UI" w:eastAsiaTheme="minorEastAsia" w:hAnsi="Segoe UI" w:cs="Segoe UI" w:hint="eastAsia"/>
          <w:b/>
          <w:bCs/>
          <w:color w:val="333333"/>
          <w:szCs w:val="18"/>
        </w:rPr>
        <w:t>Delay</w:t>
      </w:r>
    </w:p>
    <w:p w14:paraId="34E43718" w14:textId="77777777" w:rsidR="00632033" w:rsidRPr="007658E6" w:rsidRDefault="00632033"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322253DC" w14:textId="77777777" w:rsidR="00632033" w:rsidRDefault="001D0607"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Delay Mod</w:t>
      </w:r>
      <w:r w:rsidR="00632033">
        <w:rPr>
          <w:rFonts w:ascii="Segoe UI" w:hAnsi="Segoe UI" w:cs="Segoe UI" w:hint="eastAsia"/>
          <w:b/>
          <w:sz w:val="20"/>
        </w:rPr>
        <w:t>e</w:t>
      </w:r>
    </w:p>
    <w:p w14:paraId="69F7E4FA" w14:textId="77777777" w:rsidR="00632033" w:rsidRPr="00D3695A" w:rsidRDefault="002D7D3E" w:rsidP="00BB31BD">
      <w:pPr>
        <w:spacing w:beforeLines="50" w:before="120" w:afterLines="50" w:after="120"/>
        <w:ind w:left="480"/>
        <w:jc w:val="both"/>
        <w:rPr>
          <w:rFonts w:ascii="Segoe UI" w:hAnsi="Segoe UI" w:cs="Segoe UI"/>
          <w:b/>
          <w:sz w:val="20"/>
        </w:rPr>
      </w:pPr>
      <w:r w:rsidRPr="008D75B4">
        <w:rPr>
          <w:rFonts w:ascii="Segoe UI" w:hAnsi="Segoe UI" w:cs="Segoe UI"/>
          <w:sz w:val="20"/>
        </w:rPr>
        <w:t>T</w:t>
      </w:r>
      <w:r>
        <w:rPr>
          <w:rFonts w:ascii="Segoe UI" w:hAnsi="Segoe UI" w:cs="Segoe UI" w:hint="eastAsia"/>
          <w:sz w:val="20"/>
        </w:rPr>
        <w:t>o enable/disable</w:t>
      </w:r>
      <w:r w:rsidRPr="008D75B4">
        <w:rPr>
          <w:rFonts w:ascii="Segoe UI" w:hAnsi="Segoe UI" w:cs="Segoe UI"/>
          <w:sz w:val="20"/>
        </w:rPr>
        <w:t xml:space="preserve"> </w:t>
      </w:r>
      <w:r w:rsidR="001072F4">
        <w:rPr>
          <w:rFonts w:ascii="Segoe UI" w:hAnsi="Segoe UI" w:cs="Segoe UI" w:hint="eastAsia"/>
          <w:sz w:val="20"/>
        </w:rPr>
        <w:t>p</w:t>
      </w:r>
      <w:r>
        <w:rPr>
          <w:rFonts w:ascii="Segoe UI" w:hAnsi="Segoe UI" w:cs="Segoe UI" w:hint="eastAsia"/>
          <w:sz w:val="20"/>
        </w:rPr>
        <w:t xml:space="preserve">ower </w:t>
      </w:r>
      <w:r w:rsidR="001072F4">
        <w:rPr>
          <w:rFonts w:ascii="Segoe UI" w:hAnsi="Segoe UI" w:cs="Segoe UI" w:hint="eastAsia"/>
          <w:sz w:val="20"/>
        </w:rPr>
        <w:t>d</w:t>
      </w:r>
      <w:r>
        <w:rPr>
          <w:rFonts w:ascii="Segoe UI" w:hAnsi="Segoe UI" w:cs="Segoe UI" w:hint="eastAsia"/>
          <w:sz w:val="20"/>
        </w:rPr>
        <w:t>elay function</w:t>
      </w:r>
    </w:p>
    <w:p w14:paraId="661844A7" w14:textId="77777777" w:rsidR="001D0607" w:rsidRDefault="001D0607"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Delay Tim</w:t>
      </w:r>
      <w:r w:rsidR="00632033">
        <w:rPr>
          <w:rFonts w:ascii="Segoe UI" w:hAnsi="Segoe UI" w:cs="Segoe UI" w:hint="eastAsia"/>
          <w:b/>
          <w:sz w:val="20"/>
        </w:rPr>
        <w:t>e</w:t>
      </w:r>
    </w:p>
    <w:p w14:paraId="4C0EA1D8" w14:textId="77777777" w:rsidR="00632033" w:rsidRDefault="001D0607"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To set port's power </w:t>
      </w:r>
      <w:r w:rsidR="002D7D3E">
        <w:rPr>
          <w:rFonts w:ascii="Segoe UI" w:hAnsi="Segoe UI" w:cs="Segoe UI" w:hint="eastAsia"/>
          <w:sz w:val="20"/>
        </w:rPr>
        <w:t>delay time. (0 ~ 300 seconds)</w:t>
      </w:r>
    </w:p>
    <w:p w14:paraId="6863B9E0" w14:textId="77777777" w:rsidR="00632033" w:rsidRPr="00632033" w:rsidRDefault="00632033" w:rsidP="00BB31BD">
      <w:pPr>
        <w:pStyle w:val="ContentforManualChar"/>
        <w:spacing w:beforeLines="50" w:before="120" w:afterLines="50" w:after="120"/>
        <w:rPr>
          <w:rFonts w:ascii="Segoe UI" w:hAnsi="Segoe UI" w:cs="Segoe UI"/>
          <w:spacing w:val="-13"/>
          <w:position w:val="-1"/>
          <w:sz w:val="22"/>
          <w:szCs w:val="22"/>
        </w:rPr>
      </w:pPr>
    </w:p>
    <w:p w14:paraId="54DEC17B" w14:textId="5C824662" w:rsidR="00632033" w:rsidRPr="00282229" w:rsidRDefault="0059256D" w:rsidP="00632033">
      <w:pPr>
        <w:pStyle w:val="20"/>
        <w:rPr>
          <w:rStyle w:val="2ndTitleforManualChar"/>
          <w:rFonts w:ascii="Segoe UI" w:hAnsi="Segoe UI" w:cs="Segoe UI"/>
          <w:sz w:val="24"/>
        </w:rPr>
      </w:pPr>
      <w:bookmarkStart w:id="138" w:name="_Toc106697500"/>
      <w:r>
        <w:rPr>
          <w:rStyle w:val="2ndTitleforManualChar"/>
          <w:rFonts w:ascii="Segoe UI" w:hAnsi="Segoe UI" w:cs="Segoe UI"/>
          <w:bCs w:val="0"/>
          <w:sz w:val="24"/>
        </w:rPr>
        <w:t>5</w:t>
      </w:r>
      <w:r w:rsidR="00632033" w:rsidRPr="00282229">
        <w:rPr>
          <w:rStyle w:val="2ndTitleforManualChar"/>
          <w:rFonts w:ascii="Segoe UI" w:hAnsi="Segoe UI" w:cs="Segoe UI"/>
          <w:bCs w:val="0"/>
          <w:sz w:val="24"/>
        </w:rPr>
        <w:t>-</w:t>
      </w:r>
      <w:r w:rsidR="00632033">
        <w:rPr>
          <w:rStyle w:val="2ndTitleforManualChar"/>
          <w:rFonts w:ascii="Segoe UI" w:hAnsi="Segoe UI" w:cs="Segoe UI" w:hint="eastAsia"/>
          <w:bCs w:val="0"/>
          <w:sz w:val="24"/>
        </w:rPr>
        <w:t>4</w:t>
      </w:r>
      <w:r w:rsidR="00632033" w:rsidRPr="00282229">
        <w:rPr>
          <w:rStyle w:val="2ndTitleforManualChar"/>
          <w:rFonts w:ascii="Segoe UI" w:hAnsi="Segoe UI" w:cs="Segoe UI"/>
          <w:bCs w:val="0"/>
          <w:sz w:val="24"/>
        </w:rPr>
        <w:t xml:space="preserve"> </w:t>
      </w:r>
      <w:r w:rsidR="00632033" w:rsidRPr="00282229">
        <w:rPr>
          <w:rStyle w:val="4rdTitleforManualChar3"/>
          <w:rFonts w:ascii="Segoe UI" w:hAnsi="Segoe UI" w:cs="Segoe UI" w:hint="eastAsia"/>
          <w:i w:val="0"/>
          <w:sz w:val="24"/>
          <w:szCs w:val="24"/>
        </w:rPr>
        <w:t>Po</w:t>
      </w:r>
      <w:r w:rsidR="009B77A1">
        <w:rPr>
          <w:rStyle w:val="4rdTitleforManualChar3"/>
          <w:rFonts w:ascii="Segoe UI" w:hAnsi="Segoe UI" w:cs="Segoe UI" w:hint="eastAsia"/>
          <w:i w:val="0"/>
          <w:sz w:val="24"/>
          <w:szCs w:val="24"/>
        </w:rPr>
        <w:t>E</w:t>
      </w:r>
      <w:r w:rsidR="00632033" w:rsidRPr="00282229">
        <w:rPr>
          <w:rStyle w:val="4rdTitleforManualChar3"/>
          <w:rFonts w:ascii="Segoe UI" w:hAnsi="Segoe UI" w:cs="Segoe UI" w:hint="eastAsia"/>
          <w:i w:val="0"/>
          <w:sz w:val="24"/>
          <w:szCs w:val="24"/>
        </w:rPr>
        <w:t xml:space="preserve"> </w:t>
      </w:r>
      <w:r w:rsidR="00161A91">
        <w:rPr>
          <w:rStyle w:val="4rdTitleforManualChar3"/>
          <w:rFonts w:ascii="Segoe UI" w:hAnsi="Segoe UI" w:cs="Segoe UI" w:hint="eastAsia"/>
          <w:i w:val="0"/>
          <w:sz w:val="24"/>
          <w:szCs w:val="24"/>
        </w:rPr>
        <w:t>Auto Check</w:t>
      </w:r>
      <w:r w:rsidR="009B77A1">
        <w:rPr>
          <w:rStyle w:val="4rdTitleforManualChar3"/>
          <w:rFonts w:ascii="Segoe UI" w:hAnsi="Segoe UI" w:cs="Segoe UI" w:hint="eastAsia"/>
          <w:i w:val="0"/>
          <w:sz w:val="24"/>
          <w:szCs w:val="24"/>
        </w:rPr>
        <w:t>ing</w:t>
      </w:r>
      <w:bookmarkEnd w:id="138"/>
    </w:p>
    <w:p w14:paraId="00B1763C" w14:textId="77777777" w:rsidR="00632033" w:rsidRDefault="00632033" w:rsidP="00BB31BD">
      <w:pPr>
        <w:pStyle w:val="ContentforManualChar"/>
        <w:spacing w:beforeLines="50" w:before="120" w:afterLines="50" w:after="120"/>
        <w:ind w:left="720"/>
        <w:jc w:val="both"/>
        <w:rPr>
          <w:rFonts w:ascii="Segoe UI" w:hAnsi="Segoe UI" w:cs="Segoe UI"/>
          <w:sz w:val="20"/>
        </w:rPr>
      </w:pPr>
    </w:p>
    <w:p w14:paraId="33119A83" w14:textId="77777777" w:rsidR="00632033" w:rsidRDefault="00632033"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displays current </w:t>
      </w:r>
      <w:r w:rsidR="00A814E5">
        <w:rPr>
          <w:rFonts w:ascii="Segoe UI" w:hAnsi="Segoe UI" w:cs="Segoe UI" w:hint="eastAsia"/>
          <w:sz w:val="20"/>
        </w:rPr>
        <w:t>PoE</w:t>
      </w:r>
      <w:r>
        <w:rPr>
          <w:rFonts w:ascii="Segoe UI" w:hAnsi="Segoe UI" w:cs="Segoe UI" w:hint="eastAsia"/>
          <w:sz w:val="20"/>
        </w:rPr>
        <w:t xml:space="preserve"> </w:t>
      </w:r>
      <w:r w:rsidRPr="008D75B4">
        <w:rPr>
          <w:rFonts w:ascii="Segoe UI" w:hAnsi="Segoe UI" w:cs="Segoe UI"/>
          <w:sz w:val="20"/>
        </w:rPr>
        <w:t>port</w:t>
      </w:r>
      <w:r>
        <w:rPr>
          <w:rFonts w:ascii="Segoe UI" w:hAnsi="Segoe UI" w:cs="Segoe UI" w:hint="eastAsia"/>
          <w:sz w:val="20"/>
        </w:rPr>
        <w:t>s</w:t>
      </w:r>
      <w:r w:rsidR="00B769C4">
        <w:rPr>
          <w:rFonts w:ascii="Segoe UI" w:hAnsi="Segoe UI" w:cs="Segoe UI" w:hint="eastAsia"/>
          <w:sz w:val="20"/>
        </w:rPr>
        <w:t>'</w:t>
      </w:r>
      <w:r w:rsidRPr="008D75B4">
        <w:rPr>
          <w:rFonts w:ascii="Segoe UI" w:hAnsi="Segoe UI" w:cs="Segoe UI"/>
          <w:sz w:val="20"/>
        </w:rPr>
        <w:t xml:space="preserve"> </w:t>
      </w:r>
      <w:r>
        <w:rPr>
          <w:rFonts w:ascii="Segoe UI" w:hAnsi="Segoe UI" w:cs="Segoe UI" w:hint="eastAsia"/>
          <w:sz w:val="20"/>
        </w:rPr>
        <w:t xml:space="preserve">power </w:t>
      </w:r>
      <w:r w:rsidR="00492A81">
        <w:rPr>
          <w:rFonts w:ascii="Segoe UI" w:hAnsi="Segoe UI" w:cs="Segoe UI" w:hint="eastAsia"/>
          <w:sz w:val="20"/>
        </w:rPr>
        <w:t>auto check</w:t>
      </w:r>
      <w:r w:rsidR="00A814E5">
        <w:rPr>
          <w:rFonts w:ascii="Segoe UI" w:hAnsi="Segoe UI" w:cs="Segoe UI" w:hint="eastAsia"/>
          <w:sz w:val="20"/>
        </w:rPr>
        <w:t>ing</w:t>
      </w:r>
      <w:r>
        <w:rPr>
          <w:rFonts w:ascii="Segoe UI" w:hAnsi="Segoe UI" w:cs="Segoe UI" w:hint="eastAsia"/>
          <w:sz w:val="20"/>
        </w:rPr>
        <w:t xml:space="preserve"> </w:t>
      </w:r>
      <w:r w:rsidR="00492A81">
        <w:rPr>
          <w:rFonts w:ascii="Segoe UI" w:hAnsi="Segoe UI" w:cs="Segoe UI" w:hint="eastAsia"/>
          <w:sz w:val="20"/>
        </w:rPr>
        <w:t>function</w:t>
      </w:r>
      <w:r>
        <w:rPr>
          <w:rFonts w:ascii="Segoe UI" w:hAnsi="Segoe UI" w:cs="Segoe UI" w:hint="eastAsia"/>
          <w:sz w:val="20"/>
        </w:rPr>
        <w:t xml:space="preserve">. It </w:t>
      </w:r>
      <w:r w:rsidRPr="008D75B4">
        <w:rPr>
          <w:rFonts w:ascii="Segoe UI" w:hAnsi="Segoe UI" w:cs="Segoe UI"/>
          <w:sz w:val="20"/>
        </w:rPr>
        <w:t>can also be configured here.</w:t>
      </w:r>
    </w:p>
    <w:p w14:paraId="45616EB4" w14:textId="77777777" w:rsidR="00632033" w:rsidRPr="008D75B4" w:rsidRDefault="00632033" w:rsidP="00BB31BD">
      <w:pPr>
        <w:pStyle w:val="ContentforManualChar"/>
        <w:spacing w:beforeLines="50" w:before="120" w:afterLines="50" w:after="120"/>
        <w:ind w:left="720"/>
        <w:jc w:val="both"/>
        <w:rPr>
          <w:rFonts w:ascii="Segoe UI" w:hAnsi="Segoe UI" w:cs="Segoe UI"/>
          <w:sz w:val="20"/>
        </w:rPr>
      </w:pPr>
    </w:p>
    <w:p w14:paraId="45E0CFF0" w14:textId="77777777" w:rsidR="00632033" w:rsidRPr="008D75B4" w:rsidRDefault="00632033"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5C95F291" w14:textId="77777777" w:rsidR="00632033" w:rsidRPr="008D75B4" w:rsidRDefault="00632033" w:rsidP="00632033">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a </w:t>
      </w:r>
      <w:r>
        <w:rPr>
          <w:rFonts w:ascii="Segoe UI" w:hAnsi="Segoe UI" w:cs="Segoe UI" w:hint="eastAsia"/>
          <w:color w:val="000000"/>
          <w:sz w:val="20"/>
        </w:rPr>
        <w:t>p</w:t>
      </w:r>
      <w:r w:rsidRPr="008D75B4">
        <w:rPr>
          <w:rFonts w:ascii="Segoe UI" w:hAnsi="Segoe UI" w:cs="Segoe UI"/>
          <w:color w:val="000000"/>
          <w:sz w:val="20"/>
        </w:rPr>
        <w:t xml:space="preserve">ort </w:t>
      </w:r>
      <w:r>
        <w:rPr>
          <w:rFonts w:ascii="Segoe UI" w:hAnsi="Segoe UI" w:cs="Segoe UI" w:hint="eastAsia"/>
          <w:color w:val="000000"/>
          <w:sz w:val="20"/>
        </w:rPr>
        <w:t>power</w:t>
      </w:r>
      <w:r w:rsidRPr="008D75B4">
        <w:rPr>
          <w:rFonts w:ascii="Segoe UI" w:hAnsi="Segoe UI" w:cs="Segoe UI"/>
          <w:color w:val="000000"/>
          <w:sz w:val="20"/>
        </w:rPr>
        <w:t xml:space="preserve"> </w:t>
      </w:r>
      <w:r w:rsidR="0060328F">
        <w:rPr>
          <w:rFonts w:ascii="Segoe UI" w:hAnsi="Segoe UI" w:cs="Segoe UI" w:hint="eastAsia"/>
          <w:color w:val="000000"/>
          <w:sz w:val="20"/>
        </w:rPr>
        <w:t>auto check</w:t>
      </w:r>
      <w:r w:rsidR="00A814E5">
        <w:rPr>
          <w:rFonts w:ascii="Segoe UI" w:hAnsi="Segoe UI" w:cs="Segoe UI" w:hint="eastAsia"/>
          <w:color w:val="000000"/>
          <w:sz w:val="20"/>
        </w:rPr>
        <w:t>ing</w:t>
      </w:r>
      <w:r w:rsidR="0060328F">
        <w:rPr>
          <w:rFonts w:ascii="Segoe UI" w:hAnsi="Segoe UI" w:cs="Segoe UI" w:hint="eastAsia"/>
          <w:color w:val="000000"/>
          <w:sz w:val="20"/>
        </w:rPr>
        <w:t xml:space="preserve"> function </w:t>
      </w:r>
      <w:r w:rsidRPr="008D75B4">
        <w:rPr>
          <w:rFonts w:ascii="Segoe UI" w:hAnsi="Segoe UI" w:cs="Segoe UI"/>
          <w:color w:val="000000"/>
          <w:sz w:val="20"/>
        </w:rPr>
        <w:t>in the web interface:</w:t>
      </w:r>
    </w:p>
    <w:p w14:paraId="7F879058" w14:textId="77777777" w:rsidR="00632033" w:rsidRDefault="00632033" w:rsidP="00C57CDB">
      <w:pPr>
        <w:pStyle w:val="ContentforManualChar"/>
        <w:numPr>
          <w:ilvl w:val="0"/>
          <w:numId w:val="56"/>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hint="eastAsia"/>
          <w:sz w:val="20"/>
        </w:rPr>
        <w:t>Po</w:t>
      </w:r>
      <w:r w:rsidR="00A814E5">
        <w:rPr>
          <w:rFonts w:ascii="Segoe UI" w:hAnsi="Segoe UI" w:cs="Segoe UI" w:hint="eastAsia"/>
          <w:sz w:val="20"/>
        </w:rPr>
        <w:t>E</w:t>
      </w:r>
      <w:r>
        <w:rPr>
          <w:rFonts w:ascii="Segoe UI" w:hAnsi="Segoe UI" w:cs="Segoe UI" w:hint="eastAsia"/>
          <w:sz w:val="20"/>
        </w:rPr>
        <w:t xml:space="preserve"> Management</w:t>
      </w:r>
      <w:r>
        <w:rPr>
          <w:rFonts w:ascii="Segoe UI" w:hAnsi="Segoe UI" w:cs="Segoe UI"/>
          <w:sz w:val="20"/>
        </w:rPr>
        <w:t xml:space="preserve"> </w:t>
      </w:r>
      <w:r>
        <w:rPr>
          <w:rFonts w:ascii="Segoe UI" w:hAnsi="Segoe UI" w:cs="Segoe UI" w:hint="eastAsia"/>
          <w:sz w:val="20"/>
        </w:rPr>
        <w:t xml:space="preserve">-&gt; </w:t>
      </w:r>
      <w:r>
        <w:rPr>
          <w:rFonts w:ascii="Segoe UI" w:hAnsi="Segoe UI" w:cs="Segoe UI"/>
          <w:sz w:val="20"/>
        </w:rPr>
        <w:t>Po</w:t>
      </w:r>
      <w:r w:rsidR="00A814E5">
        <w:rPr>
          <w:rFonts w:ascii="Segoe UI" w:hAnsi="Segoe UI" w:cs="Segoe UI" w:hint="eastAsia"/>
          <w:sz w:val="20"/>
        </w:rPr>
        <w:t>E</w:t>
      </w:r>
      <w:r w:rsidRPr="001E3BE9">
        <w:rPr>
          <w:rFonts w:ascii="Segoe UI" w:hAnsi="Segoe UI" w:cs="Segoe UI"/>
          <w:sz w:val="20"/>
        </w:rPr>
        <w:t xml:space="preserve"> </w:t>
      </w:r>
      <w:r w:rsidR="0060328F">
        <w:rPr>
          <w:rFonts w:ascii="Segoe UI" w:hAnsi="Segoe UI" w:cs="Segoe UI" w:hint="eastAsia"/>
          <w:sz w:val="20"/>
        </w:rPr>
        <w:t xml:space="preserve">Auto </w:t>
      </w:r>
      <w:r>
        <w:rPr>
          <w:rFonts w:ascii="Segoe UI" w:hAnsi="Segoe UI" w:cs="Segoe UI" w:hint="eastAsia"/>
          <w:sz w:val="20"/>
        </w:rPr>
        <w:t>C</w:t>
      </w:r>
      <w:r w:rsidR="0060328F">
        <w:rPr>
          <w:rFonts w:ascii="Segoe UI" w:hAnsi="Segoe UI" w:cs="Segoe UI" w:hint="eastAsia"/>
          <w:sz w:val="20"/>
        </w:rPr>
        <w:t>heck</w:t>
      </w:r>
      <w:r w:rsidR="00A814E5">
        <w:rPr>
          <w:rFonts w:ascii="Segoe UI" w:hAnsi="Segoe UI" w:cs="Segoe UI" w:hint="eastAsia"/>
          <w:sz w:val="20"/>
        </w:rPr>
        <w:t>ing</w:t>
      </w:r>
      <w:r>
        <w:rPr>
          <w:rFonts w:ascii="Segoe UI" w:hAnsi="Segoe UI" w:cs="Segoe UI" w:hint="eastAsia"/>
          <w:sz w:val="20"/>
        </w:rPr>
        <w:t>.</w:t>
      </w:r>
    </w:p>
    <w:p w14:paraId="0EB980D9" w14:textId="77777777" w:rsidR="00632033" w:rsidRDefault="0060328F" w:rsidP="00C57CDB">
      <w:pPr>
        <w:pStyle w:val="ContentforManualChar"/>
        <w:numPr>
          <w:ilvl w:val="0"/>
          <w:numId w:val="56"/>
        </w:numPr>
        <w:spacing w:beforeLines="50" w:before="120" w:afterLines="50" w:after="120"/>
        <w:jc w:val="both"/>
        <w:rPr>
          <w:rFonts w:ascii="Segoe UI" w:hAnsi="Segoe UI" w:cs="Segoe UI"/>
          <w:sz w:val="20"/>
        </w:rPr>
      </w:pPr>
      <w:r>
        <w:rPr>
          <w:rFonts w:ascii="Segoe UI" w:hAnsi="Segoe UI" w:cs="Segoe UI" w:hint="eastAsia"/>
          <w:sz w:val="20"/>
        </w:rPr>
        <w:t xml:space="preserve">Specify the parameters which you want </w:t>
      </w:r>
      <w:r w:rsidRPr="001D37DD">
        <w:rPr>
          <w:rFonts w:ascii="Segoe UI" w:hAnsi="Segoe UI" w:cs="Segoe UI"/>
          <w:sz w:val="20"/>
        </w:rPr>
        <w:t>t</w:t>
      </w:r>
      <w:r>
        <w:rPr>
          <w:rFonts w:ascii="Segoe UI" w:hAnsi="Segoe UI" w:cs="Segoe UI" w:hint="eastAsia"/>
          <w:sz w:val="20"/>
        </w:rPr>
        <w:t>o</w:t>
      </w:r>
      <w:r w:rsidRPr="001D37DD">
        <w:rPr>
          <w:rFonts w:ascii="Segoe UI" w:hAnsi="Segoe UI" w:cs="Segoe UI"/>
          <w:sz w:val="20"/>
        </w:rPr>
        <w:t xml:space="preserve"> </w:t>
      </w:r>
      <w:r>
        <w:rPr>
          <w:rFonts w:ascii="Segoe UI" w:hAnsi="Segoe UI" w:cs="Segoe UI" w:hint="eastAsia"/>
          <w:sz w:val="20"/>
        </w:rPr>
        <w:t>configure</w:t>
      </w:r>
      <w:r w:rsidRPr="001D37DD">
        <w:rPr>
          <w:rFonts w:ascii="Segoe UI" w:hAnsi="Segoe UI" w:cs="Segoe UI"/>
          <w:sz w:val="20"/>
        </w:rPr>
        <w:t>.</w:t>
      </w:r>
    </w:p>
    <w:p w14:paraId="7D90C87D" w14:textId="77777777" w:rsidR="00632033" w:rsidRPr="008D75B4" w:rsidRDefault="00632033" w:rsidP="00C57CDB">
      <w:pPr>
        <w:pStyle w:val="ContentforManualChar"/>
        <w:numPr>
          <w:ilvl w:val="0"/>
          <w:numId w:val="56"/>
        </w:numPr>
        <w:spacing w:beforeLines="50" w:before="120" w:afterLines="50" w:after="120"/>
        <w:jc w:val="both"/>
        <w:rPr>
          <w:rFonts w:ascii="Segoe UI" w:hAnsi="Segoe UI" w:cs="Segoe UI"/>
          <w:sz w:val="20"/>
        </w:rPr>
      </w:pPr>
      <w:r>
        <w:rPr>
          <w:rFonts w:ascii="Segoe UI" w:hAnsi="Segoe UI" w:cs="Segoe UI" w:hint="eastAsia"/>
          <w:sz w:val="20"/>
        </w:rPr>
        <w:t>Click Apply.</w:t>
      </w:r>
    </w:p>
    <w:p w14:paraId="36686470" w14:textId="22896610" w:rsidR="00632033" w:rsidRDefault="0000335C"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lastRenderedPageBreak/>
        <w:drawing>
          <wp:inline distT="0" distB="0" distL="0" distR="0" wp14:anchorId="0C1D3DFF" wp14:editId="2C88DD2A">
            <wp:extent cx="5732145" cy="2853055"/>
            <wp:effectExtent l="0" t="0" r="0" b="0"/>
            <wp:docPr id="129" name="圖片 129"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圖片 129" descr="一張含有 桌 的圖片&#10;&#10;自動產生的描述"/>
                    <pic:cNvPicPr/>
                  </pic:nvPicPr>
                  <pic:blipFill>
                    <a:blip r:embed="rId63">
                      <a:extLst>
                        <a:ext uri="{28A0092B-C50C-407E-A947-70E740481C1C}">
                          <a14:useLocalDpi xmlns:a14="http://schemas.microsoft.com/office/drawing/2010/main" val="0"/>
                        </a:ext>
                      </a:extLst>
                    </a:blip>
                    <a:stretch>
                      <a:fillRect/>
                    </a:stretch>
                  </pic:blipFill>
                  <pic:spPr>
                    <a:xfrm>
                      <a:off x="0" y="0"/>
                      <a:ext cx="5732145" cy="2853055"/>
                    </a:xfrm>
                    <a:prstGeom prst="rect">
                      <a:avLst/>
                    </a:prstGeom>
                  </pic:spPr>
                </pic:pic>
              </a:graphicData>
            </a:graphic>
          </wp:inline>
        </w:drawing>
      </w:r>
    </w:p>
    <w:p w14:paraId="5DE1EE6F" w14:textId="15237373" w:rsidR="00632033" w:rsidRDefault="00632033"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Theme="minorEastAsia" w:hAnsi="Segoe UI" w:cs="Segoe UI"/>
          <w:b/>
          <w:bCs/>
          <w:color w:val="333333"/>
          <w:szCs w:val="18"/>
        </w:rPr>
        <w:t>2</w:t>
      </w:r>
      <w:r w:rsidR="0059256D">
        <w:rPr>
          <w:rFonts w:ascii="Segoe UI" w:eastAsiaTheme="minorEastAsia" w:hAnsi="Segoe UI" w:cs="Segoe UI"/>
          <w:b/>
          <w:bCs/>
          <w:color w:val="333333"/>
          <w:szCs w:val="18"/>
        </w:rPr>
        <w:t>7</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 xml:space="preserve">Power </w:t>
      </w:r>
      <w:r w:rsidR="00A50422">
        <w:rPr>
          <w:rFonts w:ascii="Segoe UI" w:eastAsiaTheme="minorEastAsia" w:hAnsi="Segoe UI" w:cs="Segoe UI" w:hint="eastAsia"/>
          <w:b/>
          <w:bCs/>
          <w:color w:val="333333"/>
          <w:szCs w:val="18"/>
        </w:rPr>
        <w:t xml:space="preserve">Auto </w:t>
      </w:r>
      <w:r>
        <w:rPr>
          <w:rFonts w:ascii="Segoe UI" w:eastAsiaTheme="minorEastAsia" w:hAnsi="Segoe UI" w:cs="Segoe UI" w:hint="eastAsia"/>
          <w:b/>
          <w:bCs/>
          <w:color w:val="333333"/>
          <w:szCs w:val="18"/>
        </w:rPr>
        <w:t>C</w:t>
      </w:r>
      <w:r w:rsidR="00A50422">
        <w:rPr>
          <w:rFonts w:ascii="Segoe UI" w:eastAsiaTheme="minorEastAsia" w:hAnsi="Segoe UI" w:cs="Segoe UI" w:hint="eastAsia"/>
          <w:b/>
          <w:bCs/>
          <w:color w:val="333333"/>
          <w:szCs w:val="18"/>
        </w:rPr>
        <w:t>heck</w:t>
      </w:r>
    </w:p>
    <w:p w14:paraId="5543AE56" w14:textId="54D7FA63" w:rsidR="00632033" w:rsidRPr="0000335C" w:rsidRDefault="00632033" w:rsidP="0000335C">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20840810" w14:textId="77777777" w:rsidR="00964BA3" w:rsidRDefault="00632033"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w:t>
      </w:r>
      <w:r w:rsidR="00CE36AF">
        <w:rPr>
          <w:rFonts w:ascii="Segoe UI" w:hAnsi="Segoe UI" w:cs="Segoe UI" w:hint="eastAsia"/>
          <w:b/>
          <w:sz w:val="20"/>
        </w:rPr>
        <w:t>ing</w:t>
      </w:r>
      <w:r>
        <w:rPr>
          <w:rFonts w:ascii="Segoe UI" w:hAnsi="Segoe UI" w:cs="Segoe UI" w:hint="eastAsia"/>
          <w:b/>
          <w:sz w:val="20"/>
        </w:rPr>
        <w:t xml:space="preserve"> </w:t>
      </w:r>
      <w:r w:rsidR="00CE36AF">
        <w:rPr>
          <w:rFonts w:ascii="Segoe UI" w:hAnsi="Segoe UI" w:cs="Segoe UI" w:hint="eastAsia"/>
          <w:b/>
          <w:sz w:val="20"/>
        </w:rPr>
        <w:t>IP Address</w:t>
      </w:r>
    </w:p>
    <w:p w14:paraId="04361A18" w14:textId="77777777" w:rsidR="00632033" w:rsidRDefault="00B86E72" w:rsidP="00BB31BD">
      <w:pPr>
        <w:spacing w:beforeLines="50" w:before="120" w:afterLines="50" w:after="120"/>
        <w:ind w:left="480"/>
        <w:jc w:val="both"/>
        <w:rPr>
          <w:rFonts w:ascii="Segoe UI" w:hAnsi="Segoe UI" w:cs="Segoe UI"/>
          <w:b/>
          <w:sz w:val="20"/>
        </w:rPr>
      </w:pPr>
      <w:r w:rsidRPr="00B86E72">
        <w:rPr>
          <w:rFonts w:ascii="Segoe UI" w:hAnsi="Segoe UI" w:cs="Segoe UI"/>
          <w:sz w:val="20"/>
        </w:rPr>
        <w:t>The PD's IP</w:t>
      </w:r>
      <w:r>
        <w:rPr>
          <w:rFonts w:ascii="Segoe UI" w:hAnsi="Segoe UI" w:cs="Segoe UI"/>
          <w:sz w:val="20"/>
        </w:rPr>
        <w:t xml:space="preserve"> Address</w:t>
      </w:r>
      <w:r w:rsidR="00B91440">
        <w:rPr>
          <w:rFonts w:ascii="Segoe UI" w:hAnsi="Segoe UI" w:cs="Segoe UI" w:hint="eastAsia"/>
          <w:sz w:val="20"/>
        </w:rPr>
        <w:t xml:space="preserve"> used to test </w:t>
      </w:r>
      <w:r w:rsidR="00F712F0">
        <w:rPr>
          <w:rFonts w:ascii="Segoe UI" w:hAnsi="Segoe UI" w:cs="Segoe UI" w:hint="eastAsia"/>
          <w:sz w:val="20"/>
        </w:rPr>
        <w:t xml:space="preserve">its </w:t>
      </w:r>
      <w:r w:rsidR="00B91440">
        <w:rPr>
          <w:rFonts w:ascii="Segoe UI" w:hAnsi="Segoe UI" w:cs="Segoe UI" w:hint="eastAsia"/>
          <w:sz w:val="20"/>
        </w:rPr>
        <w:t>connectivity.</w:t>
      </w:r>
    </w:p>
    <w:p w14:paraId="2A93BAC0" w14:textId="77777777" w:rsidR="00964BA3" w:rsidRDefault="00B91440"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Start Time</w:t>
      </w:r>
    </w:p>
    <w:p w14:paraId="00701BCA" w14:textId="77777777" w:rsidR="00964BA3" w:rsidRDefault="002E7667" w:rsidP="00BB31BD">
      <w:pPr>
        <w:spacing w:beforeLines="50" w:before="120" w:afterLines="50" w:after="120"/>
        <w:ind w:left="480"/>
        <w:jc w:val="both"/>
        <w:rPr>
          <w:rFonts w:ascii="Segoe UI" w:hAnsi="Segoe UI" w:cs="Segoe UI"/>
          <w:b/>
          <w:sz w:val="20"/>
        </w:rPr>
      </w:pPr>
      <w:r w:rsidRPr="002E7667">
        <w:rPr>
          <w:rFonts w:ascii="Segoe UI" w:hAnsi="Segoe UI" w:cs="Segoe UI"/>
          <w:sz w:val="20"/>
        </w:rPr>
        <w:t xml:space="preserve">After </w:t>
      </w:r>
      <w:r>
        <w:rPr>
          <w:rFonts w:ascii="Segoe UI" w:hAnsi="Segoe UI" w:cs="Segoe UI" w:hint="eastAsia"/>
          <w:sz w:val="20"/>
        </w:rPr>
        <w:t>S</w:t>
      </w:r>
      <w:r w:rsidRPr="002E7667">
        <w:rPr>
          <w:rFonts w:ascii="Segoe UI" w:hAnsi="Segoe UI" w:cs="Segoe UI"/>
          <w:sz w:val="20"/>
        </w:rPr>
        <w:t xml:space="preserve">tartup </w:t>
      </w:r>
      <w:r>
        <w:rPr>
          <w:rFonts w:ascii="Segoe UI" w:hAnsi="Segoe UI" w:cs="Segoe UI" w:hint="eastAsia"/>
          <w:sz w:val="20"/>
        </w:rPr>
        <w:t>T</w:t>
      </w:r>
      <w:r w:rsidRPr="002E7667">
        <w:rPr>
          <w:rFonts w:ascii="Segoe UI" w:hAnsi="Segoe UI" w:cs="Segoe UI"/>
          <w:sz w:val="20"/>
        </w:rPr>
        <w:t xml:space="preserve">ime, PoE </w:t>
      </w:r>
      <w:r w:rsidR="002666CA">
        <w:rPr>
          <w:rFonts w:ascii="Segoe UI" w:hAnsi="Segoe UI" w:cs="Segoe UI" w:hint="eastAsia"/>
          <w:sz w:val="20"/>
        </w:rPr>
        <w:t>a</w:t>
      </w:r>
      <w:r w:rsidRPr="002E7667">
        <w:rPr>
          <w:rFonts w:ascii="Segoe UI" w:hAnsi="Segoe UI" w:cs="Segoe UI"/>
          <w:sz w:val="20"/>
        </w:rPr>
        <w:t xml:space="preserve">uto </w:t>
      </w:r>
      <w:r w:rsidR="002666CA">
        <w:rPr>
          <w:rFonts w:ascii="Segoe UI" w:hAnsi="Segoe UI" w:cs="Segoe UI" w:hint="eastAsia"/>
          <w:sz w:val="20"/>
        </w:rPr>
        <w:t>c</w:t>
      </w:r>
      <w:r w:rsidRPr="002E7667">
        <w:rPr>
          <w:rFonts w:ascii="Segoe UI" w:hAnsi="Segoe UI" w:cs="Segoe UI"/>
          <w:sz w:val="20"/>
        </w:rPr>
        <w:t>heck</w:t>
      </w:r>
      <w:r w:rsidR="002666CA">
        <w:rPr>
          <w:rFonts w:ascii="Segoe UI" w:hAnsi="Segoe UI" w:cs="Segoe UI" w:hint="eastAsia"/>
          <w:sz w:val="20"/>
        </w:rPr>
        <w:t>ing</w:t>
      </w:r>
      <w:r w:rsidRPr="002E7667">
        <w:rPr>
          <w:rFonts w:ascii="Segoe UI" w:hAnsi="Segoe UI" w:cs="Segoe UI"/>
          <w:sz w:val="20"/>
        </w:rPr>
        <w:t xml:space="preserve"> function will be started. Default: 30, range: 30-60 seconds.</w:t>
      </w:r>
    </w:p>
    <w:p w14:paraId="67E6C529" w14:textId="77777777" w:rsidR="00964BA3" w:rsidRDefault="00B91440"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Interval Tim</w:t>
      </w:r>
      <w:r w:rsidR="00964BA3">
        <w:rPr>
          <w:rFonts w:ascii="Segoe UI" w:hAnsi="Segoe UI" w:cs="Segoe UI" w:hint="eastAsia"/>
          <w:b/>
          <w:sz w:val="20"/>
        </w:rPr>
        <w:t>e</w:t>
      </w:r>
    </w:p>
    <w:p w14:paraId="1B269941" w14:textId="77777777" w:rsidR="00964BA3" w:rsidRDefault="002E7667" w:rsidP="00BB31BD">
      <w:pPr>
        <w:spacing w:beforeLines="50" w:before="120" w:afterLines="50" w:after="120"/>
        <w:ind w:left="480"/>
        <w:jc w:val="both"/>
        <w:rPr>
          <w:rFonts w:ascii="Segoe UI" w:hAnsi="Segoe UI" w:cs="Segoe UI"/>
          <w:b/>
          <w:sz w:val="20"/>
        </w:rPr>
      </w:pPr>
      <w:r w:rsidRPr="002E7667">
        <w:rPr>
          <w:rFonts w:ascii="Segoe UI" w:hAnsi="Segoe UI" w:cs="Segoe UI"/>
          <w:sz w:val="20"/>
        </w:rPr>
        <w:t>Device will send checking message to PD each interval time. Default: 30, range: 10-120 seconds.</w:t>
      </w:r>
    </w:p>
    <w:p w14:paraId="32D20C02" w14:textId="77777777" w:rsidR="00964BA3" w:rsidRDefault="00B91440"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Retry</w:t>
      </w:r>
      <w:r w:rsidR="00964BA3">
        <w:rPr>
          <w:rFonts w:ascii="Segoe UI" w:hAnsi="Segoe UI" w:cs="Segoe UI" w:hint="eastAsia"/>
          <w:b/>
          <w:sz w:val="20"/>
        </w:rPr>
        <w:t xml:space="preserve"> </w:t>
      </w:r>
      <w:r>
        <w:rPr>
          <w:rFonts w:ascii="Segoe UI" w:hAnsi="Segoe UI" w:cs="Segoe UI" w:hint="eastAsia"/>
          <w:b/>
          <w:sz w:val="20"/>
        </w:rPr>
        <w:t>Time</w:t>
      </w:r>
    </w:p>
    <w:p w14:paraId="3F2387D0" w14:textId="77777777" w:rsidR="00964BA3" w:rsidRDefault="002E7667" w:rsidP="00BB31BD">
      <w:pPr>
        <w:spacing w:beforeLines="50" w:before="120" w:afterLines="50" w:after="120"/>
        <w:ind w:left="480"/>
        <w:jc w:val="both"/>
        <w:rPr>
          <w:rFonts w:ascii="Segoe UI" w:hAnsi="Segoe UI" w:cs="Segoe UI"/>
          <w:b/>
          <w:sz w:val="20"/>
        </w:rPr>
      </w:pPr>
      <w:r w:rsidRPr="002E7667">
        <w:rPr>
          <w:rFonts w:ascii="Segoe UI" w:hAnsi="Segoe UI" w:cs="Segoe UI"/>
          <w:sz w:val="20"/>
        </w:rPr>
        <w:t xml:space="preserve">When PoE port can't ping the PD, it will retry to send detection again. When </w:t>
      </w:r>
      <w:r>
        <w:rPr>
          <w:rFonts w:ascii="Segoe UI" w:hAnsi="Segoe UI" w:cs="Segoe UI" w:hint="eastAsia"/>
          <w:sz w:val="20"/>
        </w:rPr>
        <w:t xml:space="preserve">reaching </w:t>
      </w:r>
      <w:r w:rsidRPr="002E7667">
        <w:rPr>
          <w:rFonts w:ascii="Segoe UI" w:hAnsi="Segoe UI" w:cs="Segoe UI"/>
          <w:sz w:val="20"/>
        </w:rPr>
        <w:t xml:space="preserve">the </w:t>
      </w:r>
      <w:r>
        <w:rPr>
          <w:rFonts w:ascii="Segoe UI" w:hAnsi="Segoe UI" w:cs="Segoe UI" w:hint="eastAsia"/>
          <w:sz w:val="20"/>
        </w:rPr>
        <w:t xml:space="preserve">retry </w:t>
      </w:r>
      <w:r w:rsidRPr="002E7667">
        <w:rPr>
          <w:rFonts w:ascii="Segoe UI" w:hAnsi="Segoe UI" w:cs="Segoe UI"/>
          <w:sz w:val="20"/>
        </w:rPr>
        <w:t>time, it will trigger failure action. Default: 3, range: 1-5.</w:t>
      </w:r>
    </w:p>
    <w:p w14:paraId="511DFD4B" w14:textId="77777777" w:rsidR="00964BA3" w:rsidRDefault="008B0A79"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Failure Log</w:t>
      </w:r>
    </w:p>
    <w:p w14:paraId="068B1212" w14:textId="77777777" w:rsidR="00964BA3" w:rsidRDefault="001D1B8D" w:rsidP="00BB31BD">
      <w:pPr>
        <w:spacing w:beforeLines="50" w:before="120" w:afterLines="50" w:after="120"/>
        <w:ind w:left="480"/>
        <w:jc w:val="both"/>
        <w:rPr>
          <w:rFonts w:ascii="Segoe UI" w:hAnsi="Segoe UI" w:cs="Segoe UI"/>
          <w:b/>
          <w:sz w:val="20"/>
        </w:rPr>
      </w:pPr>
      <w:r w:rsidRPr="001D1B8D">
        <w:rPr>
          <w:rFonts w:ascii="Segoe UI" w:hAnsi="Segoe UI" w:cs="Segoe UI"/>
          <w:sz w:val="20"/>
        </w:rPr>
        <w:t>Failure loggings counter.</w:t>
      </w:r>
    </w:p>
    <w:p w14:paraId="2040FEA1" w14:textId="77777777" w:rsidR="00964BA3" w:rsidRDefault="008B0A79"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Failure Action</w:t>
      </w:r>
    </w:p>
    <w:p w14:paraId="787521E7" w14:textId="77777777" w:rsidR="001D1B8D" w:rsidRPr="001D1B8D" w:rsidRDefault="001D1B8D" w:rsidP="00BB31BD">
      <w:pPr>
        <w:spacing w:beforeLines="50" w:before="120" w:afterLines="50" w:after="120"/>
        <w:ind w:left="480"/>
        <w:jc w:val="both"/>
        <w:rPr>
          <w:rFonts w:ascii="Segoe UI" w:hAnsi="Segoe UI" w:cs="Segoe UI"/>
          <w:sz w:val="20"/>
        </w:rPr>
      </w:pPr>
      <w:r w:rsidRPr="001D1B8D">
        <w:rPr>
          <w:rFonts w:ascii="Segoe UI" w:hAnsi="Segoe UI" w:cs="Segoe UI"/>
          <w:sz w:val="20"/>
        </w:rPr>
        <w:t xml:space="preserve">The action when </w:t>
      </w:r>
      <w:r>
        <w:rPr>
          <w:rFonts w:ascii="Segoe UI" w:hAnsi="Segoe UI" w:cs="Segoe UI" w:hint="eastAsia"/>
          <w:sz w:val="20"/>
        </w:rPr>
        <w:t xml:space="preserve">reaching </w:t>
      </w:r>
      <w:r w:rsidRPr="001D1B8D">
        <w:rPr>
          <w:rFonts w:ascii="Segoe UI" w:hAnsi="Segoe UI" w:cs="Segoe UI"/>
          <w:sz w:val="20"/>
        </w:rPr>
        <w:t xml:space="preserve">the </w:t>
      </w:r>
      <w:r>
        <w:rPr>
          <w:rFonts w:ascii="Segoe UI" w:hAnsi="Segoe UI" w:cs="Segoe UI" w:hint="eastAsia"/>
          <w:sz w:val="20"/>
        </w:rPr>
        <w:t>retry time</w:t>
      </w:r>
      <w:r w:rsidRPr="001D1B8D">
        <w:rPr>
          <w:rFonts w:ascii="Segoe UI" w:hAnsi="Segoe UI" w:cs="Segoe UI"/>
          <w:sz w:val="20"/>
        </w:rPr>
        <w:t xml:space="preserve"> fail detection.</w:t>
      </w:r>
    </w:p>
    <w:p w14:paraId="40A29CB2" w14:textId="77777777" w:rsidR="001D1B8D" w:rsidRPr="001D1B8D" w:rsidRDefault="001D1B8D" w:rsidP="00BB31BD">
      <w:pPr>
        <w:spacing w:beforeLines="50" w:before="120" w:afterLines="50" w:after="120"/>
        <w:ind w:left="480"/>
        <w:jc w:val="both"/>
        <w:rPr>
          <w:rFonts w:ascii="Segoe UI" w:hAnsi="Segoe UI" w:cs="Segoe UI"/>
          <w:sz w:val="20"/>
        </w:rPr>
      </w:pPr>
      <w:r w:rsidRPr="001D1B8D">
        <w:rPr>
          <w:rFonts w:ascii="Segoe UI" w:hAnsi="Segoe UI" w:cs="Segoe UI"/>
          <w:sz w:val="20"/>
        </w:rPr>
        <w:t>Nothing: Keep Ping the remote PD but does nothing further.</w:t>
      </w:r>
    </w:p>
    <w:p w14:paraId="39622338" w14:textId="77777777" w:rsidR="00964BA3" w:rsidRDefault="001D1B8D" w:rsidP="00BB31BD">
      <w:pPr>
        <w:spacing w:beforeLines="50" w:before="120" w:afterLines="50" w:after="120"/>
        <w:ind w:left="480"/>
        <w:jc w:val="both"/>
        <w:rPr>
          <w:rFonts w:ascii="Segoe UI" w:hAnsi="Segoe UI" w:cs="Segoe UI"/>
          <w:b/>
          <w:sz w:val="20"/>
        </w:rPr>
      </w:pPr>
      <w:r w:rsidRPr="001D1B8D">
        <w:rPr>
          <w:rFonts w:ascii="Segoe UI" w:hAnsi="Segoe UI" w:cs="Segoe UI"/>
          <w:sz w:val="20"/>
        </w:rPr>
        <w:t>Reboot: Cut off the power of the PoE port, make PD rebooted.</w:t>
      </w:r>
    </w:p>
    <w:p w14:paraId="04EDEAEC" w14:textId="77777777" w:rsidR="00964BA3" w:rsidRDefault="008B0A79"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Reboot Tim</w:t>
      </w:r>
      <w:r w:rsidR="00964BA3">
        <w:rPr>
          <w:rFonts w:ascii="Segoe UI" w:hAnsi="Segoe UI" w:cs="Segoe UI" w:hint="eastAsia"/>
          <w:b/>
          <w:sz w:val="20"/>
        </w:rPr>
        <w:t>e</w:t>
      </w:r>
    </w:p>
    <w:p w14:paraId="365A0F77" w14:textId="77777777" w:rsidR="00964BA3" w:rsidRDefault="001D1B8D" w:rsidP="00BB31BD">
      <w:pPr>
        <w:spacing w:beforeLines="50" w:before="120" w:afterLines="50" w:after="120"/>
        <w:ind w:left="480"/>
        <w:jc w:val="both"/>
        <w:rPr>
          <w:rFonts w:ascii="Segoe UI" w:hAnsi="Segoe UI" w:cs="Segoe UI"/>
          <w:b/>
          <w:sz w:val="20"/>
        </w:rPr>
      </w:pPr>
      <w:r w:rsidRPr="001D1B8D">
        <w:rPr>
          <w:rFonts w:ascii="Segoe UI" w:hAnsi="Segoe UI" w:cs="Segoe UI"/>
          <w:sz w:val="20"/>
        </w:rPr>
        <w:t>When PD has been rebooted, the PoE port restored power after the</w:t>
      </w:r>
      <w:r w:rsidR="001A1FC1">
        <w:rPr>
          <w:rFonts w:ascii="Segoe UI" w:hAnsi="Segoe UI" w:cs="Segoe UI" w:hint="eastAsia"/>
          <w:sz w:val="20"/>
        </w:rPr>
        <w:t xml:space="preserve"> Reboot</w:t>
      </w:r>
      <w:r w:rsidRPr="001D1B8D">
        <w:rPr>
          <w:rFonts w:ascii="Segoe UI" w:hAnsi="Segoe UI" w:cs="Segoe UI"/>
          <w:sz w:val="20"/>
        </w:rPr>
        <w:t xml:space="preserve"> </w:t>
      </w:r>
      <w:r w:rsidR="001A1FC1">
        <w:rPr>
          <w:rFonts w:ascii="Segoe UI" w:hAnsi="Segoe UI" w:cs="Segoe UI" w:hint="eastAsia"/>
          <w:sz w:val="20"/>
        </w:rPr>
        <w:t>T</w:t>
      </w:r>
      <w:r w:rsidRPr="001D1B8D">
        <w:rPr>
          <w:rFonts w:ascii="Segoe UI" w:hAnsi="Segoe UI" w:cs="Segoe UI"/>
          <w:sz w:val="20"/>
        </w:rPr>
        <w:t>ime. Default: 15, range: 3-120 sec.</w:t>
      </w:r>
    </w:p>
    <w:p w14:paraId="381016C2" w14:textId="77777777" w:rsidR="00632033" w:rsidRPr="00964BA3" w:rsidRDefault="00632033" w:rsidP="00BB31BD">
      <w:pPr>
        <w:pStyle w:val="ContentforManualChar"/>
        <w:spacing w:beforeLines="50" w:before="120" w:afterLines="50" w:after="120"/>
        <w:rPr>
          <w:rFonts w:ascii="Segoe UI" w:hAnsi="Segoe UI" w:cs="Segoe UI"/>
          <w:spacing w:val="-13"/>
          <w:position w:val="-1"/>
          <w:sz w:val="22"/>
          <w:szCs w:val="22"/>
        </w:rPr>
      </w:pPr>
    </w:p>
    <w:p w14:paraId="5C45D1BD" w14:textId="78D365C8" w:rsidR="00632033" w:rsidRPr="00282229" w:rsidRDefault="0059256D" w:rsidP="00632033">
      <w:pPr>
        <w:pStyle w:val="20"/>
        <w:rPr>
          <w:rStyle w:val="2ndTitleforManualChar"/>
          <w:rFonts w:ascii="Segoe UI" w:hAnsi="Segoe UI" w:cs="Segoe UI"/>
          <w:sz w:val="24"/>
        </w:rPr>
      </w:pPr>
      <w:bookmarkStart w:id="139" w:name="_Toc106697501"/>
      <w:r>
        <w:rPr>
          <w:rStyle w:val="2ndTitleforManualChar"/>
          <w:rFonts w:ascii="Segoe UI" w:hAnsi="Segoe UI" w:cs="Segoe UI"/>
          <w:bCs w:val="0"/>
          <w:sz w:val="24"/>
        </w:rPr>
        <w:t>5</w:t>
      </w:r>
      <w:r w:rsidR="00632033" w:rsidRPr="00282229">
        <w:rPr>
          <w:rStyle w:val="2ndTitleforManualChar"/>
          <w:rFonts w:ascii="Segoe UI" w:hAnsi="Segoe UI" w:cs="Segoe UI"/>
          <w:bCs w:val="0"/>
          <w:sz w:val="24"/>
        </w:rPr>
        <w:t>-</w:t>
      </w:r>
      <w:r w:rsidR="00632033">
        <w:rPr>
          <w:rStyle w:val="2ndTitleforManualChar"/>
          <w:rFonts w:ascii="Segoe UI" w:hAnsi="Segoe UI" w:cs="Segoe UI" w:hint="eastAsia"/>
          <w:bCs w:val="0"/>
          <w:sz w:val="24"/>
        </w:rPr>
        <w:t>5</w:t>
      </w:r>
      <w:r w:rsidR="00632033" w:rsidRPr="00282229">
        <w:rPr>
          <w:rStyle w:val="2ndTitleforManualChar"/>
          <w:rFonts w:ascii="Segoe UI" w:hAnsi="Segoe UI" w:cs="Segoe UI"/>
          <w:bCs w:val="0"/>
          <w:sz w:val="24"/>
        </w:rPr>
        <w:t xml:space="preserve"> </w:t>
      </w:r>
      <w:r w:rsidR="00632033" w:rsidRPr="00282229">
        <w:rPr>
          <w:rStyle w:val="4rdTitleforManualChar3"/>
          <w:rFonts w:ascii="Segoe UI" w:hAnsi="Segoe UI" w:cs="Segoe UI" w:hint="eastAsia"/>
          <w:i w:val="0"/>
          <w:sz w:val="24"/>
          <w:szCs w:val="24"/>
        </w:rPr>
        <w:t>Po</w:t>
      </w:r>
      <w:r w:rsidR="00A814E5">
        <w:rPr>
          <w:rStyle w:val="4rdTitleforManualChar3"/>
          <w:rFonts w:ascii="Segoe UI" w:hAnsi="Segoe UI" w:cs="Segoe UI" w:hint="eastAsia"/>
          <w:i w:val="0"/>
          <w:sz w:val="24"/>
          <w:szCs w:val="24"/>
        </w:rPr>
        <w:t>E</w:t>
      </w:r>
      <w:r w:rsidR="00632033" w:rsidRPr="00282229">
        <w:rPr>
          <w:rStyle w:val="4rdTitleforManualChar3"/>
          <w:rFonts w:ascii="Segoe UI" w:hAnsi="Segoe UI" w:cs="Segoe UI" w:hint="eastAsia"/>
          <w:i w:val="0"/>
          <w:sz w:val="24"/>
          <w:szCs w:val="24"/>
        </w:rPr>
        <w:t xml:space="preserve"> </w:t>
      </w:r>
      <w:r w:rsidR="00CE36AF">
        <w:rPr>
          <w:rStyle w:val="4rdTitleforManualChar3"/>
          <w:rFonts w:ascii="Segoe UI" w:hAnsi="Segoe UI" w:cs="Segoe UI" w:hint="eastAsia"/>
          <w:i w:val="0"/>
          <w:sz w:val="24"/>
          <w:szCs w:val="24"/>
        </w:rPr>
        <w:t>Scheduling Profile</w:t>
      </w:r>
      <w:bookmarkEnd w:id="139"/>
    </w:p>
    <w:p w14:paraId="7D8C2183" w14:textId="77777777" w:rsidR="00632033" w:rsidRDefault="00632033" w:rsidP="00BB31BD">
      <w:pPr>
        <w:pStyle w:val="ContentforManualChar"/>
        <w:spacing w:beforeLines="50" w:before="120" w:afterLines="50" w:after="120"/>
        <w:ind w:left="720"/>
        <w:jc w:val="both"/>
        <w:rPr>
          <w:rFonts w:ascii="Segoe UI" w:hAnsi="Segoe UI" w:cs="Segoe UI"/>
          <w:sz w:val="20"/>
        </w:rPr>
      </w:pPr>
    </w:p>
    <w:p w14:paraId="03EEA757" w14:textId="77777777" w:rsidR="00632033" w:rsidRDefault="00632033"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displays current </w:t>
      </w:r>
      <w:r w:rsidR="00A814E5">
        <w:rPr>
          <w:rFonts w:ascii="Segoe UI" w:hAnsi="Segoe UI" w:cs="Segoe UI" w:hint="eastAsia"/>
          <w:sz w:val="20"/>
        </w:rPr>
        <w:t>PoE</w:t>
      </w:r>
      <w:r>
        <w:rPr>
          <w:rFonts w:ascii="Segoe UI" w:hAnsi="Segoe UI" w:cs="Segoe UI" w:hint="eastAsia"/>
          <w:sz w:val="20"/>
        </w:rPr>
        <w:t xml:space="preserve"> </w:t>
      </w:r>
      <w:r w:rsidRPr="008D75B4">
        <w:rPr>
          <w:rFonts w:ascii="Segoe UI" w:hAnsi="Segoe UI" w:cs="Segoe UI"/>
          <w:sz w:val="20"/>
        </w:rPr>
        <w:t>port</w:t>
      </w:r>
      <w:r>
        <w:rPr>
          <w:rFonts w:ascii="Segoe UI" w:hAnsi="Segoe UI" w:cs="Segoe UI" w:hint="eastAsia"/>
          <w:sz w:val="20"/>
        </w:rPr>
        <w:t>s</w:t>
      </w:r>
      <w:r w:rsidR="00B769C4">
        <w:rPr>
          <w:rFonts w:ascii="Segoe UI" w:hAnsi="Segoe UI" w:cs="Segoe UI" w:hint="eastAsia"/>
          <w:sz w:val="20"/>
        </w:rPr>
        <w:t>'</w:t>
      </w:r>
      <w:r w:rsidRPr="008D75B4">
        <w:rPr>
          <w:rFonts w:ascii="Segoe UI" w:hAnsi="Segoe UI" w:cs="Segoe UI"/>
          <w:sz w:val="20"/>
        </w:rPr>
        <w:t xml:space="preserve"> </w:t>
      </w:r>
      <w:r>
        <w:rPr>
          <w:rFonts w:ascii="Segoe UI" w:hAnsi="Segoe UI" w:cs="Segoe UI" w:hint="eastAsia"/>
          <w:sz w:val="20"/>
        </w:rPr>
        <w:t>power schedule profile</w:t>
      </w:r>
      <w:r w:rsidR="007B38EC">
        <w:rPr>
          <w:rFonts w:ascii="Segoe UI" w:hAnsi="Segoe UI" w:cs="Segoe UI" w:hint="eastAsia"/>
          <w:sz w:val="20"/>
        </w:rPr>
        <w:t xml:space="preserve"> function</w:t>
      </w:r>
      <w:r>
        <w:rPr>
          <w:rFonts w:ascii="Segoe UI" w:hAnsi="Segoe UI" w:cs="Segoe UI" w:hint="eastAsia"/>
          <w:sz w:val="20"/>
        </w:rPr>
        <w:t xml:space="preserve">. It </w:t>
      </w:r>
      <w:r w:rsidRPr="008D75B4">
        <w:rPr>
          <w:rFonts w:ascii="Segoe UI" w:hAnsi="Segoe UI" w:cs="Segoe UI"/>
          <w:sz w:val="20"/>
        </w:rPr>
        <w:t>can also be configured here.</w:t>
      </w:r>
    </w:p>
    <w:p w14:paraId="759654BF" w14:textId="77777777" w:rsidR="00632033" w:rsidRPr="008D75B4" w:rsidRDefault="00632033" w:rsidP="00BB31BD">
      <w:pPr>
        <w:pStyle w:val="ContentforManualChar"/>
        <w:spacing w:beforeLines="50" w:before="120" w:afterLines="50" w:after="120"/>
        <w:ind w:left="720"/>
        <w:jc w:val="both"/>
        <w:rPr>
          <w:rFonts w:ascii="Segoe UI" w:hAnsi="Segoe UI" w:cs="Segoe UI"/>
          <w:sz w:val="20"/>
        </w:rPr>
      </w:pPr>
    </w:p>
    <w:p w14:paraId="233E20AB" w14:textId="77777777" w:rsidR="00632033" w:rsidRPr="008D75B4" w:rsidRDefault="00632033"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lastRenderedPageBreak/>
        <w:t>Web Interface</w:t>
      </w:r>
    </w:p>
    <w:p w14:paraId="21780E93" w14:textId="77777777" w:rsidR="00632033" w:rsidRPr="008D75B4" w:rsidRDefault="00632033" w:rsidP="00632033">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power</w:t>
      </w:r>
      <w:r w:rsidRPr="008D75B4">
        <w:rPr>
          <w:rFonts w:ascii="Segoe UI" w:hAnsi="Segoe UI" w:cs="Segoe UI"/>
          <w:color w:val="000000"/>
          <w:sz w:val="20"/>
        </w:rPr>
        <w:t xml:space="preserve"> </w:t>
      </w:r>
      <w:r w:rsidR="007B38EC">
        <w:rPr>
          <w:rFonts w:ascii="Segoe UI" w:hAnsi="Segoe UI" w:cs="Segoe UI" w:hint="eastAsia"/>
          <w:color w:val="000000"/>
          <w:sz w:val="20"/>
        </w:rPr>
        <w:t xml:space="preserve">scheduling profile </w:t>
      </w:r>
      <w:r w:rsidRPr="008D75B4">
        <w:rPr>
          <w:rFonts w:ascii="Segoe UI" w:hAnsi="Segoe UI" w:cs="Segoe UI"/>
          <w:color w:val="000000"/>
          <w:sz w:val="20"/>
        </w:rPr>
        <w:t>in the web interface:</w:t>
      </w:r>
    </w:p>
    <w:p w14:paraId="15D3D7B3" w14:textId="77777777" w:rsidR="00632033" w:rsidRDefault="00632033" w:rsidP="00C57CDB">
      <w:pPr>
        <w:pStyle w:val="ContentforManualChar"/>
        <w:numPr>
          <w:ilvl w:val="0"/>
          <w:numId w:val="57"/>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hint="eastAsia"/>
          <w:sz w:val="20"/>
        </w:rPr>
        <w:t>Po</w:t>
      </w:r>
      <w:r w:rsidR="00A814E5">
        <w:rPr>
          <w:rFonts w:ascii="Segoe UI" w:hAnsi="Segoe UI" w:cs="Segoe UI" w:hint="eastAsia"/>
          <w:sz w:val="20"/>
        </w:rPr>
        <w:t>E</w:t>
      </w:r>
      <w:r>
        <w:rPr>
          <w:rFonts w:ascii="Segoe UI" w:hAnsi="Segoe UI" w:cs="Segoe UI" w:hint="eastAsia"/>
          <w:sz w:val="20"/>
        </w:rPr>
        <w:t xml:space="preserve"> Management</w:t>
      </w:r>
      <w:r>
        <w:rPr>
          <w:rFonts w:ascii="Segoe UI" w:hAnsi="Segoe UI" w:cs="Segoe UI"/>
          <w:sz w:val="20"/>
        </w:rPr>
        <w:t xml:space="preserve"> </w:t>
      </w:r>
      <w:r>
        <w:rPr>
          <w:rFonts w:ascii="Segoe UI" w:hAnsi="Segoe UI" w:cs="Segoe UI" w:hint="eastAsia"/>
          <w:sz w:val="20"/>
        </w:rPr>
        <w:t xml:space="preserve">-&gt; </w:t>
      </w:r>
      <w:r>
        <w:rPr>
          <w:rFonts w:ascii="Segoe UI" w:hAnsi="Segoe UI" w:cs="Segoe UI"/>
          <w:sz w:val="20"/>
        </w:rPr>
        <w:t>Po</w:t>
      </w:r>
      <w:r w:rsidR="00A814E5">
        <w:rPr>
          <w:rFonts w:ascii="Segoe UI" w:hAnsi="Segoe UI" w:cs="Segoe UI" w:hint="eastAsia"/>
          <w:sz w:val="20"/>
        </w:rPr>
        <w:t>E</w:t>
      </w:r>
      <w:r w:rsidR="00ED0E09">
        <w:rPr>
          <w:rFonts w:ascii="Segoe UI" w:hAnsi="Segoe UI" w:cs="Segoe UI" w:hint="eastAsia"/>
          <w:sz w:val="20"/>
        </w:rPr>
        <w:t xml:space="preserve"> Scheduling</w:t>
      </w:r>
      <w:r w:rsidRPr="001E3BE9">
        <w:rPr>
          <w:rFonts w:ascii="Segoe UI" w:hAnsi="Segoe UI" w:cs="Segoe UI"/>
          <w:sz w:val="20"/>
        </w:rPr>
        <w:t xml:space="preserve"> </w:t>
      </w:r>
      <w:r w:rsidR="00ED0E09">
        <w:rPr>
          <w:rFonts w:ascii="Segoe UI" w:hAnsi="Segoe UI" w:cs="Segoe UI" w:hint="eastAsia"/>
          <w:sz w:val="20"/>
        </w:rPr>
        <w:t>Profile</w:t>
      </w:r>
      <w:r>
        <w:rPr>
          <w:rFonts w:ascii="Segoe UI" w:hAnsi="Segoe UI" w:cs="Segoe UI" w:hint="eastAsia"/>
          <w:sz w:val="20"/>
        </w:rPr>
        <w:t>.</w:t>
      </w:r>
    </w:p>
    <w:p w14:paraId="7B06ADA3" w14:textId="77777777" w:rsidR="00632033" w:rsidRDefault="00ED0E09" w:rsidP="00C57CDB">
      <w:pPr>
        <w:pStyle w:val="ContentforManualChar"/>
        <w:numPr>
          <w:ilvl w:val="0"/>
          <w:numId w:val="57"/>
        </w:numPr>
        <w:spacing w:beforeLines="50" w:before="120" w:afterLines="50" w:after="120"/>
        <w:jc w:val="both"/>
        <w:rPr>
          <w:rFonts w:ascii="Segoe UI" w:hAnsi="Segoe UI" w:cs="Segoe UI"/>
          <w:sz w:val="20"/>
        </w:rPr>
      </w:pPr>
      <w:r>
        <w:rPr>
          <w:rFonts w:ascii="Segoe UI" w:hAnsi="Segoe UI" w:cs="Segoe UI" w:hint="eastAsia"/>
          <w:sz w:val="20"/>
        </w:rPr>
        <w:t xml:space="preserve">Specify the parameters which you want </w:t>
      </w:r>
      <w:r w:rsidRPr="001D37DD">
        <w:rPr>
          <w:rFonts w:ascii="Segoe UI" w:hAnsi="Segoe UI" w:cs="Segoe UI"/>
          <w:sz w:val="20"/>
        </w:rPr>
        <w:t>t</w:t>
      </w:r>
      <w:r>
        <w:rPr>
          <w:rFonts w:ascii="Segoe UI" w:hAnsi="Segoe UI" w:cs="Segoe UI" w:hint="eastAsia"/>
          <w:sz w:val="20"/>
        </w:rPr>
        <w:t>o</w:t>
      </w:r>
      <w:r w:rsidRPr="001D37DD">
        <w:rPr>
          <w:rFonts w:ascii="Segoe UI" w:hAnsi="Segoe UI" w:cs="Segoe UI"/>
          <w:sz w:val="20"/>
        </w:rPr>
        <w:t xml:space="preserve"> </w:t>
      </w:r>
      <w:r>
        <w:rPr>
          <w:rFonts w:ascii="Segoe UI" w:hAnsi="Segoe UI" w:cs="Segoe UI" w:hint="eastAsia"/>
          <w:sz w:val="20"/>
        </w:rPr>
        <w:t>configure</w:t>
      </w:r>
      <w:r w:rsidRPr="001D37DD">
        <w:rPr>
          <w:rFonts w:ascii="Segoe UI" w:hAnsi="Segoe UI" w:cs="Segoe UI"/>
          <w:sz w:val="20"/>
        </w:rPr>
        <w:t>.</w:t>
      </w:r>
    </w:p>
    <w:p w14:paraId="4A404E96" w14:textId="77777777" w:rsidR="00632033" w:rsidRPr="008D75B4" w:rsidRDefault="00632033" w:rsidP="00C57CDB">
      <w:pPr>
        <w:pStyle w:val="ContentforManualChar"/>
        <w:numPr>
          <w:ilvl w:val="0"/>
          <w:numId w:val="57"/>
        </w:numPr>
        <w:spacing w:beforeLines="50" w:before="120" w:afterLines="50" w:after="120"/>
        <w:jc w:val="both"/>
        <w:rPr>
          <w:rFonts w:ascii="Segoe UI" w:hAnsi="Segoe UI" w:cs="Segoe UI"/>
          <w:sz w:val="20"/>
        </w:rPr>
      </w:pPr>
      <w:r>
        <w:rPr>
          <w:rFonts w:ascii="Segoe UI" w:hAnsi="Segoe UI" w:cs="Segoe UI" w:hint="eastAsia"/>
          <w:sz w:val="20"/>
        </w:rPr>
        <w:t>Click Apply.</w:t>
      </w:r>
    </w:p>
    <w:p w14:paraId="20139A73" w14:textId="523FD589" w:rsidR="00632033" w:rsidRDefault="00C95C15"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75EFBB0A" wp14:editId="74399A13">
            <wp:extent cx="5732145" cy="2868930"/>
            <wp:effectExtent l="0" t="0" r="0" b="0"/>
            <wp:docPr id="130" name="圖片 130"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圖片 130" descr="一張含有 桌 的圖片&#10;&#10;自動產生的描述"/>
                    <pic:cNvPicPr/>
                  </pic:nvPicPr>
                  <pic:blipFill>
                    <a:blip r:embed="rId64">
                      <a:extLst>
                        <a:ext uri="{28A0092B-C50C-407E-A947-70E740481C1C}">
                          <a14:useLocalDpi xmlns:a14="http://schemas.microsoft.com/office/drawing/2010/main" val="0"/>
                        </a:ext>
                      </a:extLst>
                    </a:blip>
                    <a:stretch>
                      <a:fillRect/>
                    </a:stretch>
                  </pic:blipFill>
                  <pic:spPr>
                    <a:xfrm>
                      <a:off x="0" y="0"/>
                      <a:ext cx="5732145" cy="2868930"/>
                    </a:xfrm>
                    <a:prstGeom prst="rect">
                      <a:avLst/>
                    </a:prstGeom>
                  </pic:spPr>
                </pic:pic>
              </a:graphicData>
            </a:graphic>
          </wp:inline>
        </w:drawing>
      </w:r>
    </w:p>
    <w:p w14:paraId="2B18EBF8" w14:textId="23C0BEB5" w:rsidR="00632033" w:rsidRDefault="00632033"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Theme="minorEastAsia" w:hAnsi="Segoe UI" w:cs="Segoe UI"/>
          <w:b/>
          <w:bCs/>
          <w:color w:val="333333"/>
          <w:szCs w:val="18"/>
        </w:rPr>
        <w:t>2</w:t>
      </w:r>
      <w:r w:rsidR="0059256D">
        <w:rPr>
          <w:rFonts w:ascii="Segoe UI" w:eastAsiaTheme="minorEastAsia" w:hAnsi="Segoe UI" w:cs="Segoe UI"/>
          <w:b/>
          <w:bCs/>
          <w:color w:val="333333"/>
          <w:szCs w:val="18"/>
        </w:rPr>
        <w:t>8</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Po</w:t>
      </w:r>
      <w:r w:rsidR="002666CA">
        <w:rPr>
          <w:rFonts w:ascii="Segoe UI" w:eastAsiaTheme="minorEastAsia" w:hAnsi="Segoe UI" w:cs="Segoe UI" w:hint="eastAsia"/>
          <w:b/>
          <w:bCs/>
          <w:color w:val="333333"/>
          <w:szCs w:val="18"/>
        </w:rPr>
        <w:t>E</w:t>
      </w:r>
      <w:r>
        <w:rPr>
          <w:rFonts w:ascii="Segoe UI" w:eastAsiaTheme="minorEastAsia" w:hAnsi="Segoe UI" w:cs="Segoe UI" w:hint="eastAsia"/>
          <w:b/>
          <w:bCs/>
          <w:color w:val="333333"/>
          <w:szCs w:val="18"/>
        </w:rPr>
        <w:t xml:space="preserve"> </w:t>
      </w:r>
      <w:r w:rsidR="00976BA4">
        <w:rPr>
          <w:rFonts w:ascii="Segoe UI" w:eastAsiaTheme="minorEastAsia" w:hAnsi="Segoe UI" w:cs="Segoe UI" w:hint="eastAsia"/>
          <w:b/>
          <w:bCs/>
          <w:color w:val="333333"/>
          <w:szCs w:val="18"/>
        </w:rPr>
        <w:t>Scheduling Profile</w:t>
      </w:r>
    </w:p>
    <w:p w14:paraId="762159CA" w14:textId="77777777" w:rsidR="00632033" w:rsidRPr="007658E6" w:rsidRDefault="00632033"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787E8C45" w14:textId="77777777" w:rsidR="00632033" w:rsidRDefault="00632033"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w:t>
      </w:r>
      <w:r w:rsidR="00634F2E">
        <w:rPr>
          <w:rFonts w:ascii="Segoe UI" w:hAnsi="Segoe UI" w:cs="Segoe UI" w:hint="eastAsia"/>
          <w:b/>
          <w:sz w:val="20"/>
        </w:rPr>
        <w:t>r</w:t>
      </w:r>
      <w:r>
        <w:rPr>
          <w:rFonts w:ascii="Segoe UI" w:hAnsi="Segoe UI" w:cs="Segoe UI" w:hint="eastAsia"/>
          <w:b/>
          <w:sz w:val="20"/>
        </w:rPr>
        <w:t>o</w:t>
      </w:r>
      <w:r w:rsidR="00634F2E">
        <w:rPr>
          <w:rFonts w:ascii="Segoe UI" w:hAnsi="Segoe UI" w:cs="Segoe UI" w:hint="eastAsia"/>
          <w:b/>
          <w:sz w:val="20"/>
        </w:rPr>
        <w:t>file</w:t>
      </w:r>
    </w:p>
    <w:p w14:paraId="29D836DE" w14:textId="77777777" w:rsidR="00632033" w:rsidRPr="00D3695A" w:rsidRDefault="00632033" w:rsidP="00BB31BD">
      <w:pPr>
        <w:spacing w:beforeLines="50" w:before="120" w:afterLines="50" w:after="120"/>
        <w:ind w:left="480"/>
        <w:jc w:val="both"/>
        <w:rPr>
          <w:rFonts w:ascii="Segoe UI" w:hAnsi="Segoe UI" w:cs="Segoe UI"/>
          <w:b/>
          <w:sz w:val="20"/>
        </w:rPr>
      </w:pPr>
      <w:r>
        <w:rPr>
          <w:rFonts w:ascii="Segoe UI" w:hAnsi="Segoe UI" w:cs="Segoe UI" w:hint="eastAsia"/>
          <w:sz w:val="20"/>
        </w:rPr>
        <w:t>T</w:t>
      </w:r>
      <w:r w:rsidR="00634F2E">
        <w:rPr>
          <w:rFonts w:ascii="Segoe UI" w:hAnsi="Segoe UI" w:cs="Segoe UI" w:hint="eastAsia"/>
          <w:sz w:val="20"/>
        </w:rPr>
        <w:t>he pr</w:t>
      </w:r>
      <w:r>
        <w:rPr>
          <w:rFonts w:ascii="Segoe UI" w:hAnsi="Segoe UI" w:cs="Segoe UI" w:hint="eastAsia"/>
          <w:sz w:val="20"/>
        </w:rPr>
        <w:t>o</w:t>
      </w:r>
      <w:r w:rsidR="00634F2E">
        <w:rPr>
          <w:rFonts w:ascii="Segoe UI" w:hAnsi="Segoe UI" w:cs="Segoe UI" w:hint="eastAsia"/>
          <w:sz w:val="20"/>
        </w:rPr>
        <w:t>file number</w:t>
      </w:r>
      <w:r>
        <w:rPr>
          <w:rFonts w:ascii="Segoe UI" w:hAnsi="Segoe UI" w:cs="Segoe UI" w:hint="eastAsia"/>
          <w:sz w:val="20"/>
        </w:rPr>
        <w:t>.</w:t>
      </w:r>
      <w:r w:rsidR="00634F2E">
        <w:rPr>
          <w:rFonts w:ascii="Segoe UI" w:hAnsi="Segoe UI" w:cs="Segoe UI" w:hint="eastAsia"/>
          <w:sz w:val="20"/>
        </w:rPr>
        <w:t xml:space="preserve"> (1-10)</w:t>
      </w:r>
    </w:p>
    <w:p w14:paraId="66BDA99A" w14:textId="77777777" w:rsidR="00823545" w:rsidRDefault="00634F2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Name</w:t>
      </w:r>
    </w:p>
    <w:p w14:paraId="152079AD" w14:textId="77777777" w:rsidR="00632033" w:rsidRDefault="00823545" w:rsidP="00BB31BD">
      <w:pPr>
        <w:spacing w:beforeLines="50" w:before="120" w:afterLines="50" w:after="120"/>
        <w:ind w:left="480"/>
        <w:jc w:val="both"/>
        <w:rPr>
          <w:rFonts w:ascii="Segoe UI" w:hAnsi="Segoe UI" w:cs="Segoe UI"/>
          <w:b/>
          <w:sz w:val="20"/>
        </w:rPr>
      </w:pPr>
      <w:r>
        <w:rPr>
          <w:rFonts w:ascii="Segoe UI" w:hAnsi="Segoe UI" w:cs="Segoe UI" w:hint="eastAsia"/>
          <w:sz w:val="20"/>
        </w:rPr>
        <w:t>T</w:t>
      </w:r>
      <w:r w:rsidR="00634F2E">
        <w:rPr>
          <w:rFonts w:ascii="Segoe UI" w:hAnsi="Segoe UI" w:cs="Segoe UI" w:hint="eastAsia"/>
          <w:sz w:val="20"/>
        </w:rPr>
        <w:t>he profile name.</w:t>
      </w:r>
    </w:p>
    <w:p w14:paraId="19E89793" w14:textId="77777777" w:rsidR="00823545" w:rsidRDefault="00634F2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Start Time</w:t>
      </w:r>
      <w:r w:rsidR="00823545" w:rsidRPr="00823545">
        <w:rPr>
          <w:rFonts w:ascii="Segoe UI" w:hAnsi="Segoe UI" w:cs="Segoe UI"/>
          <w:b/>
          <w:sz w:val="20"/>
        </w:rPr>
        <w:t xml:space="preserve"> </w:t>
      </w:r>
      <w:r>
        <w:rPr>
          <w:rFonts w:ascii="Segoe UI" w:hAnsi="Segoe UI" w:cs="Segoe UI" w:hint="eastAsia"/>
          <w:b/>
          <w:sz w:val="20"/>
        </w:rPr>
        <w:t>&lt;HH&gt;</w:t>
      </w:r>
    </w:p>
    <w:p w14:paraId="0B0B9EF3" w14:textId="77777777" w:rsidR="00823545" w:rsidRDefault="00823545" w:rsidP="00BB31BD">
      <w:pPr>
        <w:spacing w:beforeLines="50" w:before="120" w:afterLines="50" w:after="120"/>
        <w:ind w:left="480"/>
        <w:jc w:val="both"/>
        <w:rPr>
          <w:rFonts w:ascii="Segoe UI" w:hAnsi="Segoe UI" w:cs="Segoe UI"/>
          <w:b/>
          <w:sz w:val="20"/>
        </w:rPr>
      </w:pPr>
      <w:r>
        <w:rPr>
          <w:rFonts w:ascii="Segoe UI" w:hAnsi="Segoe UI" w:cs="Segoe UI" w:hint="eastAsia"/>
          <w:sz w:val="20"/>
        </w:rPr>
        <w:t>T</w:t>
      </w:r>
      <w:r w:rsidR="00495F86">
        <w:rPr>
          <w:rFonts w:ascii="Segoe UI" w:hAnsi="Segoe UI" w:cs="Segoe UI" w:hint="eastAsia"/>
          <w:sz w:val="20"/>
        </w:rPr>
        <w:t>he starting hour time</w:t>
      </w:r>
      <w:r w:rsidR="004A110A">
        <w:rPr>
          <w:rFonts w:ascii="Segoe UI" w:hAnsi="Segoe UI" w:cs="Segoe UI" w:hint="eastAsia"/>
          <w:sz w:val="20"/>
        </w:rPr>
        <w:t>.</w:t>
      </w:r>
    </w:p>
    <w:p w14:paraId="57DD7AC3" w14:textId="77777777" w:rsidR="00823545" w:rsidRDefault="00634F2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Start Time</w:t>
      </w:r>
      <w:r w:rsidRPr="00823545">
        <w:rPr>
          <w:rFonts w:ascii="Segoe UI" w:hAnsi="Segoe UI" w:cs="Segoe UI"/>
          <w:b/>
          <w:sz w:val="20"/>
        </w:rPr>
        <w:t xml:space="preserve"> </w:t>
      </w:r>
      <w:r>
        <w:rPr>
          <w:rFonts w:ascii="Segoe UI" w:hAnsi="Segoe UI" w:cs="Segoe UI" w:hint="eastAsia"/>
          <w:b/>
          <w:sz w:val="20"/>
        </w:rPr>
        <w:t>&lt;MM&gt;</w:t>
      </w:r>
    </w:p>
    <w:p w14:paraId="66BB644D" w14:textId="77777777" w:rsidR="00823545" w:rsidRDefault="00495F86" w:rsidP="00BB31BD">
      <w:pPr>
        <w:spacing w:beforeLines="50" w:before="120" w:afterLines="50" w:after="120"/>
        <w:ind w:left="480"/>
        <w:jc w:val="both"/>
        <w:rPr>
          <w:rFonts w:ascii="Segoe UI" w:hAnsi="Segoe UI" w:cs="Segoe UI"/>
          <w:b/>
          <w:sz w:val="20"/>
        </w:rPr>
      </w:pPr>
      <w:r>
        <w:rPr>
          <w:rFonts w:ascii="Segoe UI" w:hAnsi="Segoe UI" w:cs="Segoe UI" w:hint="eastAsia"/>
          <w:sz w:val="20"/>
        </w:rPr>
        <w:t>The starting minute time</w:t>
      </w:r>
      <w:r w:rsidR="004F436A">
        <w:rPr>
          <w:rFonts w:ascii="Segoe UI" w:hAnsi="Segoe UI" w:cs="Segoe UI" w:hint="eastAsia"/>
          <w:sz w:val="20"/>
        </w:rPr>
        <w:t>.</w:t>
      </w:r>
    </w:p>
    <w:p w14:paraId="3E03D988" w14:textId="77777777" w:rsidR="00634F2E" w:rsidRDefault="00634F2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End Time</w:t>
      </w:r>
      <w:r w:rsidRPr="00823545">
        <w:rPr>
          <w:rFonts w:ascii="Segoe UI" w:hAnsi="Segoe UI" w:cs="Segoe UI"/>
          <w:b/>
          <w:sz w:val="20"/>
        </w:rPr>
        <w:t xml:space="preserve"> </w:t>
      </w:r>
      <w:r>
        <w:rPr>
          <w:rFonts w:ascii="Segoe UI" w:hAnsi="Segoe UI" w:cs="Segoe UI" w:hint="eastAsia"/>
          <w:b/>
          <w:sz w:val="20"/>
        </w:rPr>
        <w:t>&lt;HH&gt;</w:t>
      </w:r>
    </w:p>
    <w:p w14:paraId="34BCFE0A" w14:textId="77777777" w:rsidR="00634F2E" w:rsidRDefault="00495F86" w:rsidP="00BB31BD">
      <w:pPr>
        <w:spacing w:beforeLines="50" w:before="120" w:afterLines="50" w:after="120"/>
        <w:ind w:left="480"/>
        <w:jc w:val="both"/>
        <w:rPr>
          <w:rFonts w:ascii="Segoe UI" w:hAnsi="Segoe UI" w:cs="Segoe UI"/>
          <w:b/>
          <w:sz w:val="20"/>
        </w:rPr>
      </w:pPr>
      <w:r>
        <w:rPr>
          <w:rFonts w:ascii="Segoe UI" w:hAnsi="Segoe UI" w:cs="Segoe UI" w:hint="eastAsia"/>
          <w:sz w:val="20"/>
        </w:rPr>
        <w:t>The ending hour time</w:t>
      </w:r>
      <w:r w:rsidR="004F436A">
        <w:rPr>
          <w:rFonts w:ascii="Segoe UI" w:hAnsi="Segoe UI" w:cs="Segoe UI" w:hint="eastAsia"/>
          <w:sz w:val="20"/>
        </w:rPr>
        <w:t>.</w:t>
      </w:r>
    </w:p>
    <w:p w14:paraId="516A91FC" w14:textId="77777777" w:rsidR="00634F2E" w:rsidRDefault="00634F2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End Time</w:t>
      </w:r>
      <w:r w:rsidRPr="00823545">
        <w:rPr>
          <w:rFonts w:ascii="Segoe UI" w:hAnsi="Segoe UI" w:cs="Segoe UI"/>
          <w:b/>
          <w:sz w:val="20"/>
        </w:rPr>
        <w:t xml:space="preserve"> </w:t>
      </w:r>
      <w:r>
        <w:rPr>
          <w:rFonts w:ascii="Segoe UI" w:hAnsi="Segoe UI" w:cs="Segoe UI" w:hint="eastAsia"/>
          <w:b/>
          <w:sz w:val="20"/>
        </w:rPr>
        <w:t>&lt;MM&gt;</w:t>
      </w:r>
    </w:p>
    <w:p w14:paraId="006F4DE9" w14:textId="77777777" w:rsidR="00634F2E" w:rsidRDefault="00495F86" w:rsidP="00BB31BD">
      <w:pPr>
        <w:spacing w:beforeLines="50" w:before="120" w:afterLines="50" w:after="120"/>
        <w:ind w:left="480"/>
        <w:jc w:val="both"/>
        <w:rPr>
          <w:rFonts w:ascii="Segoe UI" w:hAnsi="Segoe UI" w:cs="Segoe UI"/>
          <w:b/>
          <w:sz w:val="20"/>
        </w:rPr>
      </w:pPr>
      <w:r>
        <w:rPr>
          <w:rFonts w:ascii="Segoe UI" w:hAnsi="Segoe UI" w:cs="Segoe UI" w:hint="eastAsia"/>
          <w:sz w:val="20"/>
        </w:rPr>
        <w:t>The ending minute time</w:t>
      </w:r>
      <w:r w:rsidR="004F436A">
        <w:rPr>
          <w:rFonts w:ascii="Segoe UI" w:hAnsi="Segoe UI" w:cs="Segoe UI" w:hint="eastAsia"/>
          <w:sz w:val="20"/>
        </w:rPr>
        <w:t>.</w:t>
      </w:r>
    </w:p>
    <w:p w14:paraId="490CA38F" w14:textId="77777777" w:rsidR="00632033" w:rsidRPr="00634F2E" w:rsidRDefault="00632033" w:rsidP="00BB31BD">
      <w:pPr>
        <w:pStyle w:val="ContentforManualChar"/>
        <w:spacing w:beforeLines="50" w:before="120" w:afterLines="50" w:after="120"/>
        <w:rPr>
          <w:rFonts w:ascii="Segoe UI" w:hAnsi="Segoe UI" w:cs="Segoe UI"/>
          <w:spacing w:val="-13"/>
          <w:position w:val="-1"/>
          <w:sz w:val="22"/>
          <w:szCs w:val="22"/>
        </w:rPr>
      </w:pPr>
    </w:p>
    <w:p w14:paraId="04EB7C78" w14:textId="03446826" w:rsidR="006D5A2A" w:rsidRPr="00146E0F" w:rsidRDefault="00D122C9" w:rsidP="006D5A2A">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85888" behindDoc="1" locked="0" layoutInCell="1" allowOverlap="1" wp14:anchorId="1454C15F" wp14:editId="0C967648">
                <wp:simplePos x="0" y="0"/>
                <wp:positionH relativeFrom="column">
                  <wp:posOffset>-900430</wp:posOffset>
                </wp:positionH>
                <wp:positionV relativeFrom="paragraph">
                  <wp:posOffset>8255</wp:posOffset>
                </wp:positionV>
                <wp:extent cx="8220710" cy="1009015"/>
                <wp:effectExtent l="0" t="0" r="8890" b="635"/>
                <wp:wrapNone/>
                <wp:docPr id="66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669"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1A516" id="Group 319" o:spid="_x0000_s1026" style="position:absolute;margin-left:-70.9pt;margin-top:.65pt;width:647.3pt;height:79.45pt;z-index:-25163059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" path="m,l12240,e" filled="f" strokecolor="gray" strokeweight="2.08pt">
                  <v:path arrowok="t" o:connecttype="custom" o:connectlocs="0,0;14483,0" o:connectangles="0,0"/>
                </v:shape>
              </v:group>
            </w:pict>
          </mc:Fallback>
        </mc:AlternateContent>
      </w:r>
    </w:p>
    <w:p w14:paraId="5912CC87" w14:textId="113B34A6" w:rsidR="006D5A2A" w:rsidRPr="00941EF8" w:rsidRDefault="006D5A2A" w:rsidP="006D5A2A">
      <w:pPr>
        <w:pStyle w:val="10"/>
        <w:rPr>
          <w:rFonts w:ascii="Segoe UI" w:hAnsi="Segoe UI" w:cs="Segoe UI"/>
          <w:b w:val="0"/>
          <w:iCs/>
          <w:color w:val="808080"/>
          <w:sz w:val="36"/>
          <w:szCs w:val="36"/>
        </w:rPr>
      </w:pPr>
      <w:bookmarkStart w:id="140" w:name="_Toc106697502"/>
      <w:r w:rsidRPr="00941EF8">
        <w:rPr>
          <w:rFonts w:ascii="Segoe UI" w:hAnsi="Segoe UI" w:cs="Segoe UI"/>
          <w:b w:val="0"/>
          <w:iCs/>
          <w:color w:val="FFFFFF"/>
          <w:sz w:val="36"/>
          <w:szCs w:val="36"/>
        </w:rPr>
        <w:t xml:space="preserve">Chapter </w:t>
      </w:r>
      <w:r w:rsidR="0059256D">
        <w:rPr>
          <w:rFonts w:ascii="Segoe UI" w:hAnsi="Segoe UI" w:cs="Segoe UI"/>
          <w:b w:val="0"/>
          <w:iCs/>
          <w:color w:val="FFFFFF"/>
          <w:sz w:val="36"/>
          <w:szCs w:val="36"/>
        </w:rPr>
        <w:t>6</w:t>
      </w:r>
      <w:r w:rsidRPr="00941EF8">
        <w:rPr>
          <w:rFonts w:ascii="Segoe UI" w:hAnsi="Segoe UI" w:cs="Segoe UI"/>
          <w:b w:val="0"/>
          <w:bCs w:val="0"/>
          <w:color w:val="808080"/>
          <w:sz w:val="36"/>
          <w:szCs w:val="36"/>
        </w:rPr>
        <w:t xml:space="preserve">     </w:t>
      </w:r>
      <w:r>
        <w:rPr>
          <w:rFonts w:ascii="Segoe UI" w:hAnsi="Segoe UI" w:cs="Segoe UI" w:hint="eastAsia"/>
          <w:b w:val="0"/>
          <w:bCs w:val="0"/>
          <w:color w:val="808080"/>
          <w:sz w:val="36"/>
          <w:szCs w:val="36"/>
        </w:rPr>
        <w:t>V</w:t>
      </w:r>
      <w:r>
        <w:rPr>
          <w:rFonts w:ascii="Segoe UI" w:hAnsi="Segoe UI" w:cs="Segoe UI" w:hint="eastAsia"/>
          <w:b w:val="0"/>
          <w:iCs/>
          <w:color w:val="808080"/>
          <w:sz w:val="36"/>
          <w:szCs w:val="36"/>
        </w:rPr>
        <w:t>LAN</w:t>
      </w:r>
      <w:bookmarkEnd w:id="140"/>
    </w:p>
    <w:p w14:paraId="413D3514" w14:textId="77777777" w:rsidR="006D5A2A" w:rsidRDefault="006D5A2A" w:rsidP="006D5A2A">
      <w:pPr>
        <w:rPr>
          <w:szCs w:val="24"/>
        </w:rPr>
      </w:pPr>
    </w:p>
    <w:p w14:paraId="642A1887" w14:textId="77777777" w:rsidR="006D5A2A" w:rsidRPr="00622571" w:rsidRDefault="006D5A2A" w:rsidP="006D5A2A">
      <w:pPr>
        <w:rPr>
          <w:szCs w:val="24"/>
        </w:rPr>
      </w:pPr>
    </w:p>
    <w:p w14:paraId="3DFBF232" w14:textId="77777777" w:rsidR="006D5A2A" w:rsidRDefault="006D5A2A" w:rsidP="00BB31BD">
      <w:pPr>
        <w:pStyle w:val="ContentforManualChar"/>
        <w:spacing w:beforeLines="50" w:before="120" w:afterLines="50" w:after="120"/>
        <w:jc w:val="both"/>
        <w:rPr>
          <w:rFonts w:ascii="Segoe UI" w:hAnsi="Segoe UI" w:cs="Segoe UI"/>
          <w:sz w:val="20"/>
        </w:rPr>
      </w:pPr>
    </w:p>
    <w:p w14:paraId="05874B5F" w14:textId="77777777" w:rsidR="00DE358F" w:rsidRDefault="00A4588D" w:rsidP="00A4588D">
      <w:pPr>
        <w:rPr>
          <w:szCs w:val="24"/>
        </w:rPr>
      </w:pPr>
      <w:r w:rsidRPr="00A4588D">
        <w:rPr>
          <w:rFonts w:ascii="Segoe UI" w:hAnsi="Segoe UI" w:cs="Segoe UI"/>
          <w:spacing w:val="-3"/>
          <w:position w:val="-1"/>
          <w:sz w:val="20"/>
        </w:rPr>
        <w:t>A virtual local area network, virtual LAN or VLAN, is a</w:t>
      </w:r>
      <w:r>
        <w:rPr>
          <w:rFonts w:ascii="Segoe UI" w:hAnsi="Segoe UI" w:cs="Segoe UI" w:hint="eastAsia"/>
          <w:spacing w:val="-3"/>
          <w:position w:val="-1"/>
          <w:sz w:val="20"/>
        </w:rPr>
        <w:t xml:space="preserve"> </w:t>
      </w:r>
      <w:r w:rsidRPr="00A4588D">
        <w:rPr>
          <w:rFonts w:ascii="Segoe UI" w:hAnsi="Segoe UI" w:cs="Segoe UI"/>
          <w:spacing w:val="-3"/>
          <w:position w:val="-1"/>
          <w:sz w:val="20"/>
        </w:rPr>
        <w:t>group of hosts with a common</w:t>
      </w:r>
      <w:r>
        <w:rPr>
          <w:rFonts w:ascii="Segoe UI" w:hAnsi="Segoe UI" w:cs="Segoe UI" w:hint="eastAsia"/>
          <w:spacing w:val="-3"/>
          <w:position w:val="-1"/>
          <w:sz w:val="20"/>
        </w:rPr>
        <w:t xml:space="preserve"> </w:t>
      </w:r>
      <w:r w:rsidRPr="00A4588D">
        <w:rPr>
          <w:rFonts w:ascii="Segoe UI" w:hAnsi="Segoe UI" w:cs="Segoe UI"/>
          <w:spacing w:val="-3"/>
          <w:position w:val="-1"/>
          <w:sz w:val="20"/>
        </w:rPr>
        <w:t>set of requirements that communicate as if they were attached to the same broadcast</w:t>
      </w:r>
      <w:r>
        <w:rPr>
          <w:rFonts w:ascii="Segoe UI" w:hAnsi="Segoe UI" w:cs="Segoe UI" w:hint="eastAsia"/>
          <w:spacing w:val="-3"/>
          <w:position w:val="-1"/>
          <w:sz w:val="20"/>
        </w:rPr>
        <w:t xml:space="preserve"> </w:t>
      </w:r>
      <w:r w:rsidRPr="00A4588D">
        <w:rPr>
          <w:rFonts w:ascii="Segoe UI" w:hAnsi="Segoe UI" w:cs="Segoe UI"/>
          <w:spacing w:val="-3"/>
          <w:position w:val="-1"/>
          <w:sz w:val="20"/>
        </w:rPr>
        <w:t>domain, regardless of their physical location. A VLAN has the same attributes as a</w:t>
      </w:r>
      <w:r>
        <w:rPr>
          <w:rFonts w:ascii="Segoe UI" w:hAnsi="Segoe UI" w:cs="Segoe UI" w:hint="eastAsia"/>
          <w:spacing w:val="-3"/>
          <w:position w:val="-1"/>
          <w:sz w:val="20"/>
        </w:rPr>
        <w:t xml:space="preserve"> </w:t>
      </w:r>
      <w:r w:rsidRPr="00A4588D">
        <w:rPr>
          <w:rFonts w:ascii="Segoe UI" w:hAnsi="Segoe UI" w:cs="Segoe UI"/>
          <w:spacing w:val="-3"/>
          <w:position w:val="-1"/>
          <w:sz w:val="20"/>
        </w:rPr>
        <w:t>physical local area network (LAN), but it allows for end stations to be grouped</w:t>
      </w:r>
      <w:r>
        <w:rPr>
          <w:rFonts w:ascii="Segoe UI" w:hAnsi="Segoe UI" w:cs="Segoe UI" w:hint="eastAsia"/>
          <w:spacing w:val="-3"/>
          <w:position w:val="-1"/>
          <w:sz w:val="20"/>
        </w:rPr>
        <w:t xml:space="preserve"> </w:t>
      </w:r>
      <w:r w:rsidRPr="00A4588D">
        <w:rPr>
          <w:rFonts w:ascii="Segoe UI" w:hAnsi="Segoe UI" w:cs="Segoe UI"/>
          <w:spacing w:val="-3"/>
          <w:position w:val="-1"/>
          <w:sz w:val="20"/>
        </w:rPr>
        <w:t>together even if they are not located on the same network switch. VLAN membership can</w:t>
      </w:r>
      <w:r>
        <w:rPr>
          <w:rFonts w:ascii="Segoe UI" w:hAnsi="Segoe UI" w:cs="Segoe UI" w:hint="eastAsia"/>
          <w:spacing w:val="-3"/>
          <w:position w:val="-1"/>
          <w:sz w:val="20"/>
        </w:rPr>
        <w:t xml:space="preserve"> </w:t>
      </w:r>
      <w:r w:rsidRPr="00A4588D">
        <w:rPr>
          <w:rFonts w:ascii="Segoe UI" w:hAnsi="Segoe UI" w:cs="Segoe UI"/>
          <w:spacing w:val="-3"/>
          <w:position w:val="-1"/>
          <w:sz w:val="20"/>
        </w:rPr>
        <w:t>be configured through software instead of physically relocating devices or</w:t>
      </w:r>
      <w:r>
        <w:rPr>
          <w:rFonts w:ascii="Segoe UI" w:hAnsi="Segoe UI" w:cs="Segoe UI" w:hint="eastAsia"/>
          <w:spacing w:val="-3"/>
          <w:position w:val="-1"/>
          <w:sz w:val="20"/>
        </w:rPr>
        <w:t xml:space="preserve"> </w:t>
      </w:r>
      <w:r w:rsidRPr="00A4588D">
        <w:rPr>
          <w:rFonts w:ascii="Segoe UI" w:hAnsi="Segoe UI" w:cs="Segoe UI"/>
          <w:spacing w:val="-3"/>
          <w:position w:val="-1"/>
          <w:sz w:val="20"/>
        </w:rPr>
        <w:t>connections.</w:t>
      </w:r>
    </w:p>
    <w:p w14:paraId="326341DF" w14:textId="77777777" w:rsidR="00A4588D" w:rsidRDefault="00A4588D" w:rsidP="00DE358F">
      <w:pPr>
        <w:rPr>
          <w:szCs w:val="24"/>
        </w:rPr>
      </w:pPr>
    </w:p>
    <w:p w14:paraId="24E2D0FE" w14:textId="17E9FE25" w:rsidR="00DE358F" w:rsidRDefault="0059256D" w:rsidP="00DE358F">
      <w:pPr>
        <w:pStyle w:val="20"/>
        <w:numPr>
          <w:ilvl w:val="0"/>
          <w:numId w:val="0"/>
        </w:numPr>
        <w:snapToGrid w:val="0"/>
        <w:spacing w:before="100"/>
        <w:rPr>
          <w:rStyle w:val="2ndTitleforManualChar"/>
          <w:rFonts w:ascii="Segoe UI" w:hAnsi="Segoe UI" w:cs="Segoe UI"/>
          <w:sz w:val="24"/>
        </w:rPr>
      </w:pPr>
      <w:bookmarkStart w:id="141" w:name="_Toc475450575"/>
      <w:bookmarkStart w:id="142" w:name="_Toc106697503"/>
      <w:r>
        <w:rPr>
          <w:rStyle w:val="2ndTitleforManualChar"/>
          <w:rFonts w:ascii="Segoe UI" w:hAnsi="Segoe UI" w:cs="Segoe UI"/>
          <w:sz w:val="24"/>
        </w:rPr>
        <w:t>6</w:t>
      </w:r>
      <w:r w:rsidR="00DE358F">
        <w:rPr>
          <w:rStyle w:val="2ndTitleforManualChar"/>
          <w:rFonts w:ascii="Segoe UI" w:hAnsi="Segoe UI" w:cs="Segoe UI"/>
          <w:sz w:val="24"/>
        </w:rPr>
        <w:t>-1</w:t>
      </w:r>
      <w:r w:rsidR="00DE358F" w:rsidRPr="00DD1B08">
        <w:rPr>
          <w:rStyle w:val="2ndTitleforManualChar"/>
          <w:rFonts w:ascii="Segoe UI" w:hAnsi="Segoe UI" w:cs="Segoe UI"/>
          <w:sz w:val="24"/>
        </w:rPr>
        <w:t xml:space="preserve"> </w:t>
      </w:r>
      <w:r w:rsidR="00DE358F">
        <w:rPr>
          <w:rStyle w:val="2ndTitleforManualChar"/>
          <w:rFonts w:ascii="Segoe UI" w:hAnsi="Segoe UI" w:cs="Segoe UI"/>
          <w:sz w:val="24"/>
        </w:rPr>
        <w:t>VLAN C</w:t>
      </w:r>
      <w:bookmarkEnd w:id="141"/>
      <w:r w:rsidR="00AC16D2">
        <w:rPr>
          <w:rStyle w:val="2ndTitleforManualChar"/>
          <w:rFonts w:ascii="Segoe UI" w:hAnsi="Segoe UI" w:cs="Segoe UI"/>
          <w:sz w:val="24"/>
        </w:rPr>
        <w:t>onfiguration</w:t>
      </w:r>
      <w:bookmarkEnd w:id="142"/>
    </w:p>
    <w:p w14:paraId="2478C1A4" w14:textId="77777777" w:rsidR="00DE358F" w:rsidRPr="000D59B5" w:rsidRDefault="00DE358F" w:rsidP="00BB31BD">
      <w:pPr>
        <w:pStyle w:val="ContentforManualChar"/>
        <w:spacing w:beforeLines="50" w:before="120" w:afterLines="50" w:after="120"/>
        <w:ind w:left="720"/>
        <w:jc w:val="both"/>
        <w:rPr>
          <w:rFonts w:ascii="Segoe UI" w:hAnsi="Segoe UI" w:cs="Segoe UI"/>
          <w:sz w:val="20"/>
        </w:rPr>
      </w:pPr>
      <w:r w:rsidRPr="000D59B5">
        <w:rPr>
          <w:rFonts w:ascii="Segoe UI" w:hAnsi="Segoe UI" w:cs="Segoe UI"/>
          <w:sz w:val="20"/>
        </w:rPr>
        <w:t xml:space="preserve">To </w:t>
      </w:r>
      <w:r w:rsidR="00FA4A85">
        <w:rPr>
          <w:rFonts w:ascii="Segoe UI" w:hAnsi="Segoe UI" w:cs="Segoe UI" w:hint="eastAsia"/>
          <w:sz w:val="20"/>
        </w:rPr>
        <w:t>create</w:t>
      </w:r>
      <w:r w:rsidRPr="000D59B5">
        <w:rPr>
          <w:rFonts w:ascii="Segoe UI" w:hAnsi="Segoe UI" w:cs="Segoe UI"/>
          <w:sz w:val="20"/>
        </w:rPr>
        <w:t xml:space="preserve"> </w:t>
      </w:r>
      <w:r w:rsidR="00FA4A85">
        <w:rPr>
          <w:rFonts w:ascii="Segoe UI" w:hAnsi="Segoe UI" w:cs="Segoe UI" w:hint="eastAsia"/>
          <w:sz w:val="20"/>
        </w:rPr>
        <w:t>new</w:t>
      </w:r>
      <w:r w:rsidRPr="000D59B5">
        <w:rPr>
          <w:rFonts w:ascii="Segoe UI" w:hAnsi="Segoe UI" w:cs="Segoe UI"/>
          <w:sz w:val="20"/>
        </w:rPr>
        <w:t xml:space="preserve"> VLAN</w:t>
      </w:r>
      <w:r w:rsidR="00FA4A85">
        <w:rPr>
          <w:rFonts w:ascii="Segoe UI" w:hAnsi="Segoe UI" w:cs="Segoe UI" w:hint="eastAsia"/>
          <w:sz w:val="20"/>
        </w:rPr>
        <w:t>s</w:t>
      </w:r>
      <w:r w:rsidRPr="000D59B5">
        <w:rPr>
          <w:rFonts w:ascii="Segoe UI" w:hAnsi="Segoe UI" w:cs="Segoe UI"/>
          <w:sz w:val="20"/>
        </w:rPr>
        <w:t xml:space="preserve"> for management purpose. The management VLAN is used to establish an IP connection to the switch from a workstation connected to a port in the VLAN. By default, the active management VLAN is VLAN 1, but you can designate any VLAN as the management VLAN</w:t>
      </w:r>
      <w:r w:rsidR="00FA4A85">
        <w:rPr>
          <w:rFonts w:ascii="Segoe UI" w:hAnsi="Segoe UI" w:cs="Segoe UI" w:hint="eastAsia"/>
          <w:sz w:val="20"/>
        </w:rPr>
        <w:t xml:space="preserve"> and o</w:t>
      </w:r>
      <w:r w:rsidRPr="000D59B5">
        <w:rPr>
          <w:rFonts w:ascii="Segoe UI" w:hAnsi="Segoe UI" w:cs="Segoe UI"/>
          <w:sz w:val="20"/>
        </w:rPr>
        <w:t>nly one managemen</w:t>
      </w:r>
      <w:r w:rsidR="00FA4A85">
        <w:rPr>
          <w:rFonts w:ascii="Segoe UI" w:hAnsi="Segoe UI" w:cs="Segoe UI"/>
          <w:sz w:val="20"/>
        </w:rPr>
        <w:t>t VLAN can be active at a time.</w:t>
      </w:r>
    </w:p>
    <w:p w14:paraId="47A9773C" w14:textId="77777777" w:rsidR="00DE358F" w:rsidRDefault="00DE358F" w:rsidP="00BB31BD">
      <w:pPr>
        <w:pStyle w:val="ContentforManualChar"/>
        <w:spacing w:beforeLines="50" w:before="120" w:afterLines="50" w:after="120"/>
        <w:ind w:left="720"/>
        <w:jc w:val="both"/>
        <w:rPr>
          <w:rFonts w:ascii="Segoe UI" w:hAnsi="Segoe UI" w:cs="Segoe UI"/>
          <w:sz w:val="20"/>
        </w:rPr>
      </w:pPr>
      <w:r w:rsidRPr="000D59B5">
        <w:rPr>
          <w:rFonts w:ascii="Segoe UI" w:hAnsi="Segoe UI" w:cs="Segoe UI"/>
          <w:sz w:val="20"/>
        </w:rPr>
        <w:t>When you specify a new management VLAN, your HTTP connection to the old management VLAN is lost. For this reason, you should have a connection between your management station and a port in the new management VLAN or connect to the new management VLAN through a multi-VLAN route</w:t>
      </w:r>
    </w:p>
    <w:p w14:paraId="5B8E55E0" w14:textId="77777777" w:rsidR="00DE358F" w:rsidRPr="008D75B4" w:rsidRDefault="00B70113" w:rsidP="00BB31BD">
      <w:pPr>
        <w:pStyle w:val="ContentforManualChar"/>
        <w:spacing w:beforeLines="50" w:before="120" w:afterLines="50" w:after="120"/>
        <w:ind w:firstLineChars="200" w:firstLine="440"/>
        <w:jc w:val="both"/>
        <w:rPr>
          <w:rFonts w:ascii="Segoe UI" w:hAnsi="Segoe UI" w:cs="Segoe UI"/>
          <w:b/>
          <w:iCs/>
          <w:sz w:val="22"/>
          <w:szCs w:val="22"/>
        </w:rPr>
      </w:pPr>
      <w:r>
        <w:rPr>
          <w:rFonts w:ascii="Segoe UI" w:hAnsi="Segoe UI" w:cs="Segoe UI"/>
          <w:b/>
          <w:iCs/>
          <w:sz w:val="22"/>
          <w:szCs w:val="22"/>
        </w:rPr>
        <w:t>Web Interface</w:t>
      </w:r>
    </w:p>
    <w:p w14:paraId="7E8153C7" w14:textId="77777777" w:rsidR="00DE358F" w:rsidRPr="008D75B4" w:rsidRDefault="00DE358F" w:rsidP="00DE358F">
      <w:pPr>
        <w:autoSpaceDE w:val="0"/>
        <w:autoSpaceDN w:val="0"/>
        <w:adjustRightInd w:val="0"/>
        <w:ind w:firstLine="719"/>
        <w:rPr>
          <w:rFonts w:ascii="Segoe UI" w:hAnsi="Segoe UI" w:cs="Segoe UI"/>
          <w:bCs/>
          <w:color w:val="000000"/>
          <w:sz w:val="20"/>
        </w:rPr>
      </w:pPr>
      <w:r w:rsidRPr="008D75B4">
        <w:rPr>
          <w:rFonts w:ascii="Segoe UI" w:hAnsi="Segoe UI" w:cs="Segoe UI"/>
          <w:bCs/>
          <w:color w:val="000000"/>
          <w:sz w:val="20"/>
        </w:rPr>
        <w:t>To c</w:t>
      </w:r>
      <w:r w:rsidR="00195406">
        <w:rPr>
          <w:rFonts w:ascii="Segoe UI" w:hAnsi="Segoe UI" w:cs="Segoe UI" w:hint="eastAsia"/>
          <w:bCs/>
          <w:color w:val="000000"/>
          <w:sz w:val="20"/>
        </w:rPr>
        <w:t>reate new</w:t>
      </w:r>
      <w:r w:rsidRPr="008D75B4">
        <w:rPr>
          <w:rFonts w:ascii="Segoe UI" w:hAnsi="Segoe UI" w:cs="Segoe UI"/>
          <w:bCs/>
          <w:color w:val="000000"/>
          <w:sz w:val="20"/>
        </w:rPr>
        <w:t xml:space="preserve"> </w:t>
      </w:r>
      <w:r w:rsidRPr="008D75B4">
        <w:rPr>
          <w:rFonts w:ascii="Segoe UI" w:hAnsi="Segoe UI" w:cs="Segoe UI"/>
          <w:bCs/>
          <w:noProof/>
          <w:color w:val="000000"/>
          <w:sz w:val="20"/>
        </w:rPr>
        <w:t>VLAN</w:t>
      </w:r>
      <w:r w:rsidR="00FA4A85">
        <w:rPr>
          <w:rFonts w:ascii="Segoe UI" w:hAnsi="Segoe UI" w:cs="Segoe UI" w:hint="eastAsia"/>
          <w:bCs/>
          <w:noProof/>
          <w:color w:val="000000"/>
          <w:sz w:val="20"/>
        </w:rPr>
        <w:t>s</w:t>
      </w:r>
      <w:r w:rsidRPr="008D75B4">
        <w:rPr>
          <w:rFonts w:ascii="Segoe UI" w:hAnsi="Segoe UI" w:cs="Segoe UI"/>
          <w:bCs/>
          <w:color w:val="000000"/>
          <w:sz w:val="20"/>
        </w:rPr>
        <w:t xml:space="preserve"> </w:t>
      </w:r>
      <w:r>
        <w:rPr>
          <w:rFonts w:ascii="Segoe UI" w:hAnsi="Segoe UI" w:cs="Segoe UI"/>
          <w:bCs/>
          <w:color w:val="000000"/>
          <w:sz w:val="20"/>
        </w:rPr>
        <w:t>the web interface:</w:t>
      </w:r>
    </w:p>
    <w:p w14:paraId="4277FE97" w14:textId="173C3956" w:rsidR="00DE358F" w:rsidRPr="00254CAA" w:rsidRDefault="00DE358F" w:rsidP="00BB31BD">
      <w:pPr>
        <w:pStyle w:val="ContentforManualChar"/>
        <w:numPr>
          <w:ilvl w:val="0"/>
          <w:numId w:val="23"/>
        </w:numPr>
        <w:spacing w:beforeLines="50" w:before="120" w:afterLines="50" w:after="120"/>
        <w:jc w:val="both"/>
        <w:rPr>
          <w:rFonts w:ascii="Segoe UI" w:hAnsi="Segoe UI" w:cs="Segoe UI"/>
          <w:sz w:val="20"/>
        </w:rPr>
      </w:pPr>
      <w:r w:rsidRPr="00254CAA">
        <w:rPr>
          <w:rFonts w:ascii="Segoe UI" w:hAnsi="Segoe UI" w:cs="Segoe UI"/>
          <w:sz w:val="20"/>
        </w:rPr>
        <w:t xml:space="preserve">Click </w:t>
      </w:r>
      <w:r>
        <w:rPr>
          <w:rFonts w:ascii="Segoe UI" w:hAnsi="Segoe UI" w:cs="Segoe UI" w:hint="eastAsia"/>
          <w:sz w:val="20"/>
        </w:rPr>
        <w:t xml:space="preserve">VLAN </w:t>
      </w:r>
      <w:r w:rsidR="00195406">
        <w:rPr>
          <w:rFonts w:ascii="Segoe UI" w:hAnsi="Segoe UI" w:cs="Segoe UI" w:hint="eastAsia"/>
          <w:sz w:val="20"/>
        </w:rPr>
        <w:t>-&gt;</w:t>
      </w:r>
      <w:r>
        <w:rPr>
          <w:rFonts w:ascii="Segoe UI" w:hAnsi="Segoe UI" w:cs="Segoe UI" w:hint="eastAsia"/>
          <w:sz w:val="20"/>
        </w:rPr>
        <w:t xml:space="preserve"> </w:t>
      </w:r>
      <w:r w:rsidR="00AC16D2">
        <w:rPr>
          <w:rFonts w:ascii="Segoe UI" w:hAnsi="Segoe UI" w:cs="Segoe UI"/>
          <w:sz w:val="20"/>
        </w:rPr>
        <w:t>VLAN configuration</w:t>
      </w:r>
    </w:p>
    <w:p w14:paraId="106EC618" w14:textId="77777777" w:rsidR="00DE358F" w:rsidRPr="00254CAA" w:rsidRDefault="00FA4A85" w:rsidP="00BB31BD">
      <w:pPr>
        <w:pStyle w:val="ContentforManualChar"/>
        <w:numPr>
          <w:ilvl w:val="0"/>
          <w:numId w:val="23"/>
        </w:numPr>
        <w:spacing w:beforeLines="50" w:before="120" w:afterLines="50" w:after="120"/>
        <w:jc w:val="both"/>
        <w:rPr>
          <w:rFonts w:ascii="Segoe UI" w:hAnsi="Segoe UI" w:cs="Segoe UI"/>
          <w:sz w:val="20"/>
        </w:rPr>
      </w:pPr>
      <w:r>
        <w:rPr>
          <w:rFonts w:ascii="Segoe UI" w:hAnsi="Segoe UI" w:cs="Segoe UI" w:hint="eastAsia"/>
          <w:sz w:val="20"/>
        </w:rPr>
        <w:t>Input new</w:t>
      </w:r>
      <w:r w:rsidR="00DE358F" w:rsidRPr="00254CAA">
        <w:rPr>
          <w:rFonts w:ascii="Segoe UI" w:hAnsi="Segoe UI" w:cs="Segoe UI"/>
          <w:sz w:val="20"/>
        </w:rPr>
        <w:t xml:space="preserve"> VLANs</w:t>
      </w:r>
      <w:r w:rsidR="00DE358F">
        <w:rPr>
          <w:rFonts w:ascii="Segoe UI" w:hAnsi="Segoe UI" w:cs="Segoe UI"/>
          <w:sz w:val="20"/>
        </w:rPr>
        <w:t>.</w:t>
      </w:r>
    </w:p>
    <w:p w14:paraId="04B23507" w14:textId="77777777" w:rsidR="00DE358F" w:rsidRDefault="00DE358F" w:rsidP="00BB31BD">
      <w:pPr>
        <w:pStyle w:val="ContentforManualChar"/>
        <w:numPr>
          <w:ilvl w:val="0"/>
          <w:numId w:val="23"/>
        </w:numPr>
        <w:spacing w:beforeLines="50" w:before="120" w:afterLines="50" w:after="120"/>
        <w:jc w:val="both"/>
        <w:rPr>
          <w:rFonts w:ascii="Segoe UI" w:hAnsi="Segoe UI" w:cs="Segoe UI"/>
          <w:sz w:val="20"/>
        </w:rPr>
      </w:pPr>
      <w:r w:rsidRPr="00254CAA">
        <w:rPr>
          <w:rFonts w:ascii="Segoe UI" w:hAnsi="Segoe UI" w:cs="Segoe UI"/>
          <w:sz w:val="20"/>
        </w:rPr>
        <w:t>Click Apply.</w:t>
      </w:r>
    </w:p>
    <w:p w14:paraId="43A90AC2" w14:textId="19A9ED9D" w:rsidR="00455D29" w:rsidRDefault="00AC16D2"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270D6485" wp14:editId="337F742A">
            <wp:extent cx="5732145" cy="2038350"/>
            <wp:effectExtent l="0" t="0" r="0"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圖片 132"/>
                    <pic:cNvPicPr/>
                  </pic:nvPicPr>
                  <pic:blipFill>
                    <a:blip r:embed="rId65">
                      <a:extLst>
                        <a:ext uri="{28A0092B-C50C-407E-A947-70E740481C1C}">
                          <a14:useLocalDpi xmlns:a14="http://schemas.microsoft.com/office/drawing/2010/main" val="0"/>
                        </a:ext>
                      </a:extLst>
                    </a:blip>
                    <a:stretch>
                      <a:fillRect/>
                    </a:stretch>
                  </pic:blipFill>
                  <pic:spPr>
                    <a:xfrm>
                      <a:off x="0" y="0"/>
                      <a:ext cx="5732145" cy="2038350"/>
                    </a:xfrm>
                    <a:prstGeom prst="rect">
                      <a:avLst/>
                    </a:prstGeom>
                  </pic:spPr>
                </pic:pic>
              </a:graphicData>
            </a:graphic>
          </wp:inline>
        </w:drawing>
      </w:r>
    </w:p>
    <w:p w14:paraId="470E9DAD" w14:textId="4FADE9D0" w:rsidR="00455D29" w:rsidRDefault="00455D29"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59256D">
        <w:rPr>
          <w:rFonts w:ascii="Segoe UI" w:eastAsia="MS PMincho" w:hAnsi="Segoe UI" w:cs="Segoe UI"/>
          <w:b/>
          <w:bCs/>
          <w:color w:val="333333"/>
          <w:szCs w:val="18"/>
        </w:rPr>
        <w:t>29</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 xml:space="preserve">VLAN </w:t>
      </w:r>
      <w:r w:rsidR="00AC16D2">
        <w:rPr>
          <w:rFonts w:ascii="Segoe UI" w:eastAsiaTheme="minorEastAsia" w:hAnsi="Segoe UI" w:cs="Segoe UI"/>
          <w:b/>
          <w:bCs/>
          <w:color w:val="333333"/>
          <w:szCs w:val="18"/>
        </w:rPr>
        <w:t>Configuration</w:t>
      </w:r>
    </w:p>
    <w:p w14:paraId="7C3DB631" w14:textId="77777777" w:rsidR="00AC16D2" w:rsidRDefault="00AC16D2" w:rsidP="00BB31BD">
      <w:pPr>
        <w:pStyle w:val="ContentforManualChar"/>
        <w:spacing w:beforeLines="50" w:before="120" w:afterLines="50" w:after="120"/>
        <w:jc w:val="center"/>
        <w:rPr>
          <w:rFonts w:ascii="Segoe UI" w:eastAsiaTheme="minorEastAsia" w:hAnsi="Segoe UI" w:cs="Segoe UI"/>
          <w:sz w:val="20"/>
        </w:rPr>
      </w:pPr>
    </w:p>
    <w:p w14:paraId="16C3D097" w14:textId="77777777" w:rsidR="00FA4A85" w:rsidRPr="007658E6" w:rsidRDefault="00FA4A85"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7125E30E" w14:textId="262D4896" w:rsidR="00FA4A85" w:rsidRDefault="00AC16D2"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Allow Access VLANs</w:t>
      </w:r>
    </w:p>
    <w:p w14:paraId="558484C0" w14:textId="77777777" w:rsidR="00FA4A85" w:rsidRDefault="00FA4A85" w:rsidP="00BB31BD">
      <w:pPr>
        <w:spacing w:beforeLines="50" w:before="120" w:afterLines="50" w:after="120"/>
        <w:ind w:left="480"/>
        <w:jc w:val="both"/>
        <w:rPr>
          <w:rFonts w:ascii="Segoe UI" w:hAnsi="Segoe UI" w:cs="Segoe UI"/>
          <w:sz w:val="20"/>
        </w:rPr>
      </w:pPr>
      <w:r>
        <w:rPr>
          <w:rFonts w:ascii="Segoe UI" w:hAnsi="Segoe UI" w:cs="Segoe UI" w:hint="eastAsia"/>
          <w:sz w:val="20"/>
        </w:rPr>
        <w:t xml:space="preserve">The VLANs </w:t>
      </w:r>
      <w:r w:rsidR="00A76725">
        <w:rPr>
          <w:rFonts w:ascii="Segoe UI" w:hAnsi="Segoe UI" w:cs="Segoe UI"/>
          <w:sz w:val="20"/>
        </w:rPr>
        <w:t xml:space="preserve">list </w:t>
      </w:r>
      <w:r>
        <w:rPr>
          <w:rFonts w:ascii="Segoe UI" w:hAnsi="Segoe UI" w:cs="Segoe UI" w:hint="eastAsia"/>
          <w:sz w:val="20"/>
        </w:rPr>
        <w:t xml:space="preserve">you want </w:t>
      </w:r>
      <w:r w:rsidR="00A76725">
        <w:rPr>
          <w:rFonts w:ascii="Segoe UI" w:hAnsi="Segoe UI" w:cs="Segoe UI" w:hint="eastAsia"/>
          <w:sz w:val="20"/>
        </w:rPr>
        <w:t>to create</w:t>
      </w:r>
      <w:r w:rsidR="00A76725">
        <w:rPr>
          <w:rFonts w:ascii="Segoe UI" w:hAnsi="Segoe UI" w:cs="Segoe UI"/>
          <w:sz w:val="20"/>
        </w:rPr>
        <w:t>. Enter the final VLAN list you want.</w:t>
      </w:r>
    </w:p>
    <w:p w14:paraId="57E58C8B" w14:textId="7AF873F1" w:rsidR="00A76725" w:rsidRPr="00D3695A" w:rsidRDefault="00A76725" w:rsidP="00BB31BD">
      <w:pPr>
        <w:spacing w:beforeLines="50" w:before="120" w:afterLines="50" w:after="120"/>
        <w:ind w:left="480"/>
        <w:jc w:val="both"/>
        <w:rPr>
          <w:rFonts w:ascii="Segoe UI" w:hAnsi="Segoe UI" w:cs="Segoe UI"/>
          <w:b/>
          <w:sz w:val="20"/>
        </w:rPr>
      </w:pPr>
      <w:r>
        <w:rPr>
          <w:rFonts w:ascii="Segoe UI" w:hAnsi="Segoe UI" w:cs="Segoe UI"/>
          <w:sz w:val="20"/>
        </w:rPr>
        <w:t>e.g. 1 or 1,4,9,11 which means your system has VLAN 1,4,9,11.</w:t>
      </w:r>
    </w:p>
    <w:p w14:paraId="1C4DA5B0" w14:textId="77777777" w:rsidR="00091076" w:rsidRDefault="00091076">
      <w:pPr>
        <w:widowControl/>
        <w:rPr>
          <w:rFonts w:ascii="Segoe UI" w:hAnsi="Segoe UI" w:cs="Segoe UI"/>
          <w:color w:val="000000"/>
          <w:kern w:val="0"/>
          <w:sz w:val="20"/>
        </w:rPr>
      </w:pPr>
      <w:r>
        <w:rPr>
          <w:rFonts w:ascii="Segoe UI" w:hAnsi="Segoe UI" w:cs="Segoe UI"/>
          <w:sz w:val="20"/>
        </w:rPr>
        <w:br w:type="page"/>
      </w:r>
    </w:p>
    <w:p w14:paraId="69DA07B5" w14:textId="77777777" w:rsidR="003D0ED2" w:rsidRDefault="003D0ED2" w:rsidP="00BB31BD">
      <w:pPr>
        <w:pStyle w:val="ContentforManualChar"/>
        <w:spacing w:beforeLines="50" w:before="120" w:afterLines="50" w:after="120"/>
        <w:jc w:val="both"/>
        <w:rPr>
          <w:rFonts w:ascii="Segoe UI" w:hAnsi="Segoe UI" w:cs="Segoe UI"/>
          <w:sz w:val="20"/>
        </w:rPr>
      </w:pPr>
    </w:p>
    <w:p w14:paraId="6C66A27D" w14:textId="4E496483" w:rsidR="001D55B5" w:rsidRDefault="0059256D" w:rsidP="001D55B5">
      <w:pPr>
        <w:pStyle w:val="20"/>
        <w:numPr>
          <w:ilvl w:val="0"/>
          <w:numId w:val="0"/>
        </w:numPr>
        <w:snapToGrid w:val="0"/>
        <w:spacing w:before="100"/>
        <w:rPr>
          <w:rStyle w:val="2ndTitleforManualChar"/>
          <w:rFonts w:ascii="Segoe UI" w:hAnsi="Segoe UI" w:cs="Segoe UI"/>
          <w:sz w:val="24"/>
        </w:rPr>
      </w:pPr>
      <w:bookmarkStart w:id="143" w:name="_Toc106697504"/>
      <w:r>
        <w:rPr>
          <w:rStyle w:val="2ndTitleforManualChar"/>
          <w:rFonts w:ascii="Segoe UI" w:hAnsi="Segoe UI" w:cs="Segoe UI"/>
          <w:sz w:val="24"/>
        </w:rPr>
        <w:t>6</w:t>
      </w:r>
      <w:r w:rsidR="001D55B5">
        <w:rPr>
          <w:rStyle w:val="2ndTitleforManualChar"/>
          <w:rFonts w:ascii="Segoe UI" w:hAnsi="Segoe UI" w:cs="Segoe UI"/>
          <w:sz w:val="24"/>
        </w:rPr>
        <w:t>-</w:t>
      </w:r>
      <w:r w:rsidR="00AB06BA">
        <w:rPr>
          <w:rStyle w:val="2ndTitleforManualChar"/>
          <w:rFonts w:ascii="Segoe UI" w:hAnsi="Segoe UI" w:cs="Segoe UI" w:hint="eastAsia"/>
          <w:sz w:val="24"/>
        </w:rPr>
        <w:t>2</w:t>
      </w:r>
      <w:r w:rsidR="001D55B5" w:rsidRPr="00DD1B08">
        <w:rPr>
          <w:rStyle w:val="2ndTitleforManualChar"/>
          <w:rFonts w:ascii="Segoe UI" w:hAnsi="Segoe UI" w:cs="Segoe UI"/>
          <w:sz w:val="24"/>
        </w:rPr>
        <w:t xml:space="preserve"> </w:t>
      </w:r>
      <w:r w:rsidR="00904F7D">
        <w:rPr>
          <w:rStyle w:val="2ndTitleforManualChar"/>
          <w:rFonts w:ascii="Segoe UI" w:hAnsi="Segoe UI" w:cs="Segoe UI"/>
          <w:sz w:val="24"/>
        </w:rPr>
        <w:t xml:space="preserve">VLAN </w:t>
      </w:r>
      <w:r w:rsidR="00AB06BA">
        <w:rPr>
          <w:rStyle w:val="2ndTitleforManualChar"/>
          <w:rFonts w:ascii="Segoe UI" w:hAnsi="Segoe UI" w:cs="Segoe UI" w:hint="eastAsia"/>
          <w:sz w:val="24"/>
        </w:rPr>
        <w:t>Member</w:t>
      </w:r>
      <w:r w:rsidR="00904F7D">
        <w:rPr>
          <w:rStyle w:val="2ndTitleforManualChar"/>
          <w:rFonts w:ascii="Segoe UI" w:hAnsi="Segoe UI" w:cs="Segoe UI"/>
          <w:sz w:val="24"/>
        </w:rPr>
        <w:t>ship</w:t>
      </w:r>
      <w:bookmarkEnd w:id="143"/>
    </w:p>
    <w:p w14:paraId="3874794A" w14:textId="77777777" w:rsidR="001D55B5" w:rsidRDefault="001D55B5" w:rsidP="001D55B5">
      <w:pPr>
        <w:autoSpaceDE w:val="0"/>
        <w:autoSpaceDN w:val="0"/>
        <w:adjustRightInd w:val="0"/>
        <w:spacing w:before="95" w:line="240" w:lineRule="exact"/>
        <w:ind w:left="720" w:right="86"/>
        <w:rPr>
          <w:rFonts w:ascii="Segoe UI" w:hAnsi="Segoe UI" w:cs="Segoe UI"/>
          <w:bCs/>
          <w:color w:val="000000"/>
          <w:sz w:val="20"/>
        </w:rPr>
      </w:pPr>
    </w:p>
    <w:p w14:paraId="675DEAAA" w14:textId="77777777" w:rsidR="001D55B5" w:rsidRDefault="00421C84" w:rsidP="00BB31BD">
      <w:pPr>
        <w:pStyle w:val="ContentforManualChar"/>
        <w:spacing w:beforeLines="50" w:before="120" w:afterLines="50" w:after="120"/>
        <w:ind w:left="720"/>
        <w:jc w:val="both"/>
        <w:rPr>
          <w:rFonts w:ascii="Segoe UI" w:hAnsi="Segoe UI" w:cs="Segoe UI"/>
          <w:sz w:val="20"/>
        </w:rPr>
      </w:pPr>
      <w:r w:rsidRPr="000D59B5">
        <w:rPr>
          <w:rFonts w:ascii="Segoe UI" w:hAnsi="Segoe UI" w:cs="Segoe UI"/>
          <w:sz w:val="20"/>
        </w:rPr>
        <w:t>This page provides an overview of membership status of VLANs.</w:t>
      </w:r>
      <w:r>
        <w:rPr>
          <w:rFonts w:ascii="Segoe UI" w:hAnsi="Segoe UI" w:cs="Segoe UI" w:hint="eastAsia"/>
          <w:sz w:val="20"/>
        </w:rPr>
        <w:t xml:space="preserve"> Users can set ports as </w:t>
      </w:r>
      <w:r w:rsidRPr="00421C84">
        <w:rPr>
          <w:rFonts w:ascii="Segoe UI" w:hAnsi="Segoe UI" w:cs="Segoe UI"/>
          <w:sz w:val="20"/>
        </w:rPr>
        <w:t>untagged or tagged member of VLAN</w:t>
      </w:r>
      <w:r>
        <w:rPr>
          <w:rFonts w:ascii="Segoe UI" w:hAnsi="Segoe UI" w:cs="Segoe UI" w:hint="eastAsia"/>
          <w:sz w:val="20"/>
        </w:rPr>
        <w:t>.</w:t>
      </w:r>
    </w:p>
    <w:p w14:paraId="19007359" w14:textId="77777777" w:rsidR="00B70113" w:rsidRPr="000D59B5" w:rsidRDefault="00B70113" w:rsidP="00BB31BD">
      <w:pPr>
        <w:pStyle w:val="ContentforManualChar"/>
        <w:spacing w:beforeLines="50" w:before="120" w:afterLines="50" w:after="120"/>
        <w:ind w:left="720"/>
        <w:jc w:val="both"/>
        <w:rPr>
          <w:rFonts w:ascii="Segoe UI" w:hAnsi="Segoe UI" w:cs="Segoe UI"/>
          <w:sz w:val="20"/>
        </w:rPr>
      </w:pPr>
    </w:p>
    <w:p w14:paraId="4155CCE9" w14:textId="77777777" w:rsidR="001D55B5" w:rsidRPr="008D75B4" w:rsidRDefault="00B70113" w:rsidP="00BB31BD">
      <w:pPr>
        <w:pStyle w:val="ContentforManualChar"/>
        <w:spacing w:beforeLines="50" w:before="120" w:afterLines="50" w:after="120"/>
        <w:ind w:firstLineChars="200" w:firstLine="440"/>
        <w:jc w:val="both"/>
        <w:rPr>
          <w:rFonts w:ascii="Segoe UI" w:hAnsi="Segoe UI" w:cs="Segoe UI"/>
          <w:b/>
          <w:iCs/>
          <w:sz w:val="22"/>
          <w:szCs w:val="22"/>
        </w:rPr>
      </w:pPr>
      <w:r>
        <w:rPr>
          <w:rFonts w:ascii="Segoe UI" w:hAnsi="Segoe UI" w:cs="Segoe UI"/>
          <w:b/>
          <w:iCs/>
          <w:sz w:val="22"/>
          <w:szCs w:val="22"/>
        </w:rPr>
        <w:t>Web Interface</w:t>
      </w:r>
    </w:p>
    <w:p w14:paraId="13A2ED99" w14:textId="77777777" w:rsidR="001D55B5" w:rsidRPr="008D75B4" w:rsidRDefault="00584043" w:rsidP="001D55B5">
      <w:pPr>
        <w:autoSpaceDE w:val="0"/>
        <w:autoSpaceDN w:val="0"/>
        <w:adjustRightInd w:val="0"/>
        <w:ind w:firstLine="719"/>
        <w:rPr>
          <w:rFonts w:ascii="Segoe UI" w:hAnsi="Segoe UI" w:cs="Segoe UI"/>
          <w:bCs/>
          <w:color w:val="000000"/>
          <w:sz w:val="20"/>
        </w:rPr>
      </w:pPr>
      <w:r w:rsidRPr="008D75B4">
        <w:rPr>
          <w:rFonts w:ascii="Segoe UI" w:hAnsi="Segoe UI" w:cs="Segoe UI"/>
          <w:bCs/>
          <w:color w:val="000000"/>
          <w:sz w:val="20"/>
        </w:rPr>
        <w:t xml:space="preserve">To configure </w:t>
      </w:r>
      <w:hyperlink r:id="rId66" w:anchor="vlan" w:history="1">
        <w:r w:rsidRPr="008D75B4">
          <w:rPr>
            <w:rFonts w:ascii="Segoe UI" w:hAnsi="Segoe UI" w:cs="Segoe UI"/>
            <w:bCs/>
            <w:color w:val="000000"/>
            <w:sz w:val="20"/>
          </w:rPr>
          <w:t>VLAN</w:t>
        </w:r>
      </w:hyperlink>
      <w:r w:rsidRPr="008D75B4">
        <w:rPr>
          <w:rFonts w:ascii="Segoe UI" w:hAnsi="Segoe UI" w:cs="Segoe UI"/>
          <w:bCs/>
          <w:color w:val="000000"/>
          <w:sz w:val="20"/>
        </w:rPr>
        <w:t xml:space="preserve"> membership configuration in the web interface:</w:t>
      </w:r>
    </w:p>
    <w:p w14:paraId="6C81D016" w14:textId="1821883D" w:rsidR="001D55B5" w:rsidRPr="00254CAA" w:rsidRDefault="001D55B5" w:rsidP="00C57CDB">
      <w:pPr>
        <w:pStyle w:val="ContentforManualChar"/>
        <w:numPr>
          <w:ilvl w:val="0"/>
          <w:numId w:val="54"/>
        </w:numPr>
        <w:spacing w:beforeLines="50" w:before="120" w:afterLines="50" w:after="120"/>
        <w:jc w:val="both"/>
        <w:rPr>
          <w:rFonts w:ascii="Segoe UI" w:hAnsi="Segoe UI" w:cs="Segoe UI"/>
          <w:sz w:val="20"/>
        </w:rPr>
      </w:pPr>
      <w:r w:rsidRPr="00254CAA">
        <w:rPr>
          <w:rFonts w:ascii="Segoe UI" w:hAnsi="Segoe UI" w:cs="Segoe UI"/>
          <w:sz w:val="20"/>
        </w:rPr>
        <w:t xml:space="preserve">Click </w:t>
      </w:r>
      <w:r>
        <w:rPr>
          <w:rFonts w:ascii="Segoe UI" w:hAnsi="Segoe UI" w:cs="Segoe UI" w:hint="eastAsia"/>
          <w:sz w:val="20"/>
        </w:rPr>
        <w:t xml:space="preserve">VLAN -&gt; </w:t>
      </w:r>
      <w:r w:rsidR="0062482E">
        <w:rPr>
          <w:rFonts w:ascii="Segoe UI" w:hAnsi="Segoe UI" w:cs="Segoe UI"/>
          <w:sz w:val="20"/>
        </w:rPr>
        <w:t xml:space="preserve">VLAN </w:t>
      </w:r>
      <w:r w:rsidR="005E17AB">
        <w:rPr>
          <w:rFonts w:ascii="Segoe UI" w:hAnsi="Segoe UI" w:cs="Segoe UI" w:hint="eastAsia"/>
          <w:sz w:val="20"/>
        </w:rPr>
        <w:t>Member</w:t>
      </w:r>
      <w:r w:rsidR="0062482E">
        <w:rPr>
          <w:rFonts w:ascii="Segoe UI" w:hAnsi="Segoe UI" w:cs="Segoe UI"/>
          <w:sz w:val="20"/>
        </w:rPr>
        <w:t>ship</w:t>
      </w:r>
      <w:r>
        <w:rPr>
          <w:rFonts w:ascii="Segoe UI" w:hAnsi="Segoe UI" w:cs="Segoe UI" w:hint="eastAsia"/>
          <w:sz w:val="20"/>
        </w:rPr>
        <w:t>.</w:t>
      </w:r>
    </w:p>
    <w:p w14:paraId="4B18BD19" w14:textId="029FFF1C" w:rsidR="001D55B5" w:rsidRPr="00254CAA" w:rsidRDefault="0062482E" w:rsidP="00C57CDB">
      <w:pPr>
        <w:pStyle w:val="ContentforManualChar"/>
        <w:numPr>
          <w:ilvl w:val="0"/>
          <w:numId w:val="54"/>
        </w:numPr>
        <w:spacing w:beforeLines="50" w:before="120" w:afterLines="50" w:after="120"/>
        <w:jc w:val="both"/>
        <w:rPr>
          <w:rFonts w:ascii="Segoe UI" w:hAnsi="Segoe UI" w:cs="Segoe UI"/>
          <w:sz w:val="20"/>
        </w:rPr>
      </w:pPr>
      <w:r>
        <w:rPr>
          <w:rFonts w:ascii="Segoe UI" w:hAnsi="Segoe UI" w:cs="Segoe UI"/>
          <w:sz w:val="20"/>
        </w:rPr>
        <w:t>To see</w:t>
      </w:r>
      <w:r w:rsidR="00AB23B3">
        <w:rPr>
          <w:rFonts w:ascii="Segoe UI" w:hAnsi="Segoe UI" w:cs="Segoe UI" w:hint="eastAsia"/>
          <w:sz w:val="20"/>
        </w:rPr>
        <w:t xml:space="preserve"> </w:t>
      </w:r>
      <w:r>
        <w:rPr>
          <w:rFonts w:ascii="Segoe UI" w:hAnsi="Segoe UI" w:cs="Segoe UI"/>
          <w:sz w:val="20"/>
        </w:rPr>
        <w:t>the VLAN m</w:t>
      </w:r>
      <w:r w:rsidR="00AB23B3">
        <w:rPr>
          <w:rFonts w:ascii="Segoe UI" w:hAnsi="Segoe UI" w:cs="Segoe UI" w:hint="eastAsia"/>
          <w:sz w:val="20"/>
        </w:rPr>
        <w:t>ember</w:t>
      </w:r>
      <w:r w:rsidR="001D55B5" w:rsidRPr="00254CAA">
        <w:rPr>
          <w:rFonts w:ascii="Segoe UI" w:hAnsi="Segoe UI" w:cs="Segoe UI"/>
          <w:sz w:val="20"/>
        </w:rPr>
        <w:t xml:space="preserve"> </w:t>
      </w:r>
      <w:r w:rsidR="00AB23B3">
        <w:rPr>
          <w:rFonts w:ascii="Segoe UI" w:hAnsi="Segoe UI" w:cs="Segoe UI" w:hint="eastAsia"/>
          <w:sz w:val="20"/>
        </w:rPr>
        <w:t>for the port(</w:t>
      </w:r>
      <w:r w:rsidR="001D55B5" w:rsidRPr="00254CAA">
        <w:rPr>
          <w:rFonts w:ascii="Segoe UI" w:hAnsi="Segoe UI" w:cs="Segoe UI"/>
          <w:sz w:val="20"/>
        </w:rPr>
        <w:t>s</w:t>
      </w:r>
      <w:r w:rsidR="00AB23B3">
        <w:rPr>
          <w:rFonts w:ascii="Segoe UI" w:hAnsi="Segoe UI" w:cs="Segoe UI" w:hint="eastAsia"/>
          <w:sz w:val="20"/>
        </w:rPr>
        <w:t>)</w:t>
      </w:r>
      <w:r w:rsidR="001D55B5">
        <w:rPr>
          <w:rFonts w:ascii="Segoe UI" w:hAnsi="Segoe UI" w:cs="Segoe UI"/>
          <w:sz w:val="20"/>
        </w:rPr>
        <w:t>.</w:t>
      </w:r>
    </w:p>
    <w:p w14:paraId="0F1B5182" w14:textId="77777777" w:rsidR="006661B7" w:rsidRPr="006661B7" w:rsidRDefault="001D55B5" w:rsidP="00C57CDB">
      <w:pPr>
        <w:pStyle w:val="ContentforManualChar"/>
        <w:numPr>
          <w:ilvl w:val="0"/>
          <w:numId w:val="54"/>
        </w:numPr>
        <w:spacing w:beforeLines="50" w:before="120" w:afterLines="50" w:after="120"/>
        <w:jc w:val="both"/>
        <w:rPr>
          <w:rFonts w:ascii="Segoe UI" w:hAnsi="Segoe UI" w:cs="Segoe UI"/>
          <w:sz w:val="20"/>
        </w:rPr>
      </w:pPr>
      <w:r w:rsidRPr="00254CAA">
        <w:rPr>
          <w:rFonts w:ascii="Segoe UI" w:hAnsi="Segoe UI" w:cs="Segoe UI"/>
          <w:sz w:val="20"/>
        </w:rPr>
        <w:t>Click Apply.</w:t>
      </w:r>
    </w:p>
    <w:p w14:paraId="2612B182" w14:textId="590619C8" w:rsidR="006661B7" w:rsidRDefault="0062482E"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5A17F4FB" wp14:editId="52B794BD">
            <wp:extent cx="5732145" cy="1484630"/>
            <wp:effectExtent l="0" t="0" r="0" b="0"/>
            <wp:docPr id="133" name="圖片 133"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圖片 133" descr="一張含有 桌 的圖片&#10;&#10;自動產生的描述"/>
                    <pic:cNvPicPr/>
                  </pic:nvPicPr>
                  <pic:blipFill>
                    <a:blip r:embed="rId67">
                      <a:extLst>
                        <a:ext uri="{28A0092B-C50C-407E-A947-70E740481C1C}">
                          <a14:useLocalDpi xmlns:a14="http://schemas.microsoft.com/office/drawing/2010/main" val="0"/>
                        </a:ext>
                      </a:extLst>
                    </a:blip>
                    <a:stretch>
                      <a:fillRect/>
                    </a:stretch>
                  </pic:blipFill>
                  <pic:spPr>
                    <a:xfrm>
                      <a:off x="0" y="0"/>
                      <a:ext cx="5732145" cy="1484630"/>
                    </a:xfrm>
                    <a:prstGeom prst="rect">
                      <a:avLst/>
                    </a:prstGeom>
                  </pic:spPr>
                </pic:pic>
              </a:graphicData>
            </a:graphic>
          </wp:inline>
        </w:drawing>
      </w:r>
    </w:p>
    <w:p w14:paraId="3630946E" w14:textId="0B999563" w:rsidR="006661B7" w:rsidRPr="006661B7" w:rsidRDefault="006661B7" w:rsidP="00BB31BD">
      <w:pPr>
        <w:pStyle w:val="ContentforManualChar"/>
        <w:spacing w:beforeLines="50" w:before="120" w:afterLines="50" w:after="120"/>
        <w:jc w:val="center"/>
        <w:rPr>
          <w:rFonts w:ascii="Segoe UI" w:eastAsiaTheme="minorEastAsia" w:hAnsi="Segoe UI" w:cs="Segoe UI"/>
          <w:sz w:val="20"/>
        </w:rPr>
      </w:pPr>
      <w:r>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3</w:t>
      </w:r>
      <w:r w:rsidR="0059256D">
        <w:rPr>
          <w:rFonts w:ascii="Segoe UI" w:eastAsia="MS PMincho" w:hAnsi="Segoe UI" w:cs="Segoe UI"/>
          <w:b/>
          <w:bCs/>
          <w:color w:val="333333"/>
          <w:szCs w:val="18"/>
        </w:rPr>
        <w:t>0</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VLAN Member</w:t>
      </w:r>
    </w:p>
    <w:p w14:paraId="00BB0F64" w14:textId="77777777" w:rsidR="001D55B5" w:rsidRPr="007658E6" w:rsidRDefault="001D55B5"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234A111F" w14:textId="77777777" w:rsidR="0025676E" w:rsidRPr="0025676E" w:rsidRDefault="001D55B5" w:rsidP="00BB31BD">
      <w:pPr>
        <w:numPr>
          <w:ilvl w:val="0"/>
          <w:numId w:val="17"/>
        </w:numPr>
        <w:spacing w:beforeLines="50" w:before="120" w:afterLines="50" w:after="120"/>
        <w:jc w:val="both"/>
        <w:rPr>
          <w:noProof/>
          <w:vertAlign w:val="subscript"/>
        </w:rPr>
      </w:pPr>
      <w:r w:rsidRPr="0025676E">
        <w:rPr>
          <w:rFonts w:ascii="Segoe UI" w:hAnsi="Segoe UI" w:cs="Segoe UI" w:hint="eastAsia"/>
          <w:b/>
          <w:sz w:val="20"/>
        </w:rPr>
        <w:t>VLAN</w:t>
      </w:r>
      <w:r w:rsidR="00E914E3">
        <w:rPr>
          <w:rFonts w:ascii="Segoe UI" w:hAnsi="Segoe UI" w:cs="Segoe UI" w:hint="eastAsia"/>
          <w:b/>
          <w:sz w:val="20"/>
        </w:rPr>
        <w:t xml:space="preserve"> ID</w:t>
      </w:r>
    </w:p>
    <w:p w14:paraId="6B7FA907" w14:textId="77777777" w:rsidR="0025676E" w:rsidRPr="0025676E" w:rsidRDefault="001D55B5" w:rsidP="00BB31BD">
      <w:pPr>
        <w:spacing w:beforeLines="50" w:before="120" w:afterLines="50" w:after="120"/>
        <w:ind w:left="480"/>
        <w:jc w:val="both"/>
        <w:rPr>
          <w:noProof/>
          <w:vertAlign w:val="subscript"/>
        </w:rPr>
      </w:pPr>
      <w:r w:rsidRPr="0025676E">
        <w:rPr>
          <w:rFonts w:ascii="Segoe UI" w:hAnsi="Segoe UI" w:cs="Segoe UI" w:hint="eastAsia"/>
          <w:sz w:val="20"/>
        </w:rPr>
        <w:t xml:space="preserve">The VLAN </w:t>
      </w:r>
      <w:r w:rsidR="00E914E3">
        <w:rPr>
          <w:rFonts w:ascii="Segoe UI" w:hAnsi="Segoe UI" w:cs="Segoe UI" w:hint="eastAsia"/>
          <w:sz w:val="20"/>
        </w:rPr>
        <w:t>ID list</w:t>
      </w:r>
      <w:r w:rsidR="004B7357">
        <w:rPr>
          <w:rFonts w:ascii="Segoe UI" w:hAnsi="Segoe UI" w:cs="Segoe UI" w:hint="eastAsia"/>
          <w:sz w:val="20"/>
        </w:rPr>
        <w:t>(</w:t>
      </w:r>
      <w:r w:rsidR="00E914E3">
        <w:rPr>
          <w:rFonts w:ascii="Segoe UI" w:hAnsi="Segoe UI" w:cs="Segoe UI" w:hint="eastAsia"/>
          <w:sz w:val="20"/>
        </w:rPr>
        <w:t>s</w:t>
      </w:r>
      <w:r w:rsidR="004B7357">
        <w:rPr>
          <w:rFonts w:ascii="Segoe UI" w:hAnsi="Segoe UI" w:cs="Segoe UI" w:hint="eastAsia"/>
          <w:sz w:val="20"/>
        </w:rPr>
        <w:t>)</w:t>
      </w:r>
      <w:r w:rsidR="00E914E3">
        <w:rPr>
          <w:rFonts w:ascii="Segoe UI" w:hAnsi="Segoe UI" w:cs="Segoe UI" w:hint="eastAsia"/>
          <w:sz w:val="20"/>
        </w:rPr>
        <w:t>.</w:t>
      </w:r>
    </w:p>
    <w:p w14:paraId="1B8463EC" w14:textId="4D598D70" w:rsidR="0025676E" w:rsidRPr="0025676E" w:rsidRDefault="00FA4744" w:rsidP="00BB31BD">
      <w:pPr>
        <w:numPr>
          <w:ilvl w:val="0"/>
          <w:numId w:val="17"/>
        </w:numPr>
        <w:spacing w:beforeLines="50" w:before="120" w:afterLines="50" w:after="120"/>
        <w:jc w:val="both"/>
        <w:rPr>
          <w:rFonts w:ascii="Segoe UI" w:hAnsi="Segoe UI" w:cs="Segoe UI"/>
          <w:sz w:val="20"/>
        </w:rPr>
      </w:pPr>
      <w:r>
        <w:rPr>
          <w:rFonts w:ascii="Segoe UI" w:hAnsi="Segoe UI" w:cs="Segoe UI"/>
          <w:b/>
          <w:sz w:val="20"/>
        </w:rPr>
        <w:t>Port Members</w:t>
      </w:r>
    </w:p>
    <w:p w14:paraId="40FA2608" w14:textId="77B677D5" w:rsidR="0025676E" w:rsidRPr="0025676E" w:rsidRDefault="0025676E" w:rsidP="00BB31BD">
      <w:pPr>
        <w:spacing w:beforeLines="50" w:before="120" w:afterLines="50" w:after="120"/>
        <w:ind w:left="480"/>
        <w:jc w:val="both"/>
        <w:rPr>
          <w:rFonts w:ascii="Segoe UI" w:hAnsi="Segoe UI" w:cs="Segoe UI"/>
          <w:sz w:val="20"/>
        </w:rPr>
      </w:pPr>
      <w:r w:rsidRPr="0025676E">
        <w:rPr>
          <w:rFonts w:ascii="Segoe UI" w:hAnsi="Segoe UI" w:cs="Segoe UI" w:hint="eastAsia"/>
          <w:sz w:val="20"/>
        </w:rPr>
        <w:t xml:space="preserve">The </w:t>
      </w:r>
      <w:r w:rsidR="00FA4744">
        <w:rPr>
          <w:rFonts w:ascii="Segoe UI" w:hAnsi="Segoe UI" w:cs="Segoe UI"/>
          <w:sz w:val="20"/>
        </w:rPr>
        <w:t>port status with VLAN setting</w:t>
      </w:r>
      <w:r w:rsidR="004B7357">
        <w:rPr>
          <w:rFonts w:ascii="Segoe UI" w:hAnsi="Segoe UI" w:cs="Segoe UI" w:hint="eastAsia"/>
          <w:sz w:val="20"/>
        </w:rPr>
        <w:t>.</w:t>
      </w:r>
    </w:p>
    <w:p w14:paraId="781945A5" w14:textId="77777777" w:rsidR="00173829" w:rsidRPr="009B4563" w:rsidRDefault="00173829" w:rsidP="00BB31BD">
      <w:pPr>
        <w:spacing w:beforeLines="50" w:before="120" w:afterLines="50" w:after="120"/>
        <w:ind w:left="480"/>
        <w:jc w:val="both"/>
        <w:rPr>
          <w:rFonts w:ascii="Segoe UI" w:hAnsi="Segoe UI" w:cs="Segoe UI"/>
          <w:sz w:val="20"/>
        </w:rPr>
      </w:pPr>
    </w:p>
    <w:p w14:paraId="7C91D435" w14:textId="33E87357" w:rsidR="00DE62C7" w:rsidRPr="00146E0F" w:rsidRDefault="00D122C9" w:rsidP="00DE62C7">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92032" behindDoc="1" locked="0" layoutInCell="1" allowOverlap="1" wp14:anchorId="01C2C551" wp14:editId="74491CF2">
                <wp:simplePos x="0" y="0"/>
                <wp:positionH relativeFrom="column">
                  <wp:posOffset>-900430</wp:posOffset>
                </wp:positionH>
                <wp:positionV relativeFrom="paragraph">
                  <wp:posOffset>8255</wp:posOffset>
                </wp:positionV>
                <wp:extent cx="8220710" cy="1009015"/>
                <wp:effectExtent l="0" t="0" r="8890" b="635"/>
                <wp:wrapNone/>
                <wp:docPr id="65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651"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23561" id="Group 319" o:spid="_x0000_s1026" style="position:absolute;margin-left:-70.9pt;margin-top:.65pt;width:647.3pt;height:79.45pt;z-index:-25162444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" path="m,l12240,e" filled="f" strokecolor="gray" strokeweight="2.08pt">
                  <v:path arrowok="t" o:connecttype="custom" o:connectlocs="0,0;14483,0" o:connectangles="0,0"/>
                </v:shape>
              </v:group>
            </w:pict>
          </mc:Fallback>
        </mc:AlternateContent>
      </w:r>
    </w:p>
    <w:p w14:paraId="0186EC78" w14:textId="32005A43" w:rsidR="00DE62C7" w:rsidRPr="00941EF8" w:rsidRDefault="00DE62C7" w:rsidP="00DE62C7">
      <w:pPr>
        <w:pStyle w:val="10"/>
        <w:rPr>
          <w:rFonts w:ascii="Segoe UI" w:hAnsi="Segoe UI" w:cs="Segoe UI"/>
          <w:b w:val="0"/>
          <w:iCs/>
          <w:color w:val="808080"/>
          <w:sz w:val="36"/>
          <w:szCs w:val="36"/>
        </w:rPr>
      </w:pPr>
      <w:bookmarkStart w:id="144" w:name="_Toc106697505"/>
      <w:r w:rsidRPr="00941EF8">
        <w:rPr>
          <w:rFonts w:ascii="Segoe UI" w:hAnsi="Segoe UI" w:cs="Segoe UI"/>
          <w:b w:val="0"/>
          <w:iCs/>
          <w:color w:val="FFFFFF"/>
          <w:sz w:val="36"/>
          <w:szCs w:val="36"/>
        </w:rPr>
        <w:t xml:space="preserve">Chapter </w:t>
      </w:r>
      <w:r w:rsidR="0059256D">
        <w:rPr>
          <w:rFonts w:ascii="Segoe UI" w:hAnsi="Segoe UI" w:cs="Segoe UI"/>
          <w:b w:val="0"/>
          <w:iCs/>
          <w:color w:val="FFFFFF"/>
          <w:sz w:val="36"/>
          <w:szCs w:val="36"/>
        </w:rPr>
        <w:t>7</w:t>
      </w:r>
      <w:r w:rsidRPr="00941EF8">
        <w:rPr>
          <w:rFonts w:ascii="Segoe UI" w:hAnsi="Segoe UI" w:cs="Segoe UI"/>
          <w:b w:val="0"/>
          <w:bCs w:val="0"/>
          <w:color w:val="808080"/>
          <w:sz w:val="36"/>
          <w:szCs w:val="36"/>
        </w:rPr>
        <w:t xml:space="preserve">     </w:t>
      </w:r>
      <w:r>
        <w:rPr>
          <w:rFonts w:ascii="Segoe UI" w:hAnsi="Segoe UI" w:cs="Segoe UI" w:hint="eastAsia"/>
          <w:b w:val="0"/>
          <w:bCs w:val="0"/>
          <w:color w:val="808080"/>
          <w:sz w:val="36"/>
          <w:szCs w:val="36"/>
        </w:rPr>
        <w:t>IGMP Snooping</w:t>
      </w:r>
      <w:bookmarkEnd w:id="144"/>
    </w:p>
    <w:p w14:paraId="302A6AC5" w14:textId="77777777" w:rsidR="00DE62C7" w:rsidRDefault="00DE62C7" w:rsidP="00DE62C7">
      <w:pPr>
        <w:rPr>
          <w:szCs w:val="24"/>
        </w:rPr>
      </w:pPr>
    </w:p>
    <w:p w14:paraId="664EE3BA" w14:textId="77777777" w:rsidR="00DE62C7" w:rsidRPr="00622571" w:rsidRDefault="00DE62C7" w:rsidP="00DE62C7">
      <w:pPr>
        <w:rPr>
          <w:szCs w:val="24"/>
        </w:rPr>
      </w:pPr>
    </w:p>
    <w:p w14:paraId="7B834BF1" w14:textId="77777777" w:rsidR="00DE62C7" w:rsidRDefault="00DE62C7" w:rsidP="00BB31BD">
      <w:pPr>
        <w:pStyle w:val="ContentforManualChar"/>
        <w:spacing w:beforeLines="50" w:before="120" w:afterLines="50" w:after="120"/>
        <w:jc w:val="both"/>
        <w:rPr>
          <w:rFonts w:ascii="Segoe UI" w:hAnsi="Segoe UI" w:cs="Segoe UI"/>
          <w:sz w:val="20"/>
        </w:rPr>
      </w:pPr>
    </w:p>
    <w:p w14:paraId="77055E53" w14:textId="77777777" w:rsidR="0081105C" w:rsidRPr="0011795C" w:rsidRDefault="0081105C" w:rsidP="00BB31BD">
      <w:pPr>
        <w:pStyle w:val="ContentforManualChar"/>
        <w:spacing w:beforeLines="50" w:before="120" w:afterLines="50" w:after="120"/>
        <w:rPr>
          <w:rFonts w:ascii="Segoe UI" w:hAnsi="Segoe UI" w:cs="Segoe UI"/>
          <w:sz w:val="20"/>
        </w:rPr>
      </w:pPr>
      <w:r w:rsidRPr="0011795C">
        <w:rPr>
          <w:rFonts w:ascii="Segoe UI" w:hAnsi="Segoe UI" w:cs="Segoe UI"/>
          <w:sz w:val="20"/>
        </w:rPr>
        <w:t>The function is used to establish the multicast groups to forward the multicast packet to the member ports, and, in nature, avoids wasting the bandwidth while IP multicast packets are running over the network. This is because a switch that does not support IGMP or IGMP Snooping cannot tell the multicast packet from the broadcast packet, so it can only treat them all as the broadcast packet. Without IGMP Snooping, the multicast packet forwarding function is plain and nothing is different from broadcast packet.</w:t>
      </w:r>
    </w:p>
    <w:p w14:paraId="24008712" w14:textId="77777777" w:rsidR="0081105C" w:rsidRPr="0011795C" w:rsidRDefault="0081105C" w:rsidP="00BB31BD">
      <w:pPr>
        <w:pStyle w:val="ContentforManualChar"/>
        <w:spacing w:beforeLines="50" w:before="120" w:afterLines="50" w:after="120"/>
        <w:rPr>
          <w:rFonts w:ascii="Segoe UI" w:hAnsi="Segoe UI" w:cs="Segoe UI"/>
          <w:sz w:val="20"/>
        </w:rPr>
      </w:pPr>
      <w:r w:rsidRPr="0011795C">
        <w:rPr>
          <w:rFonts w:ascii="Segoe UI" w:hAnsi="Segoe UI" w:cs="Segoe UI"/>
          <w:sz w:val="20"/>
        </w:rPr>
        <w:t>A switch supported IGMP Snooping with the functions of query, report and leave, a type of packet exchanged between IP Multicast Router/Switch and IP Multicast Host, can update the information of the Multicast table when a member (port) joins or leaves an IP Multicast Destination Address. With this function, once a switch receives an IP multicast packet, it will forward the packet to the members who joined in a specified IP multicast group before.</w:t>
      </w:r>
    </w:p>
    <w:p w14:paraId="434A8D30" w14:textId="77777777" w:rsidR="00DE62C7" w:rsidRDefault="0081105C" w:rsidP="00BB31BD">
      <w:pPr>
        <w:pStyle w:val="ContentforManualChar"/>
        <w:spacing w:beforeLines="50" w:before="120" w:afterLines="50" w:after="120"/>
        <w:rPr>
          <w:rFonts w:ascii="Segoe UI" w:hAnsi="Segoe UI" w:cs="Segoe UI"/>
          <w:bCs/>
          <w:szCs w:val="18"/>
        </w:rPr>
      </w:pPr>
      <w:r w:rsidRPr="0011795C">
        <w:rPr>
          <w:rFonts w:ascii="Segoe UI" w:hAnsi="Segoe UI" w:cs="Segoe UI"/>
          <w:sz w:val="20"/>
        </w:rPr>
        <w:t>The packets will be discarded by the IGMP Snooping if the user transmits multicast packets to the multicast group that had not been built up in advance. IGMP mode enables the switch to issue IGMP function that you enable IGMP proxy or snooping on the switch, which connects to a router closer to the root of the tree. This interface is the upstream interface. The router on the upstream interface should be running IGMP.</w:t>
      </w:r>
    </w:p>
    <w:p w14:paraId="1E174780" w14:textId="77777777" w:rsidR="00DE62C7" w:rsidRDefault="00DE62C7" w:rsidP="00BB31BD">
      <w:pPr>
        <w:pStyle w:val="ContentforManualChar"/>
        <w:spacing w:beforeLines="50" w:before="120" w:afterLines="50" w:after="120"/>
        <w:rPr>
          <w:rFonts w:ascii="Segoe UI" w:hAnsi="Segoe UI" w:cs="Segoe UI"/>
          <w:bCs/>
          <w:szCs w:val="18"/>
        </w:rPr>
      </w:pPr>
    </w:p>
    <w:p w14:paraId="7E1EC3E6" w14:textId="004ED2E8" w:rsidR="00DE62C7" w:rsidRPr="009E5E1E" w:rsidRDefault="0059256D" w:rsidP="00DE62C7">
      <w:pPr>
        <w:pStyle w:val="20"/>
        <w:rPr>
          <w:rStyle w:val="2ndTitleforManualChar"/>
          <w:rFonts w:ascii="Segoe UI" w:hAnsi="Segoe UI" w:cs="Segoe UI"/>
          <w:sz w:val="24"/>
        </w:rPr>
      </w:pPr>
      <w:bookmarkStart w:id="145" w:name="_Toc106697506"/>
      <w:r>
        <w:rPr>
          <w:rStyle w:val="2ndTitleforManualChar"/>
          <w:rFonts w:ascii="Segoe UI" w:hAnsi="Segoe UI" w:cs="Segoe UI"/>
          <w:bCs w:val="0"/>
          <w:sz w:val="24"/>
        </w:rPr>
        <w:t>7</w:t>
      </w:r>
      <w:r w:rsidR="00DE62C7" w:rsidRPr="009E5E1E">
        <w:rPr>
          <w:rStyle w:val="2ndTitleforManualChar"/>
          <w:rFonts w:ascii="Segoe UI" w:hAnsi="Segoe UI" w:cs="Segoe UI"/>
          <w:bCs w:val="0"/>
          <w:sz w:val="24"/>
        </w:rPr>
        <w:t>-</w:t>
      </w:r>
      <w:r w:rsidR="00DE62C7" w:rsidRPr="009E5E1E">
        <w:rPr>
          <w:rStyle w:val="2ndTitleforManualChar"/>
          <w:rFonts w:ascii="Segoe UI" w:hAnsi="Segoe UI" w:cs="Segoe UI" w:hint="eastAsia"/>
          <w:bCs w:val="0"/>
          <w:sz w:val="24"/>
        </w:rPr>
        <w:t>1</w:t>
      </w:r>
      <w:r w:rsidR="00DE62C7" w:rsidRPr="009E5E1E">
        <w:rPr>
          <w:rStyle w:val="2ndTitleforManualChar"/>
          <w:rFonts w:ascii="Segoe UI" w:hAnsi="Segoe UI" w:cs="Segoe UI"/>
          <w:bCs w:val="0"/>
          <w:sz w:val="24"/>
        </w:rPr>
        <w:t xml:space="preserve"> </w:t>
      </w:r>
      <w:r w:rsidR="00DE62C7" w:rsidRPr="009E5E1E">
        <w:rPr>
          <w:rStyle w:val="4rdTitleforManualChar3"/>
          <w:rFonts w:ascii="Segoe UI" w:hAnsi="Segoe UI" w:cs="Segoe UI" w:hint="eastAsia"/>
          <w:i w:val="0"/>
          <w:sz w:val="24"/>
          <w:szCs w:val="24"/>
        </w:rPr>
        <w:t>P</w:t>
      </w:r>
      <w:r w:rsidR="007D7311" w:rsidRPr="009E5E1E">
        <w:rPr>
          <w:rStyle w:val="4rdTitleforManualChar3"/>
          <w:rFonts w:ascii="Segoe UI" w:hAnsi="Segoe UI" w:cs="Segoe UI" w:hint="eastAsia"/>
          <w:i w:val="0"/>
          <w:sz w:val="24"/>
          <w:szCs w:val="24"/>
        </w:rPr>
        <w:t>r</w:t>
      </w:r>
      <w:r w:rsidR="00DE62C7" w:rsidRPr="009E5E1E">
        <w:rPr>
          <w:rStyle w:val="4rdTitleforManualChar3"/>
          <w:rFonts w:ascii="Segoe UI" w:hAnsi="Segoe UI" w:cs="Segoe UI" w:hint="eastAsia"/>
          <w:i w:val="0"/>
          <w:sz w:val="24"/>
          <w:szCs w:val="24"/>
        </w:rPr>
        <w:t>o</w:t>
      </w:r>
      <w:r w:rsidR="007D7311" w:rsidRPr="009E5E1E">
        <w:rPr>
          <w:rStyle w:val="4rdTitleforManualChar3"/>
          <w:rFonts w:ascii="Segoe UI" w:hAnsi="Segoe UI" w:cs="Segoe UI" w:hint="eastAsia"/>
          <w:i w:val="0"/>
          <w:sz w:val="24"/>
          <w:szCs w:val="24"/>
        </w:rPr>
        <w:t>perty</w:t>
      </w:r>
      <w:bookmarkEnd w:id="145"/>
    </w:p>
    <w:p w14:paraId="7D4E5CEA" w14:textId="77777777" w:rsidR="00DE62C7" w:rsidRDefault="00DE62C7" w:rsidP="00BB31BD">
      <w:pPr>
        <w:pStyle w:val="ContentforManualChar"/>
        <w:spacing w:beforeLines="50" w:before="120" w:afterLines="50" w:after="120"/>
        <w:ind w:left="720"/>
        <w:jc w:val="both"/>
        <w:rPr>
          <w:rFonts w:ascii="Segoe UI" w:hAnsi="Segoe UI" w:cs="Segoe UI"/>
          <w:sz w:val="20"/>
        </w:rPr>
      </w:pPr>
    </w:p>
    <w:p w14:paraId="424F81B5" w14:textId="77777777" w:rsidR="00DE62C7" w:rsidRDefault="00DE62C7"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sidR="00746B0C">
        <w:rPr>
          <w:rFonts w:ascii="Segoe UI" w:hAnsi="Segoe UI" w:cs="Segoe UI" w:hint="eastAsia"/>
          <w:sz w:val="20"/>
        </w:rPr>
        <w:t>sets</w:t>
      </w:r>
      <w:r w:rsidRPr="008D75B4">
        <w:rPr>
          <w:rFonts w:ascii="Segoe UI" w:hAnsi="Segoe UI" w:cs="Segoe UI"/>
          <w:sz w:val="20"/>
        </w:rPr>
        <w:t xml:space="preserve"> </w:t>
      </w:r>
      <w:r w:rsidR="00746B0C">
        <w:rPr>
          <w:rFonts w:ascii="Segoe UI" w:hAnsi="Segoe UI" w:cs="Segoe UI" w:hint="eastAsia"/>
          <w:sz w:val="20"/>
        </w:rPr>
        <w:t>the property of IGMP Snooping, including State,</w:t>
      </w:r>
      <w:r w:rsidR="00746B0C" w:rsidRPr="00746B0C">
        <w:t xml:space="preserve"> </w:t>
      </w:r>
      <w:r w:rsidR="00746B0C" w:rsidRPr="00746B0C">
        <w:rPr>
          <w:rFonts w:ascii="Segoe UI" w:hAnsi="Segoe UI" w:cs="Segoe UI"/>
          <w:sz w:val="20"/>
        </w:rPr>
        <w:t>Immediate Leave</w:t>
      </w:r>
      <w:r w:rsidR="00746B0C">
        <w:rPr>
          <w:rFonts w:ascii="Segoe UI" w:hAnsi="Segoe UI" w:cs="Segoe UI" w:hint="eastAsia"/>
          <w:sz w:val="20"/>
        </w:rPr>
        <w:t xml:space="preserve"> and </w:t>
      </w:r>
      <w:r w:rsidR="00746B0C" w:rsidRPr="00746B0C">
        <w:rPr>
          <w:rFonts w:ascii="Segoe UI" w:hAnsi="Segoe UI" w:cs="Segoe UI"/>
          <w:sz w:val="20"/>
        </w:rPr>
        <w:t>Unknown Multicast</w:t>
      </w:r>
      <w:r w:rsidRPr="008D75B4">
        <w:rPr>
          <w:rFonts w:ascii="Segoe UI" w:hAnsi="Segoe UI" w:cs="Segoe UI"/>
          <w:sz w:val="20"/>
        </w:rPr>
        <w:t>.</w:t>
      </w:r>
    </w:p>
    <w:p w14:paraId="7F2FCA9A" w14:textId="77777777" w:rsidR="00173829" w:rsidRPr="008D75B4" w:rsidRDefault="00173829" w:rsidP="00BB31BD">
      <w:pPr>
        <w:pStyle w:val="ContentforManualChar"/>
        <w:spacing w:beforeLines="50" w:before="120" w:afterLines="50" w:after="120"/>
        <w:ind w:left="720"/>
        <w:jc w:val="both"/>
        <w:rPr>
          <w:rFonts w:ascii="Segoe UI" w:hAnsi="Segoe UI" w:cs="Segoe UI"/>
          <w:sz w:val="20"/>
        </w:rPr>
      </w:pPr>
    </w:p>
    <w:p w14:paraId="677C6B95" w14:textId="77777777" w:rsidR="00DE62C7" w:rsidRPr="008D75B4" w:rsidRDefault="00173829"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2B3813DD" w14:textId="77777777" w:rsidR="00DE62C7" w:rsidRPr="008D75B4" w:rsidRDefault="00DE62C7" w:rsidP="00DE62C7">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sidR="005536C7">
        <w:rPr>
          <w:rFonts w:ascii="Segoe UI" w:hAnsi="Segoe UI" w:cs="Segoe UI" w:hint="eastAsia"/>
          <w:color w:val="000000"/>
          <w:sz w:val="20"/>
        </w:rPr>
        <w:t>the property of IGMP Snooping</w:t>
      </w:r>
      <w:r w:rsidRPr="008D75B4">
        <w:rPr>
          <w:rFonts w:ascii="Segoe UI" w:hAnsi="Segoe UI" w:cs="Segoe UI"/>
          <w:color w:val="000000"/>
          <w:sz w:val="20"/>
        </w:rPr>
        <w:t xml:space="preserve"> in the web interface:</w:t>
      </w:r>
    </w:p>
    <w:p w14:paraId="215ECBDF" w14:textId="77777777" w:rsidR="00DE62C7" w:rsidRDefault="00DE62C7" w:rsidP="00C57CDB">
      <w:pPr>
        <w:pStyle w:val="ContentforManualChar"/>
        <w:numPr>
          <w:ilvl w:val="0"/>
          <w:numId w:val="33"/>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5536C7">
        <w:rPr>
          <w:rFonts w:ascii="Segoe UI" w:hAnsi="Segoe UI" w:cs="Segoe UI" w:hint="eastAsia"/>
          <w:sz w:val="20"/>
        </w:rPr>
        <w:t>IGMP Snooping</w:t>
      </w:r>
      <w:r>
        <w:rPr>
          <w:rFonts w:ascii="Segoe UI" w:hAnsi="Segoe UI" w:cs="Segoe UI"/>
          <w:sz w:val="20"/>
        </w:rPr>
        <w:t xml:space="preserve"> </w:t>
      </w:r>
      <w:r>
        <w:rPr>
          <w:rFonts w:ascii="Segoe UI" w:hAnsi="Segoe UI" w:cs="Segoe UI" w:hint="eastAsia"/>
          <w:sz w:val="20"/>
        </w:rPr>
        <w:t xml:space="preserve">-&gt; </w:t>
      </w:r>
      <w:r w:rsidR="005536C7">
        <w:rPr>
          <w:rFonts w:ascii="Segoe UI" w:hAnsi="Segoe UI" w:cs="Segoe UI" w:hint="eastAsia"/>
          <w:sz w:val="20"/>
        </w:rPr>
        <w:t>Property</w:t>
      </w:r>
      <w:r>
        <w:rPr>
          <w:rFonts w:ascii="Segoe UI" w:hAnsi="Segoe UI" w:cs="Segoe UI"/>
          <w:sz w:val="20"/>
        </w:rPr>
        <w:t>.</w:t>
      </w:r>
    </w:p>
    <w:p w14:paraId="4CBFE188" w14:textId="77777777" w:rsidR="00DE62C7" w:rsidRPr="001D37DD" w:rsidRDefault="005536C7" w:rsidP="00C57CDB">
      <w:pPr>
        <w:pStyle w:val="ContentforManualChar"/>
        <w:numPr>
          <w:ilvl w:val="0"/>
          <w:numId w:val="33"/>
        </w:numPr>
        <w:spacing w:beforeLines="50" w:before="120" w:afterLines="50" w:after="120"/>
        <w:jc w:val="both"/>
        <w:rPr>
          <w:rFonts w:ascii="Segoe UI" w:hAnsi="Segoe UI" w:cs="Segoe UI"/>
          <w:sz w:val="20"/>
        </w:rPr>
      </w:pPr>
      <w:r>
        <w:rPr>
          <w:rFonts w:ascii="Segoe UI" w:hAnsi="Segoe UI" w:cs="Segoe UI" w:hint="eastAsia"/>
          <w:sz w:val="20"/>
        </w:rPr>
        <w:t xml:space="preserve">Specify </w:t>
      </w:r>
      <w:r w:rsidR="00DE62C7">
        <w:rPr>
          <w:rFonts w:ascii="Segoe UI" w:hAnsi="Segoe UI" w:cs="Segoe UI" w:hint="eastAsia"/>
          <w:sz w:val="20"/>
        </w:rPr>
        <w:t xml:space="preserve">the </w:t>
      </w:r>
      <w:r>
        <w:rPr>
          <w:rFonts w:ascii="Segoe UI" w:hAnsi="Segoe UI" w:cs="Segoe UI" w:hint="eastAsia"/>
          <w:sz w:val="20"/>
        </w:rPr>
        <w:t>parameters which</w:t>
      </w:r>
      <w:r w:rsidR="00DE62C7">
        <w:rPr>
          <w:rFonts w:ascii="Segoe UI" w:hAnsi="Segoe UI" w:cs="Segoe UI" w:hint="eastAsia"/>
          <w:sz w:val="20"/>
        </w:rPr>
        <w:t xml:space="preserve"> you want </w:t>
      </w:r>
      <w:r w:rsidR="00DE62C7" w:rsidRPr="001D37DD">
        <w:rPr>
          <w:rFonts w:ascii="Segoe UI" w:hAnsi="Segoe UI" w:cs="Segoe UI"/>
          <w:sz w:val="20"/>
        </w:rPr>
        <w:t>t</w:t>
      </w:r>
      <w:r w:rsidR="00DE62C7">
        <w:rPr>
          <w:rFonts w:ascii="Segoe UI" w:hAnsi="Segoe UI" w:cs="Segoe UI" w:hint="eastAsia"/>
          <w:sz w:val="20"/>
        </w:rPr>
        <w:t>o</w:t>
      </w:r>
      <w:r w:rsidR="00DE62C7" w:rsidRPr="001D37DD">
        <w:rPr>
          <w:rFonts w:ascii="Segoe UI" w:hAnsi="Segoe UI" w:cs="Segoe UI"/>
          <w:sz w:val="20"/>
        </w:rPr>
        <w:t xml:space="preserve"> </w:t>
      </w:r>
      <w:r w:rsidR="00DE62C7">
        <w:rPr>
          <w:rFonts w:ascii="Segoe UI" w:hAnsi="Segoe UI" w:cs="Segoe UI" w:hint="eastAsia"/>
          <w:sz w:val="20"/>
        </w:rPr>
        <w:t>configure</w:t>
      </w:r>
      <w:r w:rsidR="00DE62C7" w:rsidRPr="001D37DD">
        <w:rPr>
          <w:rFonts w:ascii="Segoe UI" w:hAnsi="Segoe UI" w:cs="Segoe UI"/>
          <w:sz w:val="20"/>
        </w:rPr>
        <w:t>.</w:t>
      </w:r>
    </w:p>
    <w:p w14:paraId="783C0F18" w14:textId="77777777" w:rsidR="00DE62C7" w:rsidRPr="008D75B4" w:rsidRDefault="00DE62C7" w:rsidP="00C57CDB">
      <w:pPr>
        <w:pStyle w:val="ContentforManualChar"/>
        <w:numPr>
          <w:ilvl w:val="0"/>
          <w:numId w:val="33"/>
        </w:numPr>
        <w:spacing w:beforeLines="50" w:before="120" w:afterLines="50" w:after="120"/>
        <w:jc w:val="both"/>
        <w:rPr>
          <w:rFonts w:ascii="Segoe UI" w:hAnsi="Segoe UI" w:cs="Segoe UI"/>
          <w:sz w:val="20"/>
        </w:rPr>
      </w:pPr>
      <w:r>
        <w:rPr>
          <w:rFonts w:ascii="Segoe UI" w:hAnsi="Segoe UI" w:cs="Segoe UI" w:hint="eastAsia"/>
          <w:sz w:val="20"/>
        </w:rPr>
        <w:t>Click Apply.</w:t>
      </w:r>
    </w:p>
    <w:p w14:paraId="331C131E" w14:textId="28DE2D33" w:rsidR="00DE62C7" w:rsidRDefault="00475534"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6BB75A45" wp14:editId="01036BA1">
            <wp:extent cx="5732145" cy="1468120"/>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圖片 134"/>
                    <pic:cNvPicPr/>
                  </pic:nvPicPr>
                  <pic:blipFill>
                    <a:blip r:embed="rId68">
                      <a:extLst>
                        <a:ext uri="{28A0092B-C50C-407E-A947-70E740481C1C}">
                          <a14:useLocalDpi xmlns:a14="http://schemas.microsoft.com/office/drawing/2010/main" val="0"/>
                        </a:ext>
                      </a:extLst>
                    </a:blip>
                    <a:stretch>
                      <a:fillRect/>
                    </a:stretch>
                  </pic:blipFill>
                  <pic:spPr>
                    <a:xfrm>
                      <a:off x="0" y="0"/>
                      <a:ext cx="5732145" cy="1468120"/>
                    </a:xfrm>
                    <a:prstGeom prst="rect">
                      <a:avLst/>
                    </a:prstGeom>
                  </pic:spPr>
                </pic:pic>
              </a:graphicData>
            </a:graphic>
          </wp:inline>
        </w:drawing>
      </w:r>
    </w:p>
    <w:p w14:paraId="57162211" w14:textId="25F32AA6" w:rsidR="00DE62C7" w:rsidRDefault="00DE62C7"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3</w:t>
      </w:r>
      <w:r w:rsidR="0059256D">
        <w:rPr>
          <w:rFonts w:ascii="Segoe UI" w:eastAsia="MS PMincho" w:hAnsi="Segoe UI" w:cs="Segoe UI"/>
          <w:b/>
          <w:bCs/>
          <w:color w:val="333333"/>
          <w:szCs w:val="18"/>
        </w:rPr>
        <w:t>1</w:t>
      </w:r>
      <w:r w:rsidRPr="00104DAE">
        <w:rPr>
          <w:rFonts w:ascii="Segoe UI" w:eastAsia="MS PMincho" w:hAnsi="Segoe UI" w:cs="Segoe UI"/>
          <w:b/>
          <w:bCs/>
          <w:color w:val="333333"/>
          <w:szCs w:val="18"/>
        </w:rPr>
        <w:t xml:space="preserve">: </w:t>
      </w:r>
      <w:r w:rsidR="007D7311">
        <w:rPr>
          <w:rFonts w:ascii="Segoe UI" w:eastAsiaTheme="minorEastAsia" w:hAnsi="Segoe UI" w:cs="Segoe UI" w:hint="eastAsia"/>
          <w:b/>
          <w:bCs/>
          <w:color w:val="333333"/>
          <w:szCs w:val="18"/>
        </w:rPr>
        <w:t>Property</w:t>
      </w:r>
    </w:p>
    <w:p w14:paraId="2785297D" w14:textId="77777777" w:rsidR="002003F3" w:rsidRDefault="002003F3" w:rsidP="00BB31BD">
      <w:pPr>
        <w:pStyle w:val="ContentforManualChar"/>
        <w:spacing w:beforeLines="50" w:before="120" w:afterLines="50" w:after="120"/>
        <w:jc w:val="both"/>
        <w:rPr>
          <w:rFonts w:ascii="Segoe UI" w:hAnsi="Segoe UI" w:cs="Segoe UI"/>
          <w:b/>
          <w:iCs/>
          <w:sz w:val="20"/>
        </w:rPr>
      </w:pPr>
    </w:p>
    <w:p w14:paraId="0FAB8706" w14:textId="77777777" w:rsidR="002003F3" w:rsidRDefault="002003F3" w:rsidP="00BB31BD">
      <w:pPr>
        <w:pStyle w:val="ContentforManualChar"/>
        <w:spacing w:beforeLines="50" w:before="120" w:afterLines="50" w:after="120"/>
        <w:jc w:val="both"/>
        <w:rPr>
          <w:rFonts w:ascii="Segoe UI" w:hAnsi="Segoe UI" w:cs="Segoe UI"/>
          <w:b/>
          <w:iCs/>
          <w:sz w:val="20"/>
        </w:rPr>
      </w:pPr>
    </w:p>
    <w:p w14:paraId="0725BA8D" w14:textId="3A9560B3" w:rsidR="00DE62C7" w:rsidRPr="007658E6" w:rsidRDefault="00DE62C7" w:rsidP="00BB31BD">
      <w:pPr>
        <w:pStyle w:val="ContentforManualChar"/>
        <w:spacing w:beforeLines="50" w:before="120" w:afterLines="50" w:after="120"/>
        <w:jc w:val="both"/>
        <w:rPr>
          <w:noProof/>
          <w:vertAlign w:val="subscript"/>
        </w:rPr>
      </w:pPr>
      <w:r>
        <w:rPr>
          <w:rFonts w:ascii="Segoe UI" w:hAnsi="Segoe UI" w:cs="Segoe UI"/>
          <w:b/>
          <w:iCs/>
          <w:sz w:val="20"/>
        </w:rPr>
        <w:lastRenderedPageBreak/>
        <w:t xml:space="preserve">Parameter </w:t>
      </w:r>
      <w:r>
        <w:rPr>
          <w:rFonts w:ascii="Segoe UI" w:hAnsi="Segoe UI" w:cs="Segoe UI" w:hint="eastAsia"/>
          <w:b/>
          <w:iCs/>
          <w:sz w:val="20"/>
        </w:rPr>
        <w:t>D</w:t>
      </w:r>
      <w:r w:rsidRPr="008D75B4">
        <w:rPr>
          <w:rFonts w:ascii="Segoe UI" w:hAnsi="Segoe UI" w:cs="Segoe UI"/>
          <w:b/>
          <w:iCs/>
          <w:sz w:val="20"/>
        </w:rPr>
        <w:t>escription:</w:t>
      </w:r>
    </w:p>
    <w:p w14:paraId="4D725491" w14:textId="77777777" w:rsidR="00DE62C7" w:rsidRDefault="00DE62C7"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State</w:t>
      </w:r>
    </w:p>
    <w:p w14:paraId="362311FF" w14:textId="77777777" w:rsidR="00DE62C7" w:rsidRPr="00D3695A" w:rsidRDefault="00320D47" w:rsidP="00BB31BD">
      <w:pPr>
        <w:spacing w:beforeLines="50" w:before="120" w:afterLines="50" w:after="120"/>
        <w:ind w:left="480"/>
        <w:jc w:val="both"/>
        <w:rPr>
          <w:rFonts w:ascii="Segoe UI" w:hAnsi="Segoe UI" w:cs="Segoe UI"/>
          <w:b/>
          <w:sz w:val="20"/>
        </w:rPr>
      </w:pPr>
      <w:r>
        <w:rPr>
          <w:rFonts w:ascii="Segoe UI" w:hAnsi="Segoe UI" w:cs="Segoe UI" w:hint="eastAsia"/>
          <w:sz w:val="20"/>
        </w:rPr>
        <w:t>To</w:t>
      </w:r>
      <w:r w:rsidR="00DE62C7">
        <w:rPr>
          <w:rFonts w:ascii="Segoe UI" w:hAnsi="Segoe UI" w:cs="Segoe UI" w:hint="eastAsia"/>
          <w:sz w:val="20"/>
        </w:rPr>
        <w:t xml:space="preserve"> </w:t>
      </w:r>
      <w:r w:rsidR="00DB766B">
        <w:rPr>
          <w:rFonts w:ascii="Segoe UI" w:hAnsi="Segoe UI" w:cs="Segoe UI" w:hint="eastAsia"/>
          <w:sz w:val="20"/>
        </w:rPr>
        <w:t>e</w:t>
      </w:r>
      <w:r w:rsidR="00DE62C7">
        <w:rPr>
          <w:rFonts w:ascii="Segoe UI" w:hAnsi="Segoe UI" w:cs="Segoe UI" w:hint="eastAsia"/>
          <w:sz w:val="20"/>
        </w:rPr>
        <w:t>nable/</w:t>
      </w:r>
      <w:r w:rsidR="00DB766B">
        <w:rPr>
          <w:rFonts w:ascii="Segoe UI" w:hAnsi="Segoe UI" w:cs="Segoe UI" w:hint="eastAsia"/>
          <w:sz w:val="20"/>
        </w:rPr>
        <w:t>d</w:t>
      </w:r>
      <w:r w:rsidR="00DE62C7">
        <w:rPr>
          <w:rFonts w:ascii="Segoe UI" w:hAnsi="Segoe UI" w:cs="Segoe UI" w:hint="eastAsia"/>
          <w:sz w:val="20"/>
        </w:rPr>
        <w:t>isable</w:t>
      </w:r>
      <w:r>
        <w:rPr>
          <w:rFonts w:ascii="Segoe UI" w:hAnsi="Segoe UI" w:cs="Segoe UI" w:hint="eastAsia"/>
          <w:sz w:val="20"/>
        </w:rPr>
        <w:t xml:space="preserve"> IGMP Snooping function</w:t>
      </w:r>
      <w:r w:rsidR="00DE62C7">
        <w:rPr>
          <w:rFonts w:ascii="Segoe UI" w:hAnsi="Segoe UI" w:cs="Segoe UI" w:hint="eastAsia"/>
          <w:sz w:val="20"/>
        </w:rPr>
        <w:t>.</w:t>
      </w:r>
    </w:p>
    <w:p w14:paraId="7A763CE0" w14:textId="77777777" w:rsidR="00DE62C7" w:rsidRDefault="00320D47"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Immediate Leave</w:t>
      </w:r>
    </w:p>
    <w:p w14:paraId="250A4407" w14:textId="77777777" w:rsidR="00DE62C7" w:rsidRPr="00D3695A" w:rsidRDefault="009E5E1E" w:rsidP="00BB31BD">
      <w:pPr>
        <w:spacing w:beforeLines="50" w:before="120" w:afterLines="50" w:after="120"/>
        <w:ind w:left="480"/>
        <w:jc w:val="both"/>
        <w:rPr>
          <w:rFonts w:ascii="Segoe UI" w:hAnsi="Segoe UI" w:cs="Segoe UI"/>
          <w:b/>
          <w:sz w:val="20"/>
        </w:rPr>
      </w:pPr>
      <w:r>
        <w:rPr>
          <w:rFonts w:ascii="Segoe UI" w:hAnsi="Segoe UI" w:cs="Segoe UI" w:hint="eastAsia"/>
          <w:sz w:val="20"/>
        </w:rPr>
        <w:t>If set enabled, t</w:t>
      </w:r>
      <w:r w:rsidRPr="009E5E1E">
        <w:rPr>
          <w:rFonts w:ascii="Segoe UI" w:hAnsi="Segoe UI" w:cs="Segoe UI"/>
          <w:sz w:val="20"/>
        </w:rPr>
        <w:t>he multicast traffic would be stopped as soon as an IGMP leave message received on a port</w:t>
      </w:r>
    </w:p>
    <w:p w14:paraId="15E094B1" w14:textId="77777777" w:rsidR="00DE62C7" w:rsidRDefault="00320D47"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Unknown Multicast</w:t>
      </w:r>
    </w:p>
    <w:p w14:paraId="63B4FD1A" w14:textId="77777777" w:rsidR="00DE62C7" w:rsidRDefault="009E5E1E" w:rsidP="00BB31BD">
      <w:pPr>
        <w:spacing w:beforeLines="50" w:before="120" w:afterLines="50" w:after="120"/>
        <w:ind w:left="480"/>
        <w:jc w:val="both"/>
        <w:rPr>
          <w:rFonts w:ascii="Segoe UI" w:hAnsi="Segoe UI" w:cs="Segoe UI"/>
          <w:sz w:val="20"/>
        </w:rPr>
      </w:pPr>
      <w:r>
        <w:rPr>
          <w:rFonts w:ascii="Segoe UI" w:hAnsi="Segoe UI" w:cs="Segoe UI" w:hint="eastAsia"/>
          <w:sz w:val="20"/>
        </w:rPr>
        <w:t>If set blocked,</w:t>
      </w:r>
      <w:r w:rsidRPr="009E5E1E">
        <w:rPr>
          <w:rFonts w:ascii="Segoe UI" w:hAnsi="Segoe UI" w:cs="Segoe UI"/>
          <w:sz w:val="20"/>
        </w:rPr>
        <w:t xml:space="preserve"> the unknown multicast received would be dropped; Otherwise, the packets would be flooded</w:t>
      </w:r>
    </w:p>
    <w:p w14:paraId="315EAE21" w14:textId="77777777" w:rsidR="00173829" w:rsidRPr="00D3695A" w:rsidRDefault="00173829" w:rsidP="00BB31BD">
      <w:pPr>
        <w:spacing w:beforeLines="50" w:before="120" w:afterLines="50" w:after="120"/>
        <w:ind w:left="480"/>
        <w:jc w:val="both"/>
        <w:rPr>
          <w:rFonts w:ascii="Segoe UI" w:hAnsi="Segoe UI" w:cs="Segoe UI"/>
          <w:b/>
          <w:sz w:val="20"/>
        </w:rPr>
      </w:pPr>
    </w:p>
    <w:p w14:paraId="184B001B" w14:textId="376DFED7" w:rsidR="00DE62C7" w:rsidRPr="008D75B4" w:rsidRDefault="0059256D" w:rsidP="00DE62C7">
      <w:pPr>
        <w:pStyle w:val="20"/>
        <w:rPr>
          <w:rStyle w:val="2ndTitleforManualChar"/>
          <w:rFonts w:ascii="Segoe UI" w:hAnsi="Segoe UI" w:cs="Segoe UI"/>
        </w:rPr>
      </w:pPr>
      <w:bookmarkStart w:id="146" w:name="_Toc106697507"/>
      <w:r>
        <w:rPr>
          <w:rStyle w:val="2ndTitleforManualChar"/>
          <w:rFonts w:ascii="Segoe UI" w:hAnsi="Segoe UI" w:cs="Segoe UI"/>
          <w:bCs w:val="0"/>
          <w:sz w:val="24"/>
        </w:rPr>
        <w:t>7</w:t>
      </w:r>
      <w:r w:rsidR="00DE62C7" w:rsidRPr="009E5E1E">
        <w:rPr>
          <w:rStyle w:val="2ndTitleforManualChar"/>
          <w:rFonts w:ascii="Segoe UI" w:hAnsi="Segoe UI" w:cs="Segoe UI"/>
          <w:bCs w:val="0"/>
          <w:sz w:val="24"/>
        </w:rPr>
        <w:t>-</w:t>
      </w:r>
      <w:r w:rsidR="00DE62C7" w:rsidRPr="009E5E1E">
        <w:rPr>
          <w:rStyle w:val="2ndTitleforManualChar"/>
          <w:rFonts w:ascii="Segoe UI" w:hAnsi="Segoe UI" w:cs="Segoe UI" w:hint="eastAsia"/>
          <w:bCs w:val="0"/>
          <w:sz w:val="24"/>
        </w:rPr>
        <w:t>2</w:t>
      </w:r>
      <w:r w:rsidR="00DE62C7" w:rsidRPr="009E5E1E">
        <w:rPr>
          <w:rStyle w:val="2ndTitleforManualChar"/>
          <w:rFonts w:ascii="Segoe UI" w:hAnsi="Segoe UI" w:cs="Segoe UI"/>
          <w:bCs w:val="0"/>
          <w:sz w:val="24"/>
        </w:rPr>
        <w:t xml:space="preserve"> </w:t>
      </w:r>
      <w:r w:rsidR="009E5E1E" w:rsidRPr="009E5E1E">
        <w:rPr>
          <w:rStyle w:val="2ndTitleforManualChar"/>
          <w:rFonts w:ascii="Segoe UI" w:hAnsi="Segoe UI" w:cs="Segoe UI" w:hint="eastAsia"/>
          <w:bCs w:val="0"/>
          <w:sz w:val="24"/>
        </w:rPr>
        <w:t>Group</w:t>
      </w:r>
      <w:r w:rsidR="00DE62C7" w:rsidRPr="009E5E1E">
        <w:rPr>
          <w:rStyle w:val="4rdTitleforManualChar3"/>
          <w:rFonts w:ascii="Segoe UI" w:hAnsi="Segoe UI" w:cs="Segoe UI" w:hint="eastAsia"/>
          <w:i w:val="0"/>
          <w:sz w:val="24"/>
          <w:szCs w:val="24"/>
        </w:rPr>
        <w:t xml:space="preserve"> A</w:t>
      </w:r>
      <w:r w:rsidR="009E5E1E" w:rsidRPr="009E5E1E">
        <w:rPr>
          <w:rStyle w:val="4rdTitleforManualChar3"/>
          <w:rFonts w:ascii="Segoe UI" w:hAnsi="Segoe UI" w:cs="Segoe UI" w:hint="eastAsia"/>
          <w:i w:val="0"/>
          <w:sz w:val="24"/>
          <w:szCs w:val="24"/>
        </w:rPr>
        <w:t>dd</w:t>
      </w:r>
      <w:r w:rsidR="00DE62C7" w:rsidRPr="009E5E1E">
        <w:rPr>
          <w:rStyle w:val="4rdTitleforManualChar3"/>
          <w:rFonts w:ascii="Segoe UI" w:hAnsi="Segoe UI" w:cs="Segoe UI" w:hint="eastAsia"/>
          <w:i w:val="0"/>
          <w:sz w:val="24"/>
          <w:szCs w:val="24"/>
        </w:rPr>
        <w:t>re</w:t>
      </w:r>
      <w:r w:rsidR="009E5E1E" w:rsidRPr="009E5E1E">
        <w:rPr>
          <w:rStyle w:val="4rdTitleforManualChar3"/>
          <w:rFonts w:ascii="Segoe UI" w:hAnsi="Segoe UI" w:cs="Segoe UI" w:hint="eastAsia"/>
          <w:i w:val="0"/>
          <w:sz w:val="24"/>
          <w:szCs w:val="24"/>
        </w:rPr>
        <w:t>s</w:t>
      </w:r>
      <w:r w:rsidR="009E5E1E">
        <w:rPr>
          <w:rStyle w:val="4rdTitleforManualChar3"/>
          <w:rFonts w:ascii="Segoe UI" w:hAnsi="Segoe UI" w:cs="Segoe UI" w:hint="eastAsia"/>
          <w:i w:val="0"/>
          <w:sz w:val="24"/>
          <w:szCs w:val="24"/>
        </w:rPr>
        <w:t>s</w:t>
      </w:r>
      <w:bookmarkEnd w:id="146"/>
    </w:p>
    <w:p w14:paraId="104FD6AA" w14:textId="77777777" w:rsidR="00DE62C7" w:rsidRDefault="00DE62C7" w:rsidP="00BB31BD">
      <w:pPr>
        <w:pStyle w:val="ContentforManualChar"/>
        <w:spacing w:beforeLines="50" w:before="120" w:afterLines="50" w:after="120"/>
        <w:ind w:left="720"/>
        <w:jc w:val="both"/>
        <w:rPr>
          <w:rFonts w:ascii="Segoe UI" w:hAnsi="Segoe UI" w:cs="Segoe UI"/>
          <w:sz w:val="20"/>
        </w:rPr>
      </w:pPr>
    </w:p>
    <w:p w14:paraId="61EAFCD7" w14:textId="77777777" w:rsidR="00DE62C7" w:rsidRDefault="00DE62C7"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displays </w:t>
      </w:r>
      <w:r w:rsidR="001C686D">
        <w:rPr>
          <w:rFonts w:ascii="Segoe UI" w:hAnsi="Segoe UI" w:cs="Segoe UI" w:hint="eastAsia"/>
          <w:sz w:val="20"/>
        </w:rPr>
        <w:t>the group address for all port members</w:t>
      </w:r>
      <w:r w:rsidRPr="008D75B4">
        <w:rPr>
          <w:rFonts w:ascii="Segoe UI" w:hAnsi="Segoe UI" w:cs="Segoe UI"/>
          <w:sz w:val="20"/>
        </w:rPr>
        <w:t>.</w:t>
      </w:r>
    </w:p>
    <w:p w14:paraId="0EF2B015" w14:textId="77777777" w:rsidR="00173829" w:rsidRPr="008D75B4" w:rsidRDefault="00173829" w:rsidP="00BB31BD">
      <w:pPr>
        <w:pStyle w:val="ContentforManualChar"/>
        <w:spacing w:beforeLines="50" w:before="120" w:afterLines="50" w:after="120"/>
        <w:ind w:left="720"/>
        <w:jc w:val="both"/>
        <w:rPr>
          <w:rFonts w:ascii="Segoe UI" w:hAnsi="Segoe UI" w:cs="Segoe UI"/>
          <w:sz w:val="20"/>
        </w:rPr>
      </w:pPr>
    </w:p>
    <w:p w14:paraId="0F59BF4B" w14:textId="77777777" w:rsidR="00DE62C7" w:rsidRPr="008D75B4" w:rsidRDefault="00173829"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010C536D" w14:textId="77777777" w:rsidR="00DE62C7" w:rsidRPr="008D75B4" w:rsidRDefault="00DE62C7" w:rsidP="00DE62C7">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w:t>
      </w:r>
      <w:r w:rsidR="001C686D">
        <w:rPr>
          <w:rFonts w:ascii="Segoe UI" w:hAnsi="Segoe UI" w:cs="Segoe UI" w:hint="eastAsia"/>
          <w:color w:val="000000"/>
          <w:sz w:val="20"/>
        </w:rPr>
        <w:t>view the group address</w:t>
      </w:r>
      <w:r w:rsidRPr="008D75B4">
        <w:rPr>
          <w:rFonts w:ascii="Segoe UI" w:hAnsi="Segoe UI" w:cs="Segoe UI"/>
          <w:color w:val="000000"/>
          <w:sz w:val="20"/>
        </w:rPr>
        <w:t xml:space="preserve"> in the web interface:</w:t>
      </w:r>
    </w:p>
    <w:p w14:paraId="50E93265" w14:textId="77777777" w:rsidR="00DE62C7" w:rsidRDefault="00DE62C7" w:rsidP="00C57CDB">
      <w:pPr>
        <w:pStyle w:val="ContentforManualChar"/>
        <w:numPr>
          <w:ilvl w:val="0"/>
          <w:numId w:val="34"/>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1C686D">
        <w:rPr>
          <w:rFonts w:ascii="Segoe UI" w:hAnsi="Segoe UI" w:cs="Segoe UI" w:hint="eastAsia"/>
          <w:sz w:val="20"/>
        </w:rPr>
        <w:t>IGMP Snooping</w:t>
      </w:r>
      <w:r>
        <w:rPr>
          <w:rFonts w:ascii="Segoe UI" w:hAnsi="Segoe UI" w:cs="Segoe UI"/>
          <w:sz w:val="20"/>
        </w:rPr>
        <w:t xml:space="preserve"> </w:t>
      </w:r>
      <w:r>
        <w:rPr>
          <w:rFonts w:ascii="Segoe UI" w:hAnsi="Segoe UI" w:cs="Segoe UI" w:hint="eastAsia"/>
          <w:sz w:val="20"/>
        </w:rPr>
        <w:t xml:space="preserve">-&gt; </w:t>
      </w:r>
      <w:r w:rsidR="001C686D">
        <w:rPr>
          <w:rFonts w:ascii="Segoe UI" w:hAnsi="Segoe UI" w:cs="Segoe UI" w:hint="eastAsia"/>
          <w:sz w:val="20"/>
        </w:rPr>
        <w:t>Group Address</w:t>
      </w:r>
      <w:r>
        <w:rPr>
          <w:rFonts w:ascii="Segoe UI" w:hAnsi="Segoe UI" w:cs="Segoe UI"/>
          <w:sz w:val="20"/>
        </w:rPr>
        <w:t>.</w:t>
      </w:r>
    </w:p>
    <w:p w14:paraId="1D3F3692" w14:textId="77777777" w:rsidR="00166226" w:rsidRDefault="00166226" w:rsidP="00C57CDB">
      <w:pPr>
        <w:pStyle w:val="ContentforManualChar"/>
        <w:numPr>
          <w:ilvl w:val="0"/>
          <w:numId w:val="34"/>
        </w:numPr>
        <w:spacing w:beforeLines="50" w:before="120" w:afterLines="50" w:after="120"/>
        <w:jc w:val="both"/>
        <w:rPr>
          <w:rFonts w:ascii="Segoe UI" w:hAnsi="Segoe UI" w:cs="Segoe UI"/>
          <w:sz w:val="20"/>
        </w:rPr>
      </w:pPr>
      <w:r>
        <w:rPr>
          <w:rFonts w:ascii="Segoe UI" w:hAnsi="Segoe UI" w:cs="Segoe UI" w:hint="eastAsia"/>
          <w:sz w:val="20"/>
        </w:rPr>
        <w:t>Click "Clear" to delete the entries.</w:t>
      </w:r>
    </w:p>
    <w:p w14:paraId="1D1D30DE" w14:textId="77777777" w:rsidR="00166226" w:rsidRPr="008D75B4" w:rsidRDefault="00166226" w:rsidP="00C57CDB">
      <w:pPr>
        <w:pStyle w:val="ContentforManualChar"/>
        <w:numPr>
          <w:ilvl w:val="0"/>
          <w:numId w:val="34"/>
        </w:numPr>
        <w:spacing w:beforeLines="50" w:before="120" w:afterLines="50" w:after="120"/>
        <w:jc w:val="both"/>
        <w:rPr>
          <w:rFonts w:ascii="Segoe UI" w:hAnsi="Segoe UI" w:cs="Segoe UI"/>
          <w:sz w:val="20"/>
        </w:rPr>
      </w:pPr>
      <w:r>
        <w:rPr>
          <w:rFonts w:ascii="Segoe UI" w:hAnsi="Segoe UI" w:cs="Segoe UI" w:hint="eastAsia"/>
          <w:sz w:val="20"/>
        </w:rPr>
        <w:t>Click "Refresh" to reload the entries.</w:t>
      </w:r>
    </w:p>
    <w:p w14:paraId="03E88679" w14:textId="67C8FE9B" w:rsidR="00DE62C7" w:rsidRDefault="00F51CD8"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24DC696F" wp14:editId="6B0A97B4">
            <wp:extent cx="5732145" cy="1251585"/>
            <wp:effectExtent l="0" t="0" r="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圖片 135"/>
                    <pic:cNvPicPr/>
                  </pic:nvPicPr>
                  <pic:blipFill>
                    <a:blip r:embed="rId69">
                      <a:extLst>
                        <a:ext uri="{28A0092B-C50C-407E-A947-70E740481C1C}">
                          <a14:useLocalDpi xmlns:a14="http://schemas.microsoft.com/office/drawing/2010/main" val="0"/>
                        </a:ext>
                      </a:extLst>
                    </a:blip>
                    <a:stretch>
                      <a:fillRect/>
                    </a:stretch>
                  </pic:blipFill>
                  <pic:spPr>
                    <a:xfrm>
                      <a:off x="0" y="0"/>
                      <a:ext cx="5732145" cy="1251585"/>
                    </a:xfrm>
                    <a:prstGeom prst="rect">
                      <a:avLst/>
                    </a:prstGeom>
                  </pic:spPr>
                </pic:pic>
              </a:graphicData>
            </a:graphic>
          </wp:inline>
        </w:drawing>
      </w:r>
    </w:p>
    <w:p w14:paraId="0A7B90EC" w14:textId="67322DFF" w:rsidR="00DE62C7" w:rsidRDefault="00DE62C7"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3</w:t>
      </w:r>
      <w:r w:rsidR="0059256D">
        <w:rPr>
          <w:rFonts w:ascii="Segoe UI" w:eastAsia="MS PMincho" w:hAnsi="Segoe UI" w:cs="Segoe UI"/>
          <w:b/>
          <w:bCs/>
          <w:color w:val="333333"/>
          <w:szCs w:val="18"/>
        </w:rPr>
        <w:t>2</w:t>
      </w:r>
      <w:r w:rsidRPr="00104DAE">
        <w:rPr>
          <w:rFonts w:ascii="Segoe UI" w:eastAsia="MS PMincho" w:hAnsi="Segoe UI" w:cs="Segoe UI"/>
          <w:b/>
          <w:bCs/>
          <w:color w:val="333333"/>
          <w:szCs w:val="18"/>
        </w:rPr>
        <w:t xml:space="preserve">: </w:t>
      </w:r>
      <w:r w:rsidR="00650998">
        <w:rPr>
          <w:rFonts w:ascii="Segoe UI" w:eastAsiaTheme="minorEastAsia" w:hAnsi="Segoe UI" w:cs="Segoe UI" w:hint="eastAsia"/>
          <w:b/>
          <w:bCs/>
          <w:color w:val="333333"/>
          <w:szCs w:val="18"/>
        </w:rPr>
        <w:t>Group Address</w:t>
      </w:r>
    </w:p>
    <w:p w14:paraId="417373B8" w14:textId="77777777" w:rsidR="00DE62C7" w:rsidRPr="007658E6" w:rsidRDefault="00DE62C7"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052B2659" w14:textId="77777777" w:rsidR="00DE62C7" w:rsidRDefault="00166226"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VLAN</w:t>
      </w:r>
    </w:p>
    <w:p w14:paraId="636AE944" w14:textId="77777777" w:rsidR="00DE62C7" w:rsidRPr="00D3695A" w:rsidRDefault="00166226" w:rsidP="00BB31BD">
      <w:pPr>
        <w:spacing w:beforeLines="50" w:before="120" w:afterLines="50" w:after="120"/>
        <w:ind w:left="480"/>
        <w:jc w:val="both"/>
        <w:rPr>
          <w:rFonts w:ascii="Segoe UI" w:hAnsi="Segoe UI" w:cs="Segoe UI"/>
          <w:b/>
          <w:sz w:val="20"/>
        </w:rPr>
      </w:pPr>
      <w:r>
        <w:rPr>
          <w:rFonts w:ascii="Segoe UI" w:hAnsi="Segoe UI" w:cs="Segoe UI" w:hint="eastAsia"/>
          <w:sz w:val="20"/>
        </w:rPr>
        <w:t>VLAN.</w:t>
      </w:r>
    </w:p>
    <w:p w14:paraId="1783B3BE" w14:textId="77777777" w:rsidR="00DE62C7" w:rsidRDefault="00166226"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Group Address</w:t>
      </w:r>
    </w:p>
    <w:p w14:paraId="329331ED" w14:textId="77777777" w:rsidR="00DE62C7" w:rsidRPr="00D3695A" w:rsidRDefault="00166226" w:rsidP="00BB31BD">
      <w:pPr>
        <w:spacing w:beforeLines="50" w:before="120" w:afterLines="50" w:after="120"/>
        <w:ind w:left="480"/>
        <w:jc w:val="both"/>
        <w:rPr>
          <w:rFonts w:ascii="Segoe UI" w:hAnsi="Segoe UI" w:cs="Segoe UI"/>
          <w:b/>
          <w:sz w:val="20"/>
        </w:rPr>
      </w:pPr>
      <w:r>
        <w:rPr>
          <w:rFonts w:ascii="Segoe UI" w:hAnsi="Segoe UI" w:cs="Segoe UI" w:hint="eastAsia"/>
          <w:sz w:val="20"/>
        </w:rPr>
        <w:t>Group Address of IGMP Snooping.</w:t>
      </w:r>
    </w:p>
    <w:p w14:paraId="53EF29E3" w14:textId="77777777" w:rsidR="00DE62C7" w:rsidRDefault="00166226"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Member</w:t>
      </w:r>
    </w:p>
    <w:p w14:paraId="1926CCAC" w14:textId="77777777" w:rsidR="00DE62C7" w:rsidRPr="00D3695A" w:rsidRDefault="00166226" w:rsidP="00BB31BD">
      <w:pPr>
        <w:spacing w:beforeLines="50" w:before="120" w:afterLines="50" w:after="120"/>
        <w:ind w:left="480"/>
        <w:jc w:val="both"/>
        <w:rPr>
          <w:rFonts w:ascii="Segoe UI" w:hAnsi="Segoe UI" w:cs="Segoe UI"/>
          <w:b/>
          <w:sz w:val="20"/>
        </w:rPr>
      </w:pPr>
      <w:r>
        <w:rPr>
          <w:rFonts w:ascii="Segoe UI" w:hAnsi="Segoe UI" w:cs="Segoe UI" w:hint="eastAsia"/>
          <w:sz w:val="20"/>
        </w:rPr>
        <w:t>IGMP Snooping Member</w:t>
      </w:r>
      <w:r w:rsidR="00DE62C7" w:rsidRPr="00E427EA">
        <w:rPr>
          <w:rFonts w:ascii="Segoe UI" w:hAnsi="Segoe UI" w:cs="Segoe UI"/>
          <w:sz w:val="20"/>
        </w:rPr>
        <w:t>s</w:t>
      </w:r>
      <w:r>
        <w:rPr>
          <w:rFonts w:ascii="Segoe UI" w:hAnsi="Segoe UI" w:cs="Segoe UI" w:hint="eastAsia"/>
          <w:sz w:val="20"/>
        </w:rPr>
        <w:t>.</w:t>
      </w:r>
    </w:p>
    <w:p w14:paraId="0086A8D9" w14:textId="77777777" w:rsidR="00173829" w:rsidRDefault="00173829"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Clear[Button]</w:t>
      </w:r>
    </w:p>
    <w:p w14:paraId="49082F73" w14:textId="77777777" w:rsidR="00173829" w:rsidRPr="00D3695A" w:rsidRDefault="00173829" w:rsidP="00BB31BD">
      <w:pPr>
        <w:spacing w:beforeLines="50" w:before="120" w:afterLines="50" w:after="120"/>
        <w:ind w:left="480"/>
        <w:jc w:val="both"/>
        <w:rPr>
          <w:rFonts w:ascii="Segoe UI" w:hAnsi="Segoe UI" w:cs="Segoe UI"/>
          <w:b/>
          <w:sz w:val="20"/>
        </w:rPr>
      </w:pPr>
      <w:r>
        <w:rPr>
          <w:rFonts w:ascii="Segoe UI" w:hAnsi="Segoe UI" w:cs="Segoe UI" w:hint="eastAsia"/>
          <w:sz w:val="20"/>
        </w:rPr>
        <w:t>To delete the entries.</w:t>
      </w:r>
    </w:p>
    <w:p w14:paraId="5A112578" w14:textId="77777777" w:rsidR="00173829" w:rsidRDefault="00173829"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Refresh[Button]</w:t>
      </w:r>
    </w:p>
    <w:p w14:paraId="5ED757F7" w14:textId="77777777" w:rsidR="00173829" w:rsidRPr="00D3695A" w:rsidRDefault="00173829" w:rsidP="00BB31BD">
      <w:pPr>
        <w:spacing w:beforeLines="50" w:before="120" w:afterLines="50" w:after="120"/>
        <w:ind w:left="480"/>
        <w:jc w:val="both"/>
        <w:rPr>
          <w:rFonts w:ascii="Segoe UI" w:hAnsi="Segoe UI" w:cs="Segoe UI"/>
          <w:b/>
          <w:sz w:val="20"/>
        </w:rPr>
      </w:pPr>
      <w:r>
        <w:rPr>
          <w:rFonts w:ascii="Segoe UI" w:hAnsi="Segoe UI" w:cs="Segoe UI" w:hint="eastAsia"/>
          <w:sz w:val="20"/>
        </w:rPr>
        <w:t>To reload the entries.</w:t>
      </w:r>
    </w:p>
    <w:p w14:paraId="065683BD" w14:textId="77777777" w:rsidR="00DE62C7" w:rsidRDefault="00DE62C7" w:rsidP="00DE62C7">
      <w:pPr>
        <w:rPr>
          <w:rFonts w:ascii="Segoe UI" w:hAnsi="Segoe UI" w:cs="Segoe UI"/>
          <w:sz w:val="20"/>
        </w:rPr>
      </w:pPr>
    </w:p>
    <w:p w14:paraId="40089771" w14:textId="54513467" w:rsidR="00CE673F" w:rsidRPr="00146E0F" w:rsidRDefault="00D122C9" w:rsidP="00CE673F">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87936" behindDoc="1" locked="0" layoutInCell="1" allowOverlap="1" wp14:anchorId="512BB6F9" wp14:editId="49F843E3">
                <wp:simplePos x="0" y="0"/>
                <wp:positionH relativeFrom="column">
                  <wp:posOffset>-900430</wp:posOffset>
                </wp:positionH>
                <wp:positionV relativeFrom="paragraph">
                  <wp:posOffset>8255</wp:posOffset>
                </wp:positionV>
                <wp:extent cx="8220710" cy="1009015"/>
                <wp:effectExtent l="0" t="0" r="8890" b="635"/>
                <wp:wrapNone/>
                <wp:docPr id="18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185"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FAA8B" id="Group 319" o:spid="_x0000_s1026" style="position:absolute;margin-left:-70.9pt;margin-top:.65pt;width:647.3pt;height:79.45pt;z-index:-25162854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" path="m,l12240,e" filled="f" strokecolor="gray" strokeweight="2.08pt">
                  <v:path arrowok="t" o:connecttype="custom" o:connectlocs="0,0;14483,0" o:connectangles="0,0"/>
                </v:shape>
              </v:group>
            </w:pict>
          </mc:Fallback>
        </mc:AlternateContent>
      </w:r>
    </w:p>
    <w:p w14:paraId="24A6A338" w14:textId="3A7E4762" w:rsidR="00CE673F" w:rsidRPr="00941EF8" w:rsidRDefault="00CE673F" w:rsidP="00CE673F">
      <w:pPr>
        <w:pStyle w:val="10"/>
        <w:rPr>
          <w:rFonts w:ascii="Segoe UI" w:hAnsi="Segoe UI" w:cs="Segoe UI"/>
          <w:b w:val="0"/>
          <w:iCs/>
          <w:color w:val="808080"/>
          <w:sz w:val="36"/>
          <w:szCs w:val="36"/>
        </w:rPr>
      </w:pPr>
      <w:bookmarkStart w:id="147" w:name="_Toc106697508"/>
      <w:r w:rsidRPr="00941EF8">
        <w:rPr>
          <w:rFonts w:ascii="Segoe UI" w:hAnsi="Segoe UI" w:cs="Segoe UI"/>
          <w:b w:val="0"/>
          <w:iCs/>
          <w:color w:val="FFFFFF"/>
          <w:sz w:val="36"/>
          <w:szCs w:val="36"/>
        </w:rPr>
        <w:t xml:space="preserve">Chapter </w:t>
      </w:r>
      <w:r w:rsidR="0059256D">
        <w:rPr>
          <w:rFonts w:ascii="Segoe UI" w:hAnsi="Segoe UI" w:cs="Segoe UI"/>
          <w:b w:val="0"/>
          <w:iCs/>
          <w:color w:val="FFFFFF"/>
          <w:sz w:val="36"/>
          <w:szCs w:val="36"/>
        </w:rPr>
        <w:t>8</w:t>
      </w:r>
      <w:r w:rsidRPr="00941EF8">
        <w:rPr>
          <w:rFonts w:ascii="Segoe UI" w:hAnsi="Segoe UI" w:cs="Segoe UI"/>
          <w:b w:val="0"/>
          <w:bCs w:val="0"/>
          <w:color w:val="808080"/>
          <w:sz w:val="36"/>
          <w:szCs w:val="36"/>
        </w:rPr>
        <w:t xml:space="preserve">     </w:t>
      </w:r>
      <w:r>
        <w:rPr>
          <w:rFonts w:ascii="Segoe UI" w:hAnsi="Segoe UI" w:cs="Segoe UI" w:hint="eastAsia"/>
          <w:b w:val="0"/>
          <w:iCs/>
          <w:color w:val="808080"/>
          <w:sz w:val="36"/>
          <w:szCs w:val="36"/>
        </w:rPr>
        <w:t>LLDP</w:t>
      </w:r>
      <w:bookmarkEnd w:id="147"/>
    </w:p>
    <w:p w14:paraId="27D054AA" w14:textId="77777777" w:rsidR="00CE673F" w:rsidRDefault="00CE673F" w:rsidP="00CE673F">
      <w:pPr>
        <w:rPr>
          <w:szCs w:val="24"/>
        </w:rPr>
      </w:pPr>
    </w:p>
    <w:p w14:paraId="7E4CD5DF" w14:textId="77777777" w:rsidR="00CE673F" w:rsidRPr="00622571" w:rsidRDefault="00CE673F" w:rsidP="00CE673F">
      <w:pPr>
        <w:rPr>
          <w:szCs w:val="24"/>
        </w:rPr>
      </w:pPr>
    </w:p>
    <w:p w14:paraId="64B5BD3A" w14:textId="77777777" w:rsidR="00CE673F" w:rsidRDefault="00CE673F" w:rsidP="00BB31BD">
      <w:pPr>
        <w:pStyle w:val="ContentforManualChar"/>
        <w:spacing w:beforeLines="50" w:before="120" w:afterLines="50" w:after="120"/>
        <w:jc w:val="both"/>
        <w:rPr>
          <w:rFonts w:ascii="Segoe UI" w:hAnsi="Segoe UI" w:cs="Segoe UI"/>
          <w:sz w:val="20"/>
        </w:rPr>
      </w:pPr>
    </w:p>
    <w:p w14:paraId="2B294598" w14:textId="77777777" w:rsidR="0011795C" w:rsidRPr="0011795C" w:rsidRDefault="0011795C" w:rsidP="00BB31BD">
      <w:pPr>
        <w:pStyle w:val="ContentforManualChar"/>
        <w:spacing w:beforeLines="50" w:before="120" w:afterLines="50" w:after="120"/>
        <w:jc w:val="both"/>
        <w:rPr>
          <w:rFonts w:ascii="Segoe UI" w:hAnsi="Segoe UI" w:cs="Segoe UI"/>
          <w:sz w:val="20"/>
        </w:rPr>
      </w:pPr>
      <w:r w:rsidRPr="0011795C">
        <w:rPr>
          <w:rFonts w:ascii="Segoe UI" w:hAnsi="Segoe UI" w:cs="Segoe UI"/>
          <w:sz w:val="20"/>
        </w:rPr>
        <w:t>The switch supports the LLDP. For current information on your switch model, The Link Layer Discovery Protocol (LLDP) provides a standards-based method for enabling switches to advertise themselves to adjacent devices and to learn about adjacent LLDP devices</w:t>
      </w:r>
      <w:r w:rsidRPr="0011795C">
        <w:rPr>
          <w:rFonts w:ascii="Segoe UI" w:eastAsia="MS PMincho" w:hAnsi="Segoe UI" w:cs="Segoe UI"/>
          <w:sz w:val="20"/>
        </w:rPr>
        <w:t>.</w:t>
      </w:r>
      <w:r w:rsidRPr="0011795C">
        <w:rPr>
          <w:rFonts w:ascii="Segoe UI" w:hAnsi="Segoe UI" w:cs="Segoe UI"/>
          <w:sz w:val="20"/>
        </w:rPr>
        <w:t xml:space="preserve"> </w:t>
      </w:r>
      <w:r w:rsidRPr="0011795C">
        <w:rPr>
          <w:rFonts w:ascii="Segoe UI" w:hAnsi="Segoe UI" w:cs="Segoe UI"/>
          <w:bCs/>
          <w:sz w:val="20"/>
        </w:rPr>
        <w:t>The Link Layer Discovery Protocol (LLDP) is a vendor-neutral Link Layer protocol in the Internet Protocol Suite used by network devices for advertising their identity, capabilities, and neighbors on a IEEE 802 local area network, principally wired Ethernet. The protocol is formally referred to by the IEEE as Station and Media Access Control Connectivity Discovery specified in standards document IEEE 802.1AB.</w:t>
      </w:r>
    </w:p>
    <w:p w14:paraId="695FA4CB" w14:textId="77777777" w:rsidR="0011795C" w:rsidRDefault="0011795C" w:rsidP="00BB31BD">
      <w:pPr>
        <w:pStyle w:val="ContentforManualChar"/>
        <w:spacing w:beforeLines="50" w:before="120" w:afterLines="50" w:after="120"/>
        <w:jc w:val="both"/>
        <w:rPr>
          <w:rFonts w:ascii="Segoe UI" w:hAnsi="Segoe UI" w:cs="Segoe UI"/>
          <w:sz w:val="20"/>
        </w:rPr>
      </w:pPr>
    </w:p>
    <w:p w14:paraId="1541F204" w14:textId="29DA522D" w:rsidR="0011795C" w:rsidRPr="008D75B4" w:rsidRDefault="0059256D" w:rsidP="0011795C">
      <w:pPr>
        <w:pStyle w:val="20"/>
        <w:rPr>
          <w:rStyle w:val="2ndTitleforManualChar"/>
          <w:rFonts w:ascii="Segoe UI" w:hAnsi="Segoe UI" w:cs="Segoe UI"/>
        </w:rPr>
      </w:pPr>
      <w:bookmarkStart w:id="148" w:name="_Toc106697509"/>
      <w:r>
        <w:rPr>
          <w:rStyle w:val="2ndTitleforManualChar"/>
          <w:rFonts w:ascii="Segoe UI" w:hAnsi="Segoe UI" w:cs="Segoe UI"/>
          <w:bCs w:val="0"/>
          <w:sz w:val="24"/>
        </w:rPr>
        <w:t>8</w:t>
      </w:r>
      <w:r w:rsidR="0011795C" w:rsidRPr="009E5E1E">
        <w:rPr>
          <w:rStyle w:val="2ndTitleforManualChar"/>
          <w:rFonts w:ascii="Segoe UI" w:hAnsi="Segoe UI" w:cs="Segoe UI"/>
          <w:bCs w:val="0"/>
          <w:sz w:val="24"/>
        </w:rPr>
        <w:t>-</w:t>
      </w:r>
      <w:r w:rsidR="0011795C">
        <w:rPr>
          <w:rStyle w:val="2ndTitleforManualChar"/>
          <w:rFonts w:ascii="Segoe UI" w:hAnsi="Segoe UI" w:cs="Segoe UI" w:hint="eastAsia"/>
          <w:bCs w:val="0"/>
          <w:sz w:val="24"/>
        </w:rPr>
        <w:t>1</w:t>
      </w:r>
      <w:r w:rsidR="0011795C" w:rsidRPr="009E5E1E">
        <w:rPr>
          <w:rStyle w:val="2ndTitleforManualChar"/>
          <w:rFonts w:ascii="Segoe UI" w:hAnsi="Segoe UI" w:cs="Segoe UI"/>
          <w:bCs w:val="0"/>
          <w:sz w:val="24"/>
        </w:rPr>
        <w:t xml:space="preserve"> </w:t>
      </w:r>
      <w:r w:rsidR="0011795C" w:rsidRPr="0011795C">
        <w:rPr>
          <w:rStyle w:val="2ndTitleforManualChar"/>
          <w:rFonts w:ascii="Segoe UI" w:hAnsi="Segoe UI" w:cs="Segoe UI"/>
          <w:bCs w:val="0"/>
          <w:sz w:val="24"/>
        </w:rPr>
        <w:t>LLDP Configuration</w:t>
      </w:r>
      <w:bookmarkEnd w:id="148"/>
    </w:p>
    <w:p w14:paraId="1DEE3702" w14:textId="77777777" w:rsidR="0011795C" w:rsidRDefault="0011795C" w:rsidP="00BB31BD">
      <w:pPr>
        <w:pStyle w:val="ContentforManualChar"/>
        <w:spacing w:beforeLines="50" w:before="120" w:afterLines="50" w:after="120"/>
        <w:ind w:left="720"/>
        <w:jc w:val="both"/>
        <w:rPr>
          <w:rFonts w:ascii="Segoe UI" w:hAnsi="Segoe UI" w:cs="Segoe UI"/>
          <w:sz w:val="20"/>
        </w:rPr>
      </w:pPr>
    </w:p>
    <w:p w14:paraId="56C0FA01" w14:textId="77777777" w:rsidR="0011795C" w:rsidRDefault="0011795C"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is used to configure LLDP settings</w:t>
      </w:r>
      <w:r w:rsidRPr="008D75B4">
        <w:rPr>
          <w:rFonts w:ascii="Segoe UI" w:hAnsi="Segoe UI" w:cs="Segoe UI"/>
          <w:sz w:val="20"/>
        </w:rPr>
        <w:t>.</w:t>
      </w:r>
      <w:r>
        <w:rPr>
          <w:rFonts w:ascii="Segoe UI" w:hAnsi="Segoe UI" w:cs="Segoe UI" w:hint="eastAsia"/>
          <w:sz w:val="20"/>
        </w:rPr>
        <w:t xml:space="preserve"> </w:t>
      </w:r>
      <w:r w:rsidRPr="008D75B4">
        <w:rPr>
          <w:rFonts w:ascii="Segoe UI" w:hAnsi="Segoe UI" w:cs="Segoe UI"/>
          <w:bCs/>
          <w:sz w:val="20"/>
        </w:rPr>
        <w:t xml:space="preserve">You can per port to do the LLDP configuration and the detail parameters, the settings will take effect immediately. This page allows the user to inspect and configure the current </w:t>
      </w:r>
      <w:hyperlink r:id="rId70" w:anchor="lldp" w:history="1">
        <w:r w:rsidRPr="008D75B4">
          <w:rPr>
            <w:rFonts w:ascii="Segoe UI" w:hAnsi="Segoe UI" w:cs="Segoe UI"/>
            <w:bCs/>
            <w:sz w:val="20"/>
          </w:rPr>
          <w:t>LLDP</w:t>
        </w:r>
      </w:hyperlink>
      <w:r w:rsidRPr="008D75B4">
        <w:rPr>
          <w:rFonts w:ascii="Segoe UI" w:hAnsi="Segoe UI" w:cs="Segoe UI"/>
          <w:bCs/>
          <w:sz w:val="20"/>
        </w:rPr>
        <w:t xml:space="preserve"> port settings.</w:t>
      </w:r>
    </w:p>
    <w:p w14:paraId="4443CDA2" w14:textId="77777777" w:rsidR="0011795C" w:rsidRPr="008D75B4" w:rsidRDefault="0011795C" w:rsidP="00BB31BD">
      <w:pPr>
        <w:pStyle w:val="ContentforManualChar"/>
        <w:spacing w:beforeLines="50" w:before="120" w:afterLines="50" w:after="120"/>
        <w:ind w:left="720"/>
        <w:jc w:val="both"/>
        <w:rPr>
          <w:rFonts w:ascii="Segoe UI" w:hAnsi="Segoe UI" w:cs="Segoe UI"/>
          <w:sz w:val="20"/>
        </w:rPr>
      </w:pPr>
    </w:p>
    <w:p w14:paraId="78348E73" w14:textId="77777777" w:rsidR="0011795C" w:rsidRPr="008D75B4" w:rsidRDefault="0011795C"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1349C060" w14:textId="77777777" w:rsidR="0011795C" w:rsidRPr="008D75B4" w:rsidRDefault="0011795C" w:rsidP="0011795C">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w:t>
      </w:r>
      <w:r>
        <w:rPr>
          <w:rFonts w:ascii="Segoe UI" w:hAnsi="Segoe UI" w:cs="Segoe UI" w:hint="eastAsia"/>
          <w:color w:val="000000"/>
          <w:sz w:val="20"/>
        </w:rPr>
        <w:t xml:space="preserve">configure the LLDP settings </w:t>
      </w:r>
      <w:r w:rsidRPr="008D75B4">
        <w:rPr>
          <w:rFonts w:ascii="Segoe UI" w:hAnsi="Segoe UI" w:cs="Segoe UI"/>
          <w:color w:val="000000"/>
          <w:sz w:val="20"/>
        </w:rPr>
        <w:t>in the web interface:</w:t>
      </w:r>
    </w:p>
    <w:p w14:paraId="0F65DA40" w14:textId="77777777" w:rsidR="0011795C" w:rsidRDefault="0011795C" w:rsidP="00C57CDB">
      <w:pPr>
        <w:pStyle w:val="ContentforManualChar"/>
        <w:numPr>
          <w:ilvl w:val="0"/>
          <w:numId w:val="37"/>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hint="eastAsia"/>
          <w:sz w:val="20"/>
        </w:rPr>
        <w:t>LLDP</w:t>
      </w:r>
      <w:r>
        <w:rPr>
          <w:rFonts w:ascii="Segoe UI" w:hAnsi="Segoe UI" w:cs="Segoe UI"/>
          <w:sz w:val="20"/>
        </w:rPr>
        <w:t xml:space="preserve"> </w:t>
      </w:r>
      <w:r>
        <w:rPr>
          <w:rFonts w:ascii="Segoe UI" w:hAnsi="Segoe UI" w:cs="Segoe UI" w:hint="eastAsia"/>
          <w:sz w:val="20"/>
        </w:rPr>
        <w:t>-&gt; LLDP Configuration</w:t>
      </w:r>
      <w:r>
        <w:rPr>
          <w:rFonts w:ascii="Segoe UI" w:hAnsi="Segoe UI" w:cs="Segoe UI"/>
          <w:sz w:val="20"/>
        </w:rPr>
        <w:t>.</w:t>
      </w:r>
    </w:p>
    <w:p w14:paraId="517285A4" w14:textId="77777777" w:rsidR="0011795C" w:rsidRDefault="0011795C" w:rsidP="00C57CDB">
      <w:pPr>
        <w:pStyle w:val="ContentforManualChar"/>
        <w:numPr>
          <w:ilvl w:val="0"/>
          <w:numId w:val="37"/>
        </w:numPr>
        <w:spacing w:beforeLines="50" w:before="120" w:afterLines="50" w:after="120"/>
        <w:jc w:val="both"/>
        <w:rPr>
          <w:rFonts w:ascii="Segoe UI" w:hAnsi="Segoe UI" w:cs="Segoe UI"/>
          <w:sz w:val="20"/>
        </w:rPr>
      </w:pPr>
      <w:r>
        <w:rPr>
          <w:rFonts w:ascii="Segoe UI" w:hAnsi="Segoe UI" w:cs="Segoe UI" w:hint="eastAsia"/>
          <w:sz w:val="20"/>
        </w:rPr>
        <w:t>Specify LLDP parameters you want to configure.</w:t>
      </w:r>
    </w:p>
    <w:p w14:paraId="317DCDDB" w14:textId="77777777" w:rsidR="0011795C" w:rsidRPr="008D75B4" w:rsidRDefault="0011795C" w:rsidP="00C57CDB">
      <w:pPr>
        <w:pStyle w:val="ContentforManualChar"/>
        <w:numPr>
          <w:ilvl w:val="0"/>
          <w:numId w:val="37"/>
        </w:numPr>
        <w:spacing w:beforeLines="50" w:before="120" w:afterLines="50" w:after="120"/>
        <w:jc w:val="both"/>
        <w:rPr>
          <w:rFonts w:ascii="Segoe UI" w:hAnsi="Segoe UI" w:cs="Segoe UI"/>
          <w:sz w:val="20"/>
        </w:rPr>
      </w:pPr>
      <w:r>
        <w:rPr>
          <w:rFonts w:ascii="Segoe UI" w:hAnsi="Segoe UI" w:cs="Segoe UI" w:hint="eastAsia"/>
          <w:sz w:val="20"/>
        </w:rPr>
        <w:t>Click Apply.</w:t>
      </w:r>
    </w:p>
    <w:p w14:paraId="424F05E7" w14:textId="6B925153" w:rsidR="005B3615" w:rsidRDefault="007A2530" w:rsidP="00BB31BD">
      <w:pPr>
        <w:pStyle w:val="ContentforManualChar"/>
        <w:spacing w:beforeLines="50" w:before="120" w:afterLines="50" w:after="120"/>
        <w:jc w:val="center"/>
        <w:rPr>
          <w:rFonts w:ascii="Segoe UI" w:hAnsi="Segoe UI" w:cs="Segoe UI"/>
          <w:bCs/>
          <w:sz w:val="20"/>
        </w:rPr>
      </w:pPr>
      <w:r>
        <w:rPr>
          <w:rFonts w:ascii="Segoe UI" w:hAnsi="Segoe UI" w:cs="Segoe UI"/>
          <w:bCs/>
          <w:noProof/>
          <w:sz w:val="20"/>
        </w:rPr>
        <w:drawing>
          <wp:inline distT="0" distB="0" distL="0" distR="0" wp14:anchorId="23D45C93" wp14:editId="395ACDB4">
            <wp:extent cx="5732145" cy="2827020"/>
            <wp:effectExtent l="0" t="0" r="0" b="0"/>
            <wp:docPr id="136" name="圖片 136"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圖片 136" descr="一張含有 桌 的圖片&#10;&#10;自動產生的描述"/>
                    <pic:cNvPicPr/>
                  </pic:nvPicPr>
                  <pic:blipFill>
                    <a:blip r:embed="rId71">
                      <a:extLst>
                        <a:ext uri="{28A0092B-C50C-407E-A947-70E740481C1C}">
                          <a14:useLocalDpi xmlns:a14="http://schemas.microsoft.com/office/drawing/2010/main" val="0"/>
                        </a:ext>
                      </a:extLst>
                    </a:blip>
                    <a:stretch>
                      <a:fillRect/>
                    </a:stretch>
                  </pic:blipFill>
                  <pic:spPr>
                    <a:xfrm>
                      <a:off x="0" y="0"/>
                      <a:ext cx="5732145" cy="2827020"/>
                    </a:xfrm>
                    <a:prstGeom prst="rect">
                      <a:avLst/>
                    </a:prstGeom>
                  </pic:spPr>
                </pic:pic>
              </a:graphicData>
            </a:graphic>
          </wp:inline>
        </w:drawing>
      </w:r>
    </w:p>
    <w:p w14:paraId="6746BC4F" w14:textId="70A441AB" w:rsidR="007A2530" w:rsidRPr="008D75B4" w:rsidRDefault="007A2530" w:rsidP="00BB31BD">
      <w:pPr>
        <w:pStyle w:val="ContentforManualChar"/>
        <w:spacing w:beforeLines="50" w:before="120" w:afterLines="50" w:after="120"/>
        <w:jc w:val="center"/>
        <w:rPr>
          <w:rFonts w:ascii="Segoe UI" w:hAnsi="Segoe UI" w:cs="Segoe UI"/>
          <w:bCs/>
          <w:sz w:val="20"/>
        </w:rPr>
      </w:pPr>
      <w:r>
        <w:rPr>
          <w:rFonts w:ascii="Segoe UI" w:hAnsi="Segoe UI" w:cs="Segoe UI" w:hint="eastAsia"/>
          <w:bCs/>
          <w:noProof/>
          <w:sz w:val="20"/>
        </w:rPr>
        <w:lastRenderedPageBreak/>
        <w:drawing>
          <wp:inline distT="0" distB="0" distL="0" distR="0" wp14:anchorId="6878233F" wp14:editId="3EBD92C6">
            <wp:extent cx="5732145" cy="2860675"/>
            <wp:effectExtent l="0" t="0" r="0" b="0"/>
            <wp:docPr id="137" name="圖片 13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圖片 137" descr="一張含有 文字 的圖片&#10;&#10;自動產生的描述"/>
                    <pic:cNvPicPr/>
                  </pic:nvPicPr>
                  <pic:blipFill>
                    <a:blip r:embed="rId72">
                      <a:extLst>
                        <a:ext uri="{28A0092B-C50C-407E-A947-70E740481C1C}">
                          <a14:useLocalDpi xmlns:a14="http://schemas.microsoft.com/office/drawing/2010/main" val="0"/>
                        </a:ext>
                      </a:extLst>
                    </a:blip>
                    <a:stretch>
                      <a:fillRect/>
                    </a:stretch>
                  </pic:blipFill>
                  <pic:spPr>
                    <a:xfrm>
                      <a:off x="0" y="0"/>
                      <a:ext cx="5732145" cy="2860675"/>
                    </a:xfrm>
                    <a:prstGeom prst="rect">
                      <a:avLst/>
                    </a:prstGeom>
                  </pic:spPr>
                </pic:pic>
              </a:graphicData>
            </a:graphic>
          </wp:inline>
        </w:drawing>
      </w:r>
    </w:p>
    <w:p w14:paraId="6CA2435C" w14:textId="0DE294B9" w:rsidR="00CE673F" w:rsidRPr="003A48CE" w:rsidRDefault="00CE673F" w:rsidP="00CE673F">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3</w:t>
      </w:r>
      <w:r w:rsidR="0059256D">
        <w:rPr>
          <w:rFonts w:ascii="Segoe UI" w:eastAsia="MS PMincho" w:hAnsi="Segoe UI" w:cs="Segoe UI"/>
          <w:b/>
          <w:bCs/>
          <w:color w:val="333333"/>
          <w:kern w:val="0"/>
          <w:sz w:val="18"/>
          <w:szCs w:val="18"/>
        </w:rPr>
        <w:t>3</w:t>
      </w:r>
      <w:r>
        <w:rPr>
          <w:rFonts w:ascii="Segoe UI" w:eastAsia="MS PMincho" w:hAnsi="Segoe UI" w:cs="Segoe UI"/>
          <w:b/>
          <w:bCs/>
          <w:color w:val="333333"/>
          <w:kern w:val="0"/>
          <w:sz w:val="18"/>
          <w:szCs w:val="18"/>
        </w:rPr>
        <w:t xml:space="preserve">: </w:t>
      </w:r>
      <w:r w:rsidRPr="003A48CE">
        <w:rPr>
          <w:rFonts w:ascii="Segoe UI" w:eastAsia="MS PMincho" w:hAnsi="Segoe UI" w:cs="Segoe UI"/>
          <w:b/>
          <w:bCs/>
          <w:color w:val="333333"/>
          <w:kern w:val="0"/>
          <w:sz w:val="18"/>
          <w:szCs w:val="18"/>
        </w:rPr>
        <w:t xml:space="preserve">LLDP </w:t>
      </w:r>
      <w:r w:rsidR="0011795C">
        <w:rPr>
          <w:rFonts w:ascii="Segoe UI" w:eastAsiaTheme="minorEastAsia" w:hAnsi="Segoe UI" w:cs="Segoe UI" w:hint="eastAsia"/>
          <w:b/>
          <w:bCs/>
          <w:color w:val="333333"/>
          <w:kern w:val="0"/>
          <w:sz w:val="18"/>
          <w:szCs w:val="18"/>
        </w:rPr>
        <w:t>Configuration</w:t>
      </w:r>
    </w:p>
    <w:p w14:paraId="27FF1576" w14:textId="77777777" w:rsidR="00CE673F" w:rsidRPr="008D75B4" w:rsidRDefault="00CE673F"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DD5F0C">
        <w:rPr>
          <w:rFonts w:ascii="Segoe UI" w:hAnsi="Segoe UI" w:cs="Segoe UI" w:hint="eastAsia"/>
          <w:b/>
          <w:iCs/>
          <w:sz w:val="20"/>
        </w:rPr>
        <w:t>D</w:t>
      </w:r>
      <w:r w:rsidRPr="008D75B4">
        <w:rPr>
          <w:rFonts w:ascii="Segoe UI" w:hAnsi="Segoe UI" w:cs="Segoe UI"/>
          <w:b/>
          <w:iCs/>
          <w:sz w:val="20"/>
        </w:rPr>
        <w:t>escription:</w:t>
      </w:r>
    </w:p>
    <w:p w14:paraId="7FE71F36" w14:textId="70810937" w:rsidR="00CE673F" w:rsidRDefault="005B361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Sta</w:t>
      </w:r>
      <w:r w:rsidR="007A2530">
        <w:rPr>
          <w:rFonts w:ascii="Segoe UI" w:hAnsi="Segoe UI" w:cs="Segoe UI"/>
          <w:b/>
          <w:sz w:val="20"/>
        </w:rPr>
        <w:t>te</w:t>
      </w:r>
    </w:p>
    <w:p w14:paraId="60A56888" w14:textId="77777777" w:rsidR="005B3615" w:rsidRDefault="005B3615" w:rsidP="00BB31BD">
      <w:pPr>
        <w:spacing w:beforeLines="50" w:before="120" w:afterLines="50" w:after="120"/>
        <w:ind w:left="480"/>
        <w:jc w:val="both"/>
        <w:rPr>
          <w:rFonts w:ascii="Segoe UI" w:hAnsi="Segoe UI" w:cs="Segoe UI"/>
          <w:sz w:val="20"/>
        </w:rPr>
      </w:pPr>
      <w:r w:rsidRPr="008D75B4">
        <w:rPr>
          <w:rFonts w:ascii="Segoe UI" w:hAnsi="Segoe UI" w:cs="Segoe UI"/>
          <w:sz w:val="20"/>
        </w:rPr>
        <w:t>T</w:t>
      </w:r>
      <w:r>
        <w:rPr>
          <w:rFonts w:ascii="Segoe UI" w:hAnsi="Segoe UI" w:cs="Segoe UI" w:hint="eastAsia"/>
          <w:sz w:val="20"/>
        </w:rPr>
        <w:t>o enable/disable</w:t>
      </w:r>
      <w:r w:rsidRPr="008D75B4">
        <w:rPr>
          <w:rFonts w:ascii="Segoe UI" w:hAnsi="Segoe UI" w:cs="Segoe UI"/>
          <w:sz w:val="20"/>
        </w:rPr>
        <w:t xml:space="preserve"> </w:t>
      </w:r>
      <w:r>
        <w:rPr>
          <w:rFonts w:ascii="Segoe UI" w:hAnsi="Segoe UI" w:cs="Segoe UI" w:hint="eastAsia"/>
          <w:sz w:val="20"/>
        </w:rPr>
        <w:t>LLDP function</w:t>
      </w:r>
      <w:r w:rsidRPr="008D75B4">
        <w:rPr>
          <w:rFonts w:ascii="Segoe UI" w:hAnsi="Segoe UI" w:cs="Segoe UI"/>
          <w:sz w:val="20"/>
        </w:rPr>
        <w:t>.</w:t>
      </w:r>
    </w:p>
    <w:p w14:paraId="44A80472" w14:textId="7836DA41" w:rsidR="005B3615" w:rsidRDefault="005B361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TX Hold</w:t>
      </w:r>
    </w:p>
    <w:p w14:paraId="7CBF577C" w14:textId="77777777" w:rsidR="005B3615" w:rsidRDefault="00BD348A" w:rsidP="00BB31BD">
      <w:pPr>
        <w:spacing w:beforeLines="50" w:before="120" w:afterLines="50" w:after="120"/>
        <w:ind w:left="480"/>
        <w:jc w:val="both"/>
        <w:rPr>
          <w:rFonts w:ascii="Segoe UI" w:hAnsi="Segoe UI" w:cs="Segoe UI"/>
          <w:sz w:val="20"/>
        </w:rPr>
      </w:pPr>
      <w:r w:rsidRPr="00BD348A">
        <w:rPr>
          <w:rFonts w:ascii="Segoe UI" w:hAnsi="Segoe UI" w:cs="Segoe UI"/>
          <w:sz w:val="20"/>
        </w:rPr>
        <w:t>Specif</w:t>
      </w:r>
      <w:r>
        <w:rPr>
          <w:rFonts w:ascii="Segoe UI" w:hAnsi="Segoe UI" w:cs="Segoe UI" w:hint="eastAsia"/>
          <w:sz w:val="20"/>
        </w:rPr>
        <w:t>y</w:t>
      </w:r>
      <w:r w:rsidRPr="00BD348A">
        <w:rPr>
          <w:rFonts w:ascii="Segoe UI" w:hAnsi="Segoe UI" w:cs="Segoe UI"/>
          <w:sz w:val="20"/>
        </w:rPr>
        <w:t xml:space="preserve"> the LLDP packet hold time interval as a multiple of the LLDP timer value. The range is 2 to 10, and the default value is 4.</w:t>
      </w:r>
    </w:p>
    <w:p w14:paraId="538C3A97" w14:textId="23678574" w:rsidR="005B3615" w:rsidRDefault="005B361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TX Interval</w:t>
      </w:r>
    </w:p>
    <w:p w14:paraId="45B08726" w14:textId="77777777" w:rsidR="005B3615" w:rsidRDefault="00BD348A" w:rsidP="00BB31BD">
      <w:pPr>
        <w:spacing w:beforeLines="50" w:before="120" w:afterLines="50" w:after="120"/>
        <w:ind w:left="480"/>
        <w:jc w:val="both"/>
        <w:rPr>
          <w:rFonts w:ascii="Segoe UI" w:hAnsi="Segoe UI" w:cs="Segoe UI"/>
          <w:sz w:val="20"/>
        </w:rPr>
      </w:pPr>
      <w:r w:rsidRPr="00BD348A">
        <w:rPr>
          <w:rFonts w:ascii="Segoe UI" w:hAnsi="Segoe UI" w:cs="Segoe UI"/>
          <w:sz w:val="20"/>
        </w:rPr>
        <w:t>Specif</w:t>
      </w:r>
      <w:r>
        <w:rPr>
          <w:rFonts w:ascii="Segoe UI" w:hAnsi="Segoe UI" w:cs="Segoe UI" w:hint="eastAsia"/>
          <w:sz w:val="20"/>
        </w:rPr>
        <w:t>y</w:t>
      </w:r>
      <w:r w:rsidRPr="00BD348A">
        <w:rPr>
          <w:rFonts w:ascii="Segoe UI" w:hAnsi="Segoe UI" w:cs="Segoe UI"/>
          <w:sz w:val="20"/>
        </w:rPr>
        <w:t xml:space="preserve"> how often the software sends LLDP updates in seconds. The range is 5 to 32768 seconds. The default value is 30 seconds.</w:t>
      </w:r>
    </w:p>
    <w:p w14:paraId="203DA3E9" w14:textId="5D066F9E" w:rsidR="005B3615" w:rsidRDefault="007A2530"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 xml:space="preserve">TX </w:t>
      </w:r>
      <w:r w:rsidR="005B3615">
        <w:rPr>
          <w:rFonts w:ascii="Segoe UI" w:hAnsi="Segoe UI" w:cs="Segoe UI" w:hint="eastAsia"/>
          <w:b/>
          <w:sz w:val="20"/>
        </w:rPr>
        <w:t xml:space="preserve">Reinit </w:t>
      </w:r>
    </w:p>
    <w:p w14:paraId="77C5D2B8" w14:textId="77777777" w:rsidR="005B3615" w:rsidRDefault="00BD348A" w:rsidP="00BB31BD">
      <w:pPr>
        <w:spacing w:beforeLines="50" w:before="120" w:afterLines="50" w:after="120"/>
        <w:ind w:left="480"/>
        <w:jc w:val="both"/>
        <w:rPr>
          <w:rFonts w:ascii="Segoe UI" w:hAnsi="Segoe UI" w:cs="Segoe UI"/>
          <w:sz w:val="20"/>
        </w:rPr>
      </w:pPr>
      <w:r>
        <w:rPr>
          <w:rFonts w:ascii="Segoe UI" w:hAnsi="Segoe UI" w:cs="Segoe UI" w:hint="eastAsia"/>
          <w:sz w:val="20"/>
        </w:rPr>
        <w:t>S</w:t>
      </w:r>
      <w:r w:rsidRPr="00BD348A">
        <w:rPr>
          <w:rFonts w:ascii="Segoe UI" w:hAnsi="Segoe UI" w:cs="Segoe UI"/>
          <w:sz w:val="20"/>
        </w:rPr>
        <w:t>pecif</w:t>
      </w:r>
      <w:r>
        <w:rPr>
          <w:rFonts w:ascii="Segoe UI" w:hAnsi="Segoe UI" w:cs="Segoe UI" w:hint="eastAsia"/>
          <w:sz w:val="20"/>
        </w:rPr>
        <w:t>y</w:t>
      </w:r>
      <w:r w:rsidRPr="00BD348A">
        <w:rPr>
          <w:rFonts w:ascii="Segoe UI" w:hAnsi="Segoe UI" w:cs="Segoe UI"/>
          <w:sz w:val="20"/>
        </w:rPr>
        <w:t xml:space="preserve"> the minimum time in seconds an LLDP port waits before reinitializing LLDP transmission. The range is from 1 to 10 and the default value is 2 seconds.</w:t>
      </w:r>
    </w:p>
    <w:p w14:paraId="7B31DC12" w14:textId="423E48AF" w:rsidR="005B3615" w:rsidRDefault="005B361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TX Delay</w:t>
      </w:r>
    </w:p>
    <w:p w14:paraId="42D488DD" w14:textId="77777777" w:rsidR="005B3615" w:rsidRDefault="00BD348A" w:rsidP="00BB31BD">
      <w:pPr>
        <w:spacing w:beforeLines="50" w:before="120" w:afterLines="50" w:after="120"/>
        <w:ind w:left="480"/>
        <w:jc w:val="both"/>
        <w:rPr>
          <w:rFonts w:ascii="Segoe UI" w:hAnsi="Segoe UI" w:cs="Segoe UI"/>
          <w:sz w:val="20"/>
        </w:rPr>
      </w:pPr>
      <w:r w:rsidRPr="00BD348A">
        <w:rPr>
          <w:rFonts w:ascii="Segoe UI" w:hAnsi="Segoe UI" w:cs="Segoe UI"/>
          <w:sz w:val="20"/>
        </w:rPr>
        <w:t>Specif</w:t>
      </w:r>
      <w:r>
        <w:rPr>
          <w:rFonts w:ascii="Segoe UI" w:hAnsi="Segoe UI" w:cs="Segoe UI" w:hint="eastAsia"/>
          <w:sz w:val="20"/>
        </w:rPr>
        <w:t>y</w:t>
      </w:r>
      <w:r w:rsidRPr="00BD348A">
        <w:rPr>
          <w:rFonts w:ascii="Segoe UI" w:hAnsi="Segoe UI" w:cs="Segoe UI"/>
          <w:sz w:val="20"/>
        </w:rPr>
        <w:t xml:space="preserve"> the delay in seconds between successive LLDP frame transmissions initiated by value or status changes in the LLDP local systems MIB. The range is from 1 up to 8192 seconds and the default transmission delay is 2 seconds.</w:t>
      </w:r>
    </w:p>
    <w:p w14:paraId="6E935688" w14:textId="77777777" w:rsidR="005B3615" w:rsidRDefault="005B3615" w:rsidP="00BB31BD">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 xml:space="preserve">Chassis ID </w:t>
      </w:r>
      <w:r>
        <w:rPr>
          <w:rFonts w:ascii="Segoe UI" w:hAnsi="Segoe UI" w:cs="Segoe UI" w:hint="eastAsia"/>
          <w:b/>
          <w:sz w:val="20"/>
        </w:rPr>
        <w:t>Subtype</w:t>
      </w:r>
    </w:p>
    <w:p w14:paraId="256B8DDA" w14:textId="77777777" w:rsidR="005B3615" w:rsidRDefault="009A4A66" w:rsidP="00BB31BD">
      <w:pPr>
        <w:spacing w:beforeLines="50" w:before="120" w:afterLines="50" w:after="120"/>
        <w:ind w:left="480"/>
        <w:jc w:val="both"/>
        <w:rPr>
          <w:rFonts w:ascii="Segoe UI" w:hAnsi="Segoe UI" w:cs="Segoe UI"/>
          <w:sz w:val="20"/>
        </w:rPr>
      </w:pPr>
      <w:r w:rsidRPr="009A4A66">
        <w:rPr>
          <w:rFonts w:ascii="Segoe UI" w:hAnsi="Segoe UI" w:cs="Segoe UI"/>
          <w:sz w:val="20"/>
        </w:rPr>
        <w:t>Type of chassis ID (for example, MAC address).</w:t>
      </w:r>
    </w:p>
    <w:p w14:paraId="2A2DB425" w14:textId="77777777" w:rsidR="005B3615" w:rsidRDefault="005B3615"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Chassis ID</w:t>
      </w:r>
    </w:p>
    <w:p w14:paraId="3664C203" w14:textId="77777777" w:rsidR="005B3615" w:rsidRDefault="009A4A66" w:rsidP="00BB31BD">
      <w:pPr>
        <w:spacing w:beforeLines="50" w:before="120" w:afterLines="50" w:after="120"/>
        <w:ind w:left="480"/>
        <w:jc w:val="both"/>
        <w:rPr>
          <w:rFonts w:ascii="Segoe UI" w:hAnsi="Segoe UI" w:cs="Segoe UI"/>
          <w:sz w:val="20"/>
        </w:rPr>
      </w:pPr>
      <w:r w:rsidRPr="009A4A66">
        <w:rPr>
          <w:rFonts w:ascii="Segoe UI" w:hAnsi="Segoe UI" w:cs="Segoe UI"/>
          <w:sz w:val="20"/>
        </w:rPr>
        <w:t>Identifier of the chassis. Where the chassis ID subtype is a MAC address, the MAC address of the device is displayed.</w:t>
      </w:r>
    </w:p>
    <w:p w14:paraId="5273CD5F" w14:textId="77777777" w:rsidR="005B3615" w:rsidRDefault="005B361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System Name</w:t>
      </w:r>
    </w:p>
    <w:p w14:paraId="3F9A9F03" w14:textId="77777777" w:rsidR="00CE673F" w:rsidRPr="005B3615" w:rsidRDefault="00B938BE"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The </w:t>
      </w:r>
      <w:r w:rsidR="00632607" w:rsidRPr="00632607">
        <w:rPr>
          <w:rFonts w:ascii="Segoe UI" w:hAnsi="Segoe UI" w:cs="Segoe UI"/>
          <w:sz w:val="20"/>
        </w:rPr>
        <w:t>Name of the device.</w:t>
      </w:r>
    </w:p>
    <w:p w14:paraId="29D30657" w14:textId="77777777" w:rsidR="005B3615" w:rsidRDefault="005B361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System Description</w:t>
      </w:r>
    </w:p>
    <w:p w14:paraId="1FA6FFB0" w14:textId="77777777" w:rsidR="005B3615" w:rsidRPr="005B3615" w:rsidRDefault="005B3615" w:rsidP="00BB31BD">
      <w:pPr>
        <w:spacing w:beforeLines="50" w:before="120" w:afterLines="50" w:after="120"/>
        <w:ind w:left="480"/>
        <w:jc w:val="both"/>
        <w:rPr>
          <w:rFonts w:ascii="Segoe UI" w:hAnsi="Segoe UI" w:cs="Segoe UI"/>
          <w:b/>
          <w:sz w:val="20"/>
        </w:rPr>
      </w:pPr>
      <w:r w:rsidRPr="005B3615">
        <w:rPr>
          <w:rFonts w:ascii="Segoe UI" w:hAnsi="Segoe UI" w:cs="Segoe UI"/>
          <w:sz w:val="20"/>
        </w:rPr>
        <w:t>T</w:t>
      </w:r>
      <w:r w:rsidR="00B938BE">
        <w:rPr>
          <w:rFonts w:ascii="Segoe UI" w:hAnsi="Segoe UI" w:cs="Segoe UI" w:hint="eastAsia"/>
          <w:sz w:val="20"/>
        </w:rPr>
        <w:t>he</w:t>
      </w:r>
      <w:r w:rsidR="00B938BE" w:rsidRPr="00B938BE">
        <w:rPr>
          <w:rFonts w:ascii="Segoe UI" w:hAnsi="Segoe UI" w:cs="Segoe UI"/>
          <w:sz w:val="20"/>
        </w:rPr>
        <w:t xml:space="preserve"> </w:t>
      </w:r>
      <w:r w:rsidR="00B938BE">
        <w:rPr>
          <w:rFonts w:ascii="Segoe UI" w:hAnsi="Segoe UI" w:cs="Segoe UI" w:hint="eastAsia"/>
          <w:sz w:val="20"/>
        </w:rPr>
        <w:t>Description</w:t>
      </w:r>
      <w:r w:rsidR="00B938BE" w:rsidRPr="00632607">
        <w:rPr>
          <w:rFonts w:ascii="Segoe UI" w:hAnsi="Segoe UI" w:cs="Segoe UI"/>
          <w:sz w:val="20"/>
        </w:rPr>
        <w:t xml:space="preserve"> of the device.</w:t>
      </w:r>
    </w:p>
    <w:p w14:paraId="64ABD2BC" w14:textId="1A118E93" w:rsidR="005B3615" w:rsidRDefault="005B361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 xml:space="preserve">LLDP Port </w:t>
      </w:r>
      <w:r w:rsidR="00C20E3A">
        <w:rPr>
          <w:rFonts w:ascii="Segoe UI" w:hAnsi="Segoe UI" w:cs="Segoe UI"/>
          <w:b/>
          <w:sz w:val="20"/>
        </w:rPr>
        <w:t>Configuration</w:t>
      </w:r>
      <w:r w:rsidRPr="008D75B4">
        <w:rPr>
          <w:rFonts w:ascii="Segoe UI" w:hAnsi="Segoe UI" w:cs="Segoe UI"/>
          <w:b/>
          <w:sz w:val="20"/>
        </w:rPr>
        <w:t>:</w:t>
      </w:r>
    </w:p>
    <w:p w14:paraId="2EC0614C" w14:textId="3F5D0B8F" w:rsidR="005B3615" w:rsidRPr="005B3615" w:rsidRDefault="00C20E3A" w:rsidP="00BB31BD">
      <w:pPr>
        <w:spacing w:beforeLines="50" w:before="120" w:afterLines="50" w:after="120"/>
        <w:ind w:left="480"/>
        <w:jc w:val="both"/>
        <w:rPr>
          <w:rFonts w:ascii="Segoe UI" w:hAnsi="Segoe UI" w:cs="Segoe UI"/>
          <w:b/>
          <w:sz w:val="20"/>
        </w:rPr>
      </w:pPr>
      <w:r>
        <w:rPr>
          <w:rFonts w:ascii="Segoe UI" w:hAnsi="Segoe UI" w:cs="Segoe UI"/>
          <w:sz w:val="20"/>
        </w:rPr>
        <w:lastRenderedPageBreak/>
        <w:t>Enable/Disable</w:t>
      </w:r>
      <w:r w:rsidR="005B3615" w:rsidRPr="005B3615">
        <w:rPr>
          <w:rFonts w:ascii="Segoe UI" w:hAnsi="Segoe UI" w:cs="Segoe UI"/>
          <w:sz w:val="20"/>
        </w:rPr>
        <w:t xml:space="preserve"> LLDP </w:t>
      </w:r>
      <w:r w:rsidR="00B938BE">
        <w:rPr>
          <w:rFonts w:ascii="Segoe UI" w:hAnsi="Segoe UI" w:cs="Segoe UI" w:hint="eastAsia"/>
          <w:sz w:val="20"/>
        </w:rPr>
        <w:t>State for the ports</w:t>
      </w:r>
      <w:r w:rsidR="00001D47">
        <w:rPr>
          <w:rFonts w:ascii="Segoe UI" w:hAnsi="Segoe UI" w:cs="Segoe UI" w:hint="eastAsia"/>
          <w:sz w:val="20"/>
        </w:rPr>
        <w:t>.</w:t>
      </w:r>
    </w:p>
    <w:p w14:paraId="24170851" w14:textId="1410EF5A" w:rsidR="005B3615" w:rsidRPr="008D75B4" w:rsidRDefault="0059256D" w:rsidP="005B3615">
      <w:pPr>
        <w:pStyle w:val="20"/>
        <w:rPr>
          <w:rStyle w:val="2ndTitleforManualChar"/>
          <w:rFonts w:ascii="Segoe UI" w:hAnsi="Segoe UI" w:cs="Segoe UI"/>
        </w:rPr>
      </w:pPr>
      <w:bookmarkStart w:id="149" w:name="_Toc106697510"/>
      <w:r>
        <w:rPr>
          <w:rStyle w:val="2ndTitleforManualChar"/>
          <w:rFonts w:ascii="Segoe UI" w:hAnsi="Segoe UI" w:cs="Segoe UI"/>
          <w:bCs w:val="0"/>
          <w:sz w:val="24"/>
        </w:rPr>
        <w:t>8</w:t>
      </w:r>
      <w:r w:rsidR="005B3615" w:rsidRPr="009E5E1E">
        <w:rPr>
          <w:rStyle w:val="2ndTitleforManualChar"/>
          <w:rFonts w:ascii="Segoe UI" w:hAnsi="Segoe UI" w:cs="Segoe UI"/>
          <w:bCs w:val="0"/>
          <w:sz w:val="24"/>
        </w:rPr>
        <w:t>-</w:t>
      </w:r>
      <w:r w:rsidR="005B3615">
        <w:rPr>
          <w:rStyle w:val="2ndTitleforManualChar"/>
          <w:rFonts w:ascii="Segoe UI" w:hAnsi="Segoe UI" w:cs="Segoe UI" w:hint="eastAsia"/>
          <w:bCs w:val="0"/>
          <w:sz w:val="24"/>
        </w:rPr>
        <w:t>2</w:t>
      </w:r>
      <w:r w:rsidR="005B3615" w:rsidRPr="009E5E1E">
        <w:rPr>
          <w:rStyle w:val="2ndTitleforManualChar"/>
          <w:rFonts w:ascii="Segoe UI" w:hAnsi="Segoe UI" w:cs="Segoe UI"/>
          <w:bCs w:val="0"/>
          <w:sz w:val="24"/>
        </w:rPr>
        <w:t xml:space="preserve"> </w:t>
      </w:r>
      <w:r w:rsidR="005B3615" w:rsidRPr="0011795C">
        <w:rPr>
          <w:rStyle w:val="2ndTitleforManualChar"/>
          <w:rFonts w:ascii="Segoe UI" w:hAnsi="Segoe UI" w:cs="Segoe UI"/>
          <w:bCs w:val="0"/>
          <w:sz w:val="24"/>
        </w:rPr>
        <w:t xml:space="preserve">LLDP </w:t>
      </w:r>
      <w:r w:rsidR="0092043B">
        <w:rPr>
          <w:rStyle w:val="2ndTitleforManualChar"/>
          <w:rFonts w:ascii="Segoe UI" w:hAnsi="Segoe UI" w:cs="Segoe UI"/>
          <w:bCs w:val="0"/>
          <w:sz w:val="24"/>
        </w:rPr>
        <w:t>Neighbor</w:t>
      </w:r>
      <w:bookmarkEnd w:id="149"/>
    </w:p>
    <w:p w14:paraId="22A6E2B8" w14:textId="77777777" w:rsidR="005B3615" w:rsidRDefault="005B3615" w:rsidP="00BB31BD">
      <w:pPr>
        <w:pStyle w:val="ContentforManualChar"/>
        <w:spacing w:beforeLines="50" w:before="120" w:afterLines="50" w:after="120"/>
        <w:ind w:left="720"/>
        <w:jc w:val="both"/>
        <w:rPr>
          <w:rFonts w:ascii="Segoe UI" w:hAnsi="Segoe UI" w:cs="Segoe UI"/>
          <w:sz w:val="20"/>
        </w:rPr>
      </w:pPr>
    </w:p>
    <w:p w14:paraId="775477C5" w14:textId="77777777" w:rsidR="005B3615" w:rsidRDefault="005B3615"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sidR="0061236A">
        <w:rPr>
          <w:rFonts w:ascii="Segoe UI" w:hAnsi="Segoe UI" w:cs="Segoe UI" w:hint="eastAsia"/>
          <w:sz w:val="20"/>
        </w:rPr>
        <w:t xml:space="preserve">is to </w:t>
      </w:r>
      <w:r>
        <w:rPr>
          <w:rFonts w:ascii="Segoe UI" w:hAnsi="Segoe UI" w:cs="Segoe UI" w:hint="eastAsia"/>
          <w:sz w:val="20"/>
        </w:rPr>
        <w:t>display LLDP neighborhood status</w:t>
      </w:r>
      <w:r w:rsidRPr="008D75B4">
        <w:rPr>
          <w:rFonts w:ascii="Segoe UI" w:hAnsi="Segoe UI" w:cs="Segoe UI"/>
          <w:sz w:val="20"/>
        </w:rPr>
        <w:t>.</w:t>
      </w:r>
    </w:p>
    <w:p w14:paraId="7E83B2FA" w14:textId="77777777" w:rsidR="005B3615" w:rsidRPr="008D75B4" w:rsidRDefault="005B3615" w:rsidP="00BB31BD">
      <w:pPr>
        <w:pStyle w:val="ContentforManualChar"/>
        <w:spacing w:beforeLines="50" w:before="120" w:afterLines="50" w:after="120"/>
        <w:ind w:left="720"/>
        <w:jc w:val="both"/>
        <w:rPr>
          <w:rFonts w:ascii="Segoe UI" w:hAnsi="Segoe UI" w:cs="Segoe UI"/>
          <w:sz w:val="20"/>
        </w:rPr>
      </w:pPr>
    </w:p>
    <w:p w14:paraId="1D762F1D" w14:textId="77777777" w:rsidR="005B3615" w:rsidRPr="008D75B4" w:rsidRDefault="005B3615"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59FA1C9D" w14:textId="195E7DFD" w:rsidR="005B3615" w:rsidRDefault="005B3615" w:rsidP="006254C6">
      <w:pPr>
        <w:autoSpaceDE w:val="0"/>
        <w:autoSpaceDN w:val="0"/>
        <w:adjustRightInd w:val="0"/>
        <w:spacing w:before="61"/>
        <w:ind w:left="540" w:firstLine="180"/>
        <w:rPr>
          <w:rFonts w:ascii="Segoe UI" w:hAnsi="Segoe UI" w:cs="Segoe UI"/>
          <w:sz w:val="20"/>
        </w:rPr>
      </w:pPr>
      <w:r w:rsidRPr="008D75B4">
        <w:rPr>
          <w:rFonts w:ascii="Segoe UI" w:hAnsi="Segoe UI" w:cs="Segoe UI"/>
          <w:color w:val="000000"/>
          <w:sz w:val="20"/>
        </w:rPr>
        <w:t xml:space="preserve">To </w:t>
      </w:r>
      <w:r w:rsidR="0061236A">
        <w:rPr>
          <w:rFonts w:ascii="Segoe UI" w:hAnsi="Segoe UI" w:cs="Segoe UI" w:hint="eastAsia"/>
          <w:color w:val="000000"/>
          <w:sz w:val="20"/>
        </w:rPr>
        <w:t>display</w:t>
      </w:r>
      <w:r>
        <w:rPr>
          <w:rFonts w:ascii="Segoe UI" w:hAnsi="Segoe UI" w:cs="Segoe UI" w:hint="eastAsia"/>
          <w:color w:val="000000"/>
          <w:sz w:val="20"/>
        </w:rPr>
        <w:t xml:space="preserve"> the LLDP </w:t>
      </w:r>
      <w:r w:rsidR="0061236A">
        <w:rPr>
          <w:rFonts w:ascii="Segoe UI" w:hAnsi="Segoe UI" w:cs="Segoe UI" w:hint="eastAsia"/>
          <w:color w:val="000000"/>
          <w:sz w:val="20"/>
        </w:rPr>
        <w:t>neighborhood status</w:t>
      </w:r>
      <w:r>
        <w:rPr>
          <w:rFonts w:ascii="Segoe UI" w:hAnsi="Segoe UI" w:cs="Segoe UI" w:hint="eastAsia"/>
          <w:color w:val="000000"/>
          <w:sz w:val="20"/>
        </w:rPr>
        <w:t xml:space="preserve"> </w:t>
      </w:r>
      <w:r w:rsidRPr="008D75B4">
        <w:rPr>
          <w:rFonts w:ascii="Segoe UI" w:hAnsi="Segoe UI" w:cs="Segoe UI"/>
          <w:color w:val="000000"/>
          <w:sz w:val="20"/>
        </w:rPr>
        <w:t>in the web interface</w:t>
      </w:r>
      <w:r w:rsidR="006254C6">
        <w:rPr>
          <w:rFonts w:ascii="Segoe UI" w:hAnsi="Segoe UI" w:cs="Segoe UI" w:hint="eastAsia"/>
          <w:color w:val="000000"/>
          <w:sz w:val="20"/>
        </w:rPr>
        <w:t>, c</w:t>
      </w:r>
      <w:r w:rsidRPr="001E3BE9">
        <w:rPr>
          <w:rFonts w:ascii="Segoe UI" w:hAnsi="Segoe UI" w:cs="Segoe UI"/>
          <w:sz w:val="20"/>
        </w:rPr>
        <w:t xml:space="preserve">lick </w:t>
      </w:r>
      <w:r>
        <w:rPr>
          <w:rFonts w:ascii="Segoe UI" w:hAnsi="Segoe UI" w:cs="Segoe UI" w:hint="eastAsia"/>
          <w:sz w:val="20"/>
        </w:rPr>
        <w:t>LLDP</w:t>
      </w:r>
      <w:r>
        <w:rPr>
          <w:rFonts w:ascii="Segoe UI" w:hAnsi="Segoe UI" w:cs="Segoe UI"/>
          <w:sz w:val="20"/>
        </w:rPr>
        <w:t xml:space="preserve"> </w:t>
      </w:r>
      <w:r>
        <w:rPr>
          <w:rFonts w:ascii="Segoe UI" w:hAnsi="Segoe UI" w:cs="Segoe UI" w:hint="eastAsia"/>
          <w:sz w:val="20"/>
        </w:rPr>
        <w:t xml:space="preserve">-&gt; LLDP </w:t>
      </w:r>
      <w:r w:rsidR="00584121">
        <w:rPr>
          <w:rFonts w:ascii="Segoe UI" w:hAnsi="Segoe UI" w:cs="Segoe UI"/>
          <w:sz w:val="20"/>
        </w:rPr>
        <w:t>Neighbor</w:t>
      </w:r>
      <w:r>
        <w:rPr>
          <w:rFonts w:ascii="Segoe UI" w:hAnsi="Segoe UI" w:cs="Segoe UI"/>
          <w:sz w:val="20"/>
        </w:rPr>
        <w:t>.</w:t>
      </w:r>
    </w:p>
    <w:p w14:paraId="6B288BE6" w14:textId="6E9669C6" w:rsidR="005B3615" w:rsidRDefault="005B3615" w:rsidP="00BB31BD">
      <w:pPr>
        <w:pStyle w:val="ContentforManualChar"/>
        <w:spacing w:beforeLines="50" w:before="120" w:afterLines="50" w:after="120"/>
        <w:jc w:val="center"/>
        <w:rPr>
          <w:rFonts w:ascii="Segoe UI" w:hAnsi="Segoe UI" w:cs="Segoe UI"/>
          <w:bCs/>
          <w:sz w:val="20"/>
        </w:rPr>
      </w:pPr>
      <w:r>
        <w:rPr>
          <w:rFonts w:ascii="Segoe UI" w:hAnsi="Segoe UI" w:cs="Segoe UI"/>
          <w:bCs/>
          <w:noProof/>
          <w:sz w:val="20"/>
        </w:rPr>
        <w:drawing>
          <wp:inline distT="0" distB="0" distL="0" distR="0" wp14:anchorId="1D4D59DF" wp14:editId="3B7D768F">
            <wp:extent cx="5732145" cy="571500"/>
            <wp:effectExtent l="19050" t="19050" r="20955" b="19050"/>
            <wp:docPr id="26" name="圖片 25" descr="lldp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dp_i.png"/>
                    <pic:cNvPicPr/>
                  </pic:nvPicPr>
                  <pic:blipFill>
                    <a:blip r:embed="rId73" cstate="print"/>
                    <a:stretch>
                      <a:fillRect/>
                    </a:stretch>
                  </pic:blipFill>
                  <pic:spPr>
                    <a:xfrm>
                      <a:off x="0" y="0"/>
                      <a:ext cx="5732145" cy="571500"/>
                    </a:xfrm>
                    <a:prstGeom prst="rect">
                      <a:avLst/>
                    </a:prstGeom>
                    <a:ln w="12700">
                      <a:solidFill>
                        <a:schemeClr val="tx1"/>
                      </a:solidFill>
                    </a:ln>
                  </pic:spPr>
                </pic:pic>
              </a:graphicData>
            </a:graphic>
          </wp:inline>
        </w:drawing>
      </w:r>
    </w:p>
    <w:p w14:paraId="1B64B722" w14:textId="7F4F5281" w:rsidR="00584121" w:rsidRPr="008D75B4" w:rsidRDefault="00584121" w:rsidP="00BB31BD">
      <w:pPr>
        <w:pStyle w:val="ContentforManualChar"/>
        <w:spacing w:beforeLines="50" w:before="120" w:afterLines="50" w:after="120"/>
        <w:jc w:val="center"/>
        <w:rPr>
          <w:rFonts w:ascii="Segoe UI" w:hAnsi="Segoe UI" w:cs="Segoe UI"/>
          <w:bCs/>
          <w:sz w:val="20"/>
        </w:rPr>
      </w:pPr>
      <w:r>
        <w:rPr>
          <w:rFonts w:ascii="Segoe UI" w:hAnsi="Segoe UI" w:cs="Segoe UI" w:hint="eastAsia"/>
          <w:bCs/>
          <w:noProof/>
          <w:sz w:val="20"/>
        </w:rPr>
        <w:drawing>
          <wp:inline distT="0" distB="0" distL="0" distR="0" wp14:anchorId="211D2AE9" wp14:editId="6A919B8D">
            <wp:extent cx="5732145" cy="1689735"/>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圖片 138"/>
                    <pic:cNvPicPr/>
                  </pic:nvPicPr>
                  <pic:blipFill>
                    <a:blip r:embed="rId74">
                      <a:extLst>
                        <a:ext uri="{28A0092B-C50C-407E-A947-70E740481C1C}">
                          <a14:useLocalDpi xmlns:a14="http://schemas.microsoft.com/office/drawing/2010/main" val="0"/>
                        </a:ext>
                      </a:extLst>
                    </a:blip>
                    <a:stretch>
                      <a:fillRect/>
                    </a:stretch>
                  </pic:blipFill>
                  <pic:spPr>
                    <a:xfrm>
                      <a:off x="0" y="0"/>
                      <a:ext cx="5732145" cy="1689735"/>
                    </a:xfrm>
                    <a:prstGeom prst="rect">
                      <a:avLst/>
                    </a:prstGeom>
                  </pic:spPr>
                </pic:pic>
              </a:graphicData>
            </a:graphic>
          </wp:inline>
        </w:drawing>
      </w:r>
    </w:p>
    <w:p w14:paraId="0D8BE0BB" w14:textId="6A10B9AC" w:rsidR="005B3615" w:rsidRDefault="005B3615" w:rsidP="005B3615">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3</w:t>
      </w:r>
      <w:r w:rsidR="0059256D">
        <w:rPr>
          <w:rFonts w:ascii="Segoe UI" w:eastAsia="MS PMincho" w:hAnsi="Segoe UI" w:cs="Segoe UI"/>
          <w:b/>
          <w:bCs/>
          <w:color w:val="333333"/>
          <w:kern w:val="0"/>
          <w:sz w:val="18"/>
          <w:szCs w:val="18"/>
        </w:rPr>
        <w:t>4</w:t>
      </w:r>
      <w:r>
        <w:rPr>
          <w:rFonts w:ascii="Segoe UI" w:eastAsia="MS PMincho" w:hAnsi="Segoe UI" w:cs="Segoe UI"/>
          <w:b/>
          <w:bCs/>
          <w:color w:val="333333"/>
          <w:kern w:val="0"/>
          <w:sz w:val="18"/>
          <w:szCs w:val="18"/>
        </w:rPr>
        <w:t xml:space="preserve">: </w:t>
      </w:r>
      <w:r w:rsidRPr="003A48CE">
        <w:rPr>
          <w:rFonts w:ascii="Segoe UI" w:eastAsia="MS PMincho" w:hAnsi="Segoe UI" w:cs="Segoe UI"/>
          <w:b/>
          <w:bCs/>
          <w:color w:val="333333"/>
          <w:kern w:val="0"/>
          <w:sz w:val="18"/>
          <w:szCs w:val="18"/>
        </w:rPr>
        <w:t xml:space="preserve">LLDP </w:t>
      </w:r>
      <w:r>
        <w:rPr>
          <w:rFonts w:ascii="Segoe UI" w:eastAsiaTheme="minorEastAsia" w:hAnsi="Segoe UI" w:cs="Segoe UI" w:hint="eastAsia"/>
          <w:b/>
          <w:bCs/>
          <w:color w:val="333333"/>
          <w:kern w:val="0"/>
          <w:sz w:val="18"/>
          <w:szCs w:val="18"/>
        </w:rPr>
        <w:t>Information</w:t>
      </w:r>
    </w:p>
    <w:p w14:paraId="4A39283F" w14:textId="77777777" w:rsidR="005B3615" w:rsidRPr="008D75B4" w:rsidRDefault="005B3615"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DD5F0C">
        <w:rPr>
          <w:rFonts w:ascii="Segoe UI" w:hAnsi="Segoe UI" w:cs="Segoe UI" w:hint="eastAsia"/>
          <w:b/>
          <w:iCs/>
          <w:sz w:val="20"/>
        </w:rPr>
        <w:t>D</w:t>
      </w:r>
      <w:r w:rsidRPr="008D75B4">
        <w:rPr>
          <w:rFonts w:ascii="Segoe UI" w:hAnsi="Segoe UI" w:cs="Segoe UI"/>
          <w:b/>
          <w:iCs/>
          <w:sz w:val="20"/>
        </w:rPr>
        <w:t>escription:</w:t>
      </w:r>
    </w:p>
    <w:p w14:paraId="0DC9C937" w14:textId="6E9EA3A5" w:rsidR="005B3615" w:rsidRDefault="00584121"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 xml:space="preserve">Local </w:t>
      </w:r>
      <w:r w:rsidR="00F45988">
        <w:rPr>
          <w:rFonts w:ascii="Segoe UI" w:hAnsi="Segoe UI" w:cs="Segoe UI" w:hint="eastAsia"/>
          <w:b/>
          <w:sz w:val="20"/>
        </w:rPr>
        <w:t>Port</w:t>
      </w:r>
    </w:p>
    <w:p w14:paraId="0C31DF7C" w14:textId="3363F0DD" w:rsidR="005B3615" w:rsidRPr="00584121" w:rsidRDefault="00F45988" w:rsidP="00584121">
      <w:pPr>
        <w:spacing w:beforeLines="50" w:before="120" w:afterLines="50" w:after="120"/>
        <w:ind w:left="480"/>
        <w:jc w:val="both"/>
        <w:rPr>
          <w:rFonts w:ascii="Segoe UI" w:hAnsi="Segoe UI" w:cs="Segoe UI"/>
          <w:sz w:val="20"/>
        </w:rPr>
      </w:pPr>
      <w:r w:rsidRPr="00F45988">
        <w:rPr>
          <w:rFonts w:ascii="Segoe UI" w:hAnsi="Segoe UI" w:cs="Segoe UI" w:hint="eastAsia"/>
          <w:sz w:val="20"/>
        </w:rPr>
        <w:t>The normal</w:t>
      </w:r>
      <w:r>
        <w:rPr>
          <w:rFonts w:ascii="Segoe UI" w:hAnsi="Segoe UI" w:cs="Segoe UI" w:hint="eastAsia"/>
          <w:sz w:val="20"/>
        </w:rPr>
        <w:t xml:space="preserve"> </w:t>
      </w:r>
      <w:r w:rsidRPr="00F45988">
        <w:rPr>
          <w:rFonts w:ascii="Segoe UI" w:hAnsi="Segoe UI" w:cs="Segoe UI" w:hint="eastAsia"/>
          <w:sz w:val="20"/>
        </w:rPr>
        <w:t>port of the device.</w:t>
      </w:r>
    </w:p>
    <w:p w14:paraId="705756AF" w14:textId="77777777" w:rsidR="00F45988" w:rsidRDefault="00F45988" w:rsidP="00BB31BD">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Chassis ID</w:t>
      </w:r>
    </w:p>
    <w:p w14:paraId="2DC1F34D" w14:textId="4848ACA4" w:rsidR="00F45988" w:rsidRPr="00584121" w:rsidRDefault="000278FA" w:rsidP="00584121">
      <w:pPr>
        <w:spacing w:beforeLines="50" w:before="120" w:afterLines="50" w:after="120"/>
        <w:ind w:left="480"/>
        <w:jc w:val="both"/>
        <w:rPr>
          <w:rFonts w:ascii="Segoe UI" w:hAnsi="Segoe UI" w:cs="Segoe UI"/>
          <w:sz w:val="20"/>
        </w:rPr>
      </w:pPr>
      <w:r w:rsidRPr="009A4A66">
        <w:rPr>
          <w:rFonts w:ascii="Segoe UI" w:hAnsi="Segoe UI" w:cs="Segoe UI"/>
          <w:sz w:val="20"/>
        </w:rPr>
        <w:t>Identifier of the chassis. Where the chassis ID subtype is a MAC address, the MAC address of the device is displayed.</w:t>
      </w:r>
    </w:p>
    <w:p w14:paraId="049FA4F9" w14:textId="77777777" w:rsidR="00F45988" w:rsidRDefault="003A71F7"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Port</w:t>
      </w:r>
      <w:r w:rsidR="00F45988" w:rsidRPr="008D75B4">
        <w:rPr>
          <w:rFonts w:ascii="Segoe UI" w:hAnsi="Segoe UI" w:cs="Segoe UI"/>
          <w:b/>
          <w:sz w:val="20"/>
        </w:rPr>
        <w:t xml:space="preserve"> ID</w:t>
      </w:r>
    </w:p>
    <w:p w14:paraId="32EDA1EC" w14:textId="6EDE5D47" w:rsidR="00F45988" w:rsidRPr="00584121" w:rsidRDefault="000278FA" w:rsidP="00584121">
      <w:pPr>
        <w:spacing w:beforeLines="50" w:before="120" w:afterLines="50" w:after="120"/>
        <w:ind w:left="480"/>
        <w:jc w:val="both"/>
        <w:rPr>
          <w:rFonts w:ascii="Segoe UI" w:hAnsi="Segoe UI" w:cs="Segoe UI"/>
          <w:sz w:val="20"/>
        </w:rPr>
      </w:pPr>
      <w:r w:rsidRPr="000278FA">
        <w:rPr>
          <w:rFonts w:ascii="Segoe UI" w:hAnsi="Segoe UI" w:cs="Segoe UI"/>
          <w:sz w:val="20"/>
        </w:rPr>
        <w:t>Port identifier.</w:t>
      </w:r>
    </w:p>
    <w:p w14:paraId="6169B399" w14:textId="77777777" w:rsidR="003A71F7" w:rsidRDefault="00FD334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System Name</w:t>
      </w:r>
    </w:p>
    <w:p w14:paraId="2F1BDEC2" w14:textId="77777777" w:rsidR="003A71F7" w:rsidRDefault="00D37FF5" w:rsidP="00BB31BD">
      <w:pPr>
        <w:spacing w:beforeLines="50" w:before="120" w:afterLines="50" w:after="120"/>
        <w:ind w:left="480"/>
        <w:jc w:val="both"/>
        <w:rPr>
          <w:rFonts w:ascii="Segoe UI" w:hAnsi="Segoe UI" w:cs="Segoe UI"/>
          <w:sz w:val="20"/>
        </w:rPr>
      </w:pPr>
      <w:r>
        <w:rPr>
          <w:rFonts w:ascii="Segoe UI" w:hAnsi="Segoe UI" w:cs="Segoe UI" w:hint="eastAsia"/>
          <w:sz w:val="20"/>
        </w:rPr>
        <w:t xml:space="preserve">The </w:t>
      </w:r>
      <w:r w:rsidRPr="00632607">
        <w:rPr>
          <w:rFonts w:ascii="Segoe UI" w:hAnsi="Segoe UI" w:cs="Segoe UI"/>
          <w:sz w:val="20"/>
        </w:rPr>
        <w:t>Name of the device.</w:t>
      </w:r>
    </w:p>
    <w:p w14:paraId="5B3D7AB6" w14:textId="77777777" w:rsidR="003A71F7" w:rsidRDefault="00FD334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System Capabilities</w:t>
      </w:r>
    </w:p>
    <w:p w14:paraId="609987D5" w14:textId="77777777" w:rsidR="003A71F7" w:rsidRPr="00D37FF5" w:rsidRDefault="00D37FF5" w:rsidP="00BB31BD">
      <w:pPr>
        <w:spacing w:beforeLines="50" w:before="120" w:afterLines="50" w:after="120"/>
        <w:ind w:left="480"/>
        <w:jc w:val="both"/>
        <w:rPr>
          <w:rFonts w:ascii="Segoe UI" w:hAnsi="Segoe UI" w:cs="Segoe UI"/>
          <w:sz w:val="20"/>
        </w:rPr>
      </w:pPr>
      <w:r w:rsidRPr="00D37FF5">
        <w:rPr>
          <w:rFonts w:ascii="Segoe UI" w:hAnsi="Segoe UI" w:cs="Segoe UI"/>
          <w:sz w:val="20"/>
        </w:rPr>
        <w:t>Identifies the switch's primary capabilities (bridge, router).</w:t>
      </w:r>
    </w:p>
    <w:p w14:paraId="7CFCEFE9" w14:textId="77777777" w:rsidR="003A71F7" w:rsidRDefault="00FD334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System Description</w:t>
      </w:r>
    </w:p>
    <w:p w14:paraId="0E8CAF50" w14:textId="77777777" w:rsidR="003A71F7" w:rsidRDefault="00D37FF5" w:rsidP="00BB31BD">
      <w:pPr>
        <w:spacing w:beforeLines="50" w:before="120" w:afterLines="50" w:after="120"/>
        <w:ind w:left="480"/>
        <w:jc w:val="both"/>
        <w:rPr>
          <w:rFonts w:ascii="Segoe UI" w:hAnsi="Segoe UI" w:cs="Segoe UI"/>
          <w:sz w:val="20"/>
        </w:rPr>
      </w:pPr>
      <w:r>
        <w:rPr>
          <w:rFonts w:ascii="Segoe UI" w:hAnsi="Segoe UI" w:cs="Segoe UI" w:hint="eastAsia"/>
          <w:sz w:val="20"/>
        </w:rPr>
        <w:t>The Description of the d</w:t>
      </w:r>
      <w:r w:rsidRPr="00632607">
        <w:rPr>
          <w:rFonts w:ascii="Segoe UI" w:hAnsi="Segoe UI" w:cs="Segoe UI"/>
          <w:sz w:val="20"/>
        </w:rPr>
        <w:t>evice.</w:t>
      </w:r>
    </w:p>
    <w:p w14:paraId="462E58AB" w14:textId="77777777" w:rsidR="003A71F7" w:rsidRDefault="00FD334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Management Address</w:t>
      </w:r>
    </w:p>
    <w:p w14:paraId="278B1B65" w14:textId="7AE880D8" w:rsidR="00D37FF5" w:rsidRPr="003A71F7" w:rsidRDefault="00D37FF5" w:rsidP="00BB31BD">
      <w:pPr>
        <w:spacing w:beforeLines="50" w:before="120" w:afterLines="50" w:after="120"/>
        <w:ind w:left="480"/>
        <w:jc w:val="both"/>
        <w:rPr>
          <w:rFonts w:ascii="Segoe UI" w:hAnsi="Segoe UI" w:cs="Segoe UI"/>
          <w:sz w:val="20"/>
        </w:rPr>
      </w:pPr>
      <w:r w:rsidRPr="00D37FF5">
        <w:rPr>
          <w:rFonts w:ascii="Segoe UI" w:hAnsi="Segoe UI" w:cs="Segoe UI"/>
          <w:sz w:val="20"/>
        </w:rPr>
        <w:t>Specify the management address to be used in LLDP Management Address type, length, and value (TLV) messages. The Management Address TLV typically contains the IPv4 or IPv6 management addresses of the local system. Only out-of-band management addresses must be used for the management-address. Other remote managers can use this address to obtain information related to the local device.</w:t>
      </w:r>
    </w:p>
    <w:bookmarkStart w:id="150" w:name="_Toc336524176"/>
    <w:bookmarkStart w:id="151" w:name="_Toc390963194"/>
    <w:p w14:paraId="1EA6B68E" w14:textId="22FA2FA9" w:rsidR="000F3AC4" w:rsidRPr="00146E0F" w:rsidRDefault="00D122C9" w:rsidP="000F3AC4">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64384" behindDoc="1" locked="0" layoutInCell="1" allowOverlap="1" wp14:anchorId="573A2EC7" wp14:editId="59B8D618">
                <wp:simplePos x="0" y="0"/>
                <wp:positionH relativeFrom="column">
                  <wp:posOffset>-900430</wp:posOffset>
                </wp:positionH>
                <wp:positionV relativeFrom="paragraph">
                  <wp:posOffset>8255</wp:posOffset>
                </wp:positionV>
                <wp:extent cx="8220710" cy="1009015"/>
                <wp:effectExtent l="0" t="0" r="8890" b="635"/>
                <wp:wrapNone/>
                <wp:docPr id="6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61"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F3F92" id="Group 319" o:spid="_x0000_s1026" style="position:absolute;margin-left:-70.9pt;margin-top:.65pt;width:647.3pt;height:79.45pt;z-index:-25165209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" path="m,l12240,e" filled="f" strokecolor="gray" strokeweight="2.08pt">
                  <v:path arrowok="t" o:connecttype="custom" o:connectlocs="0,0;14483,0" o:connectangles="0,0"/>
                </v:shape>
              </v:group>
            </w:pict>
          </mc:Fallback>
        </mc:AlternateContent>
      </w:r>
    </w:p>
    <w:p w14:paraId="7CB61649" w14:textId="5BAB9668" w:rsidR="000F3AC4" w:rsidRPr="00941EF8" w:rsidRDefault="000F3AC4" w:rsidP="000F3AC4">
      <w:pPr>
        <w:pStyle w:val="10"/>
        <w:rPr>
          <w:rFonts w:ascii="Segoe UI" w:hAnsi="Segoe UI" w:cs="Segoe UI"/>
          <w:b w:val="0"/>
          <w:iCs/>
          <w:color w:val="808080"/>
          <w:sz w:val="36"/>
          <w:szCs w:val="36"/>
        </w:rPr>
      </w:pPr>
      <w:bookmarkStart w:id="152" w:name="_Toc106697511"/>
      <w:r w:rsidRPr="00941EF8">
        <w:rPr>
          <w:rFonts w:ascii="Segoe UI" w:hAnsi="Segoe UI" w:cs="Segoe UI"/>
          <w:b w:val="0"/>
          <w:iCs/>
          <w:color w:val="FFFFFF"/>
          <w:sz w:val="36"/>
          <w:szCs w:val="36"/>
        </w:rPr>
        <w:t xml:space="preserve">Chapter </w:t>
      </w:r>
      <w:r w:rsidR="0059256D">
        <w:rPr>
          <w:rFonts w:ascii="Segoe UI" w:hAnsi="Segoe UI" w:cs="Segoe UI"/>
          <w:b w:val="0"/>
          <w:iCs/>
          <w:color w:val="FFFFFF"/>
          <w:sz w:val="36"/>
          <w:szCs w:val="36"/>
        </w:rPr>
        <w:t>9</w:t>
      </w:r>
      <w:r w:rsidRPr="00941EF8">
        <w:rPr>
          <w:rFonts w:ascii="Segoe UI" w:hAnsi="Segoe UI" w:cs="Segoe UI"/>
          <w:b w:val="0"/>
          <w:bCs w:val="0"/>
          <w:color w:val="808080"/>
          <w:sz w:val="36"/>
          <w:szCs w:val="36"/>
        </w:rPr>
        <w:t xml:space="preserve">     </w:t>
      </w:r>
      <w:bookmarkEnd w:id="150"/>
      <w:bookmarkEnd w:id="151"/>
      <w:r>
        <w:rPr>
          <w:rFonts w:ascii="Segoe UI" w:hAnsi="Segoe UI" w:cs="Segoe UI" w:hint="eastAsia"/>
          <w:b w:val="0"/>
          <w:iCs/>
          <w:color w:val="808080"/>
          <w:sz w:val="36"/>
          <w:szCs w:val="36"/>
        </w:rPr>
        <w:t>L</w:t>
      </w:r>
      <w:r w:rsidR="00DE62C7">
        <w:rPr>
          <w:rFonts w:ascii="Segoe UI" w:hAnsi="Segoe UI" w:cs="Segoe UI" w:hint="eastAsia"/>
          <w:b w:val="0"/>
          <w:iCs/>
          <w:color w:val="808080"/>
          <w:sz w:val="36"/>
          <w:szCs w:val="36"/>
        </w:rPr>
        <w:t xml:space="preserve">oop </w:t>
      </w:r>
      <w:r>
        <w:rPr>
          <w:rFonts w:ascii="Segoe UI" w:hAnsi="Segoe UI" w:cs="Segoe UI" w:hint="eastAsia"/>
          <w:b w:val="0"/>
          <w:iCs/>
          <w:color w:val="808080"/>
          <w:sz w:val="36"/>
          <w:szCs w:val="36"/>
        </w:rPr>
        <w:t>P</w:t>
      </w:r>
      <w:r w:rsidR="00DE62C7">
        <w:rPr>
          <w:rFonts w:ascii="Segoe UI" w:hAnsi="Segoe UI" w:cs="Segoe UI" w:hint="eastAsia"/>
          <w:b w:val="0"/>
          <w:iCs/>
          <w:color w:val="808080"/>
          <w:sz w:val="36"/>
          <w:szCs w:val="36"/>
        </w:rPr>
        <w:t>revention</w:t>
      </w:r>
      <w:bookmarkEnd w:id="152"/>
    </w:p>
    <w:p w14:paraId="7081F144" w14:textId="77777777" w:rsidR="000F3AC4" w:rsidRDefault="000F3AC4" w:rsidP="000F3AC4">
      <w:pPr>
        <w:rPr>
          <w:szCs w:val="24"/>
        </w:rPr>
      </w:pPr>
    </w:p>
    <w:p w14:paraId="4411BC8F" w14:textId="77777777" w:rsidR="000F3AC4" w:rsidRPr="00622571" w:rsidRDefault="000F3AC4" w:rsidP="000F3AC4">
      <w:pPr>
        <w:rPr>
          <w:szCs w:val="24"/>
        </w:rPr>
      </w:pPr>
    </w:p>
    <w:p w14:paraId="777B815A" w14:textId="77777777" w:rsidR="000F3AC4" w:rsidRDefault="000F3AC4" w:rsidP="00BB31BD">
      <w:pPr>
        <w:pStyle w:val="ContentforManualChar"/>
        <w:spacing w:beforeLines="50" w:before="120" w:afterLines="50" w:after="120"/>
        <w:jc w:val="both"/>
        <w:rPr>
          <w:rFonts w:ascii="Segoe UI" w:hAnsi="Segoe UI" w:cs="Segoe UI"/>
          <w:sz w:val="20"/>
        </w:rPr>
      </w:pPr>
    </w:p>
    <w:p w14:paraId="581E5DDE" w14:textId="77777777" w:rsidR="006E492F" w:rsidRDefault="00224516" w:rsidP="00BB31BD">
      <w:pPr>
        <w:pStyle w:val="ContentforManualChar"/>
        <w:spacing w:beforeLines="50" w:before="120" w:afterLines="50" w:after="120"/>
        <w:jc w:val="both"/>
        <w:rPr>
          <w:rFonts w:ascii="Segoe UI" w:hAnsi="Segoe UI" w:cs="Segoe UI"/>
          <w:sz w:val="20"/>
        </w:rPr>
      </w:pPr>
      <w:r w:rsidRPr="008D75B4">
        <w:rPr>
          <w:rFonts w:ascii="Segoe UI" w:hAnsi="Segoe UI" w:cs="Segoe UI"/>
          <w:sz w:val="20"/>
        </w:rPr>
        <w:t xml:space="preserve">The </w:t>
      </w:r>
      <w:r w:rsidR="00A22BDD">
        <w:rPr>
          <w:rFonts w:ascii="Segoe UI" w:hAnsi="Segoe UI" w:cs="Segoe UI" w:hint="eastAsia"/>
          <w:sz w:val="20"/>
        </w:rPr>
        <w:t>chapter</w:t>
      </w:r>
      <w:r w:rsidRPr="008D75B4">
        <w:rPr>
          <w:rFonts w:ascii="Segoe UI" w:hAnsi="Segoe UI" w:cs="Segoe UI"/>
          <w:sz w:val="20"/>
        </w:rPr>
        <w:t xml:space="preserve"> describes </w:t>
      </w:r>
      <w:r>
        <w:rPr>
          <w:rFonts w:ascii="Segoe UI" w:hAnsi="Segoe UI" w:cs="Segoe UI" w:hint="eastAsia"/>
          <w:sz w:val="20"/>
        </w:rPr>
        <w:t xml:space="preserve">how </w:t>
      </w:r>
      <w:r w:rsidRPr="008D75B4">
        <w:rPr>
          <w:rFonts w:ascii="Segoe UI" w:hAnsi="Segoe UI" w:cs="Segoe UI"/>
          <w:sz w:val="20"/>
        </w:rPr>
        <w:t xml:space="preserve">to </w:t>
      </w:r>
      <w:r w:rsidR="006E492F">
        <w:rPr>
          <w:rFonts w:ascii="Segoe UI" w:hAnsi="Segoe UI" w:cs="Segoe UI" w:hint="eastAsia"/>
          <w:sz w:val="20"/>
        </w:rPr>
        <w:t>prevent loop situation</w:t>
      </w:r>
      <w:r>
        <w:rPr>
          <w:rFonts w:ascii="Segoe UI" w:hAnsi="Segoe UI" w:cs="Segoe UI" w:hint="eastAsia"/>
          <w:sz w:val="20"/>
        </w:rPr>
        <w:t>.</w:t>
      </w:r>
    </w:p>
    <w:p w14:paraId="2003F760" w14:textId="77777777" w:rsidR="00887A7D" w:rsidRDefault="00887A7D" w:rsidP="00887A7D">
      <w:pPr>
        <w:rPr>
          <w:rFonts w:ascii="Segoe UI" w:hAnsi="Segoe UI" w:cs="Segoe UI"/>
          <w:sz w:val="20"/>
        </w:rPr>
      </w:pPr>
    </w:p>
    <w:p w14:paraId="5335DCAA" w14:textId="424C51B0" w:rsidR="00887A7D" w:rsidRPr="008D75B4" w:rsidRDefault="0059256D" w:rsidP="00887A7D">
      <w:pPr>
        <w:pStyle w:val="20"/>
        <w:rPr>
          <w:rStyle w:val="2ndTitleforManualChar"/>
          <w:rFonts w:ascii="Segoe UI" w:hAnsi="Segoe UI" w:cs="Segoe UI"/>
        </w:rPr>
      </w:pPr>
      <w:bookmarkStart w:id="153" w:name="_Toc106697512"/>
      <w:r>
        <w:rPr>
          <w:rStyle w:val="2ndTitleforManualChar"/>
          <w:rFonts w:ascii="Segoe UI" w:hAnsi="Segoe UI" w:cs="Segoe UI"/>
          <w:bCs w:val="0"/>
          <w:sz w:val="24"/>
        </w:rPr>
        <w:t>9</w:t>
      </w:r>
      <w:r w:rsidR="00887A7D" w:rsidRPr="009E5E1E">
        <w:rPr>
          <w:rStyle w:val="2ndTitleforManualChar"/>
          <w:rFonts w:ascii="Segoe UI" w:hAnsi="Segoe UI" w:cs="Segoe UI"/>
          <w:bCs w:val="0"/>
          <w:sz w:val="24"/>
        </w:rPr>
        <w:t>-</w:t>
      </w:r>
      <w:r w:rsidR="00887A7D">
        <w:rPr>
          <w:rStyle w:val="2ndTitleforManualChar"/>
          <w:rFonts w:ascii="Segoe UI" w:hAnsi="Segoe UI" w:cs="Segoe UI" w:hint="eastAsia"/>
          <w:bCs w:val="0"/>
          <w:sz w:val="24"/>
        </w:rPr>
        <w:t>1</w:t>
      </w:r>
      <w:r w:rsidR="00887A7D" w:rsidRPr="009E5E1E">
        <w:rPr>
          <w:rStyle w:val="2ndTitleforManualChar"/>
          <w:rFonts w:ascii="Segoe UI" w:hAnsi="Segoe UI" w:cs="Segoe UI"/>
          <w:bCs w:val="0"/>
          <w:sz w:val="24"/>
        </w:rPr>
        <w:t xml:space="preserve"> </w:t>
      </w:r>
      <w:r w:rsidR="003D5C11">
        <w:rPr>
          <w:rStyle w:val="2ndTitleforManualChar"/>
          <w:rFonts w:ascii="Segoe UI" w:hAnsi="Segoe UI" w:cs="Segoe UI" w:hint="eastAsia"/>
          <w:bCs w:val="0"/>
          <w:sz w:val="24"/>
        </w:rPr>
        <w:t>Property</w:t>
      </w:r>
      <w:bookmarkEnd w:id="153"/>
    </w:p>
    <w:p w14:paraId="545F47D7" w14:textId="77777777" w:rsidR="00887A7D" w:rsidRDefault="00887A7D" w:rsidP="00BB31BD">
      <w:pPr>
        <w:pStyle w:val="ContentforManualChar"/>
        <w:spacing w:beforeLines="50" w:before="120" w:afterLines="50" w:after="120"/>
        <w:ind w:left="720"/>
        <w:jc w:val="both"/>
        <w:rPr>
          <w:rFonts w:ascii="Segoe UI" w:hAnsi="Segoe UI" w:cs="Segoe UI"/>
          <w:sz w:val="20"/>
        </w:rPr>
      </w:pPr>
    </w:p>
    <w:p w14:paraId="6653D407" w14:textId="77777777" w:rsidR="00887A7D" w:rsidRDefault="00887A7D"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sidR="003D5C11">
        <w:rPr>
          <w:rFonts w:ascii="Segoe UI" w:hAnsi="Segoe UI" w:cs="Segoe UI" w:hint="eastAsia"/>
          <w:sz w:val="20"/>
        </w:rPr>
        <w:t xml:space="preserve">is used to configure </w:t>
      </w:r>
      <w:r>
        <w:rPr>
          <w:rFonts w:ascii="Segoe UI" w:hAnsi="Segoe UI" w:cs="Segoe UI" w:hint="eastAsia"/>
          <w:sz w:val="20"/>
        </w:rPr>
        <w:t xml:space="preserve">the </w:t>
      </w:r>
      <w:r w:rsidR="003D5C11">
        <w:rPr>
          <w:rFonts w:ascii="Segoe UI" w:hAnsi="Segoe UI" w:cs="Segoe UI" w:hint="eastAsia"/>
          <w:sz w:val="20"/>
        </w:rPr>
        <w:t>loop prevention</w:t>
      </w:r>
      <w:r w:rsidRPr="008D75B4">
        <w:rPr>
          <w:rFonts w:ascii="Segoe UI" w:hAnsi="Segoe UI" w:cs="Segoe UI"/>
          <w:sz w:val="20"/>
        </w:rPr>
        <w:t>.</w:t>
      </w:r>
    </w:p>
    <w:p w14:paraId="38F9F0FA" w14:textId="77777777" w:rsidR="00A22BDD" w:rsidRPr="008D75B4" w:rsidRDefault="00A22BDD" w:rsidP="00BB31BD">
      <w:pPr>
        <w:pStyle w:val="ContentforManualChar"/>
        <w:spacing w:beforeLines="50" w:before="120" w:afterLines="50" w:after="120"/>
        <w:ind w:left="720"/>
        <w:jc w:val="both"/>
        <w:rPr>
          <w:rFonts w:ascii="Segoe UI" w:hAnsi="Segoe UI" w:cs="Segoe UI"/>
          <w:sz w:val="20"/>
        </w:rPr>
      </w:pPr>
    </w:p>
    <w:p w14:paraId="679E77E4" w14:textId="77777777" w:rsidR="00887A7D" w:rsidRPr="008D75B4" w:rsidRDefault="00A22BDD"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456A5433" w14:textId="77777777" w:rsidR="00887A7D" w:rsidRPr="008D75B4" w:rsidRDefault="003D5C11" w:rsidP="00887A7D">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loop prevention </w:t>
      </w:r>
      <w:r w:rsidRPr="008D75B4">
        <w:rPr>
          <w:rFonts w:ascii="Segoe UI" w:hAnsi="Segoe UI" w:cs="Segoe UI"/>
          <w:color w:val="000000"/>
          <w:sz w:val="20"/>
        </w:rPr>
        <w:t>in the web interface:</w:t>
      </w:r>
    </w:p>
    <w:p w14:paraId="1B2CF15C" w14:textId="77777777" w:rsidR="00887A7D" w:rsidRDefault="00887A7D" w:rsidP="00C57CDB">
      <w:pPr>
        <w:pStyle w:val="ContentforManualChar"/>
        <w:numPr>
          <w:ilvl w:val="0"/>
          <w:numId w:val="35"/>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3D5C11">
        <w:rPr>
          <w:rFonts w:ascii="Segoe UI" w:hAnsi="Segoe UI" w:cs="Segoe UI" w:hint="eastAsia"/>
          <w:sz w:val="20"/>
        </w:rPr>
        <w:t xml:space="preserve">Loop </w:t>
      </w:r>
      <w:r>
        <w:rPr>
          <w:rFonts w:ascii="Segoe UI" w:hAnsi="Segoe UI" w:cs="Segoe UI" w:hint="eastAsia"/>
          <w:sz w:val="20"/>
        </w:rPr>
        <w:t>P</w:t>
      </w:r>
      <w:r w:rsidR="003D5C11">
        <w:rPr>
          <w:rFonts w:ascii="Segoe UI" w:hAnsi="Segoe UI" w:cs="Segoe UI" w:hint="eastAsia"/>
          <w:sz w:val="20"/>
        </w:rPr>
        <w:t>revention</w:t>
      </w:r>
      <w:r>
        <w:rPr>
          <w:rFonts w:ascii="Segoe UI" w:hAnsi="Segoe UI" w:cs="Segoe UI"/>
          <w:sz w:val="20"/>
        </w:rPr>
        <w:t xml:space="preserve"> </w:t>
      </w:r>
      <w:r>
        <w:rPr>
          <w:rFonts w:ascii="Segoe UI" w:hAnsi="Segoe UI" w:cs="Segoe UI" w:hint="eastAsia"/>
          <w:sz w:val="20"/>
        </w:rPr>
        <w:t xml:space="preserve">-&gt; </w:t>
      </w:r>
      <w:r w:rsidR="003D5C11">
        <w:rPr>
          <w:rFonts w:ascii="Segoe UI" w:hAnsi="Segoe UI" w:cs="Segoe UI" w:hint="eastAsia"/>
          <w:sz w:val="20"/>
        </w:rPr>
        <w:t>Property</w:t>
      </w:r>
      <w:r>
        <w:rPr>
          <w:rFonts w:ascii="Segoe UI" w:hAnsi="Segoe UI" w:cs="Segoe UI"/>
          <w:sz w:val="20"/>
        </w:rPr>
        <w:t>.</w:t>
      </w:r>
    </w:p>
    <w:p w14:paraId="26341F2E" w14:textId="77777777" w:rsidR="00887A7D" w:rsidRDefault="003D5C11" w:rsidP="00C57CDB">
      <w:pPr>
        <w:pStyle w:val="ContentforManualChar"/>
        <w:numPr>
          <w:ilvl w:val="0"/>
          <w:numId w:val="35"/>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r w:rsidR="00887A7D">
        <w:rPr>
          <w:rFonts w:ascii="Segoe UI" w:hAnsi="Segoe UI" w:cs="Segoe UI" w:hint="eastAsia"/>
          <w:sz w:val="20"/>
        </w:rPr>
        <w:t>.</w:t>
      </w:r>
    </w:p>
    <w:p w14:paraId="389CE980" w14:textId="77777777" w:rsidR="00887A7D" w:rsidRPr="008D75B4" w:rsidRDefault="00887A7D" w:rsidP="00C57CDB">
      <w:pPr>
        <w:pStyle w:val="ContentforManualChar"/>
        <w:numPr>
          <w:ilvl w:val="0"/>
          <w:numId w:val="35"/>
        </w:numPr>
        <w:spacing w:beforeLines="50" w:before="120" w:afterLines="50" w:after="120"/>
        <w:jc w:val="both"/>
        <w:rPr>
          <w:rFonts w:ascii="Segoe UI" w:hAnsi="Segoe UI" w:cs="Segoe UI"/>
          <w:sz w:val="20"/>
        </w:rPr>
      </w:pPr>
      <w:r>
        <w:rPr>
          <w:rFonts w:ascii="Segoe UI" w:hAnsi="Segoe UI" w:cs="Segoe UI" w:hint="eastAsia"/>
          <w:sz w:val="20"/>
        </w:rPr>
        <w:t xml:space="preserve">Click </w:t>
      </w:r>
      <w:r w:rsidR="003D5C11">
        <w:rPr>
          <w:rFonts w:ascii="Segoe UI" w:hAnsi="Segoe UI" w:cs="Segoe UI" w:hint="eastAsia"/>
          <w:sz w:val="20"/>
        </w:rPr>
        <w:t>Apply</w:t>
      </w:r>
      <w:r>
        <w:rPr>
          <w:rFonts w:ascii="Segoe UI" w:hAnsi="Segoe UI" w:cs="Segoe UI" w:hint="eastAsia"/>
          <w:sz w:val="20"/>
        </w:rPr>
        <w:t>.</w:t>
      </w:r>
    </w:p>
    <w:p w14:paraId="76B69968" w14:textId="1952AA95" w:rsidR="003D5C11" w:rsidRDefault="00886FD5"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1366E3E8" wp14:editId="79133ACC">
            <wp:extent cx="5732145" cy="1014730"/>
            <wp:effectExtent l="0" t="0" r="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圖片 139"/>
                    <pic:cNvPicPr/>
                  </pic:nvPicPr>
                  <pic:blipFill>
                    <a:blip r:embed="rId75">
                      <a:extLst>
                        <a:ext uri="{28A0092B-C50C-407E-A947-70E740481C1C}">
                          <a14:useLocalDpi xmlns:a14="http://schemas.microsoft.com/office/drawing/2010/main" val="0"/>
                        </a:ext>
                      </a:extLst>
                    </a:blip>
                    <a:stretch>
                      <a:fillRect/>
                    </a:stretch>
                  </pic:blipFill>
                  <pic:spPr>
                    <a:xfrm>
                      <a:off x="0" y="0"/>
                      <a:ext cx="5732145" cy="1014730"/>
                    </a:xfrm>
                    <a:prstGeom prst="rect">
                      <a:avLst/>
                    </a:prstGeom>
                  </pic:spPr>
                </pic:pic>
              </a:graphicData>
            </a:graphic>
          </wp:inline>
        </w:drawing>
      </w:r>
    </w:p>
    <w:p w14:paraId="562816AD" w14:textId="1E907DDD" w:rsidR="003A48CE" w:rsidRPr="003A48CE" w:rsidRDefault="003A48CE" w:rsidP="003A48CE">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3</w:t>
      </w:r>
      <w:r w:rsidR="0059256D">
        <w:rPr>
          <w:rFonts w:ascii="Segoe UI" w:eastAsia="MS PMincho" w:hAnsi="Segoe UI" w:cs="Segoe UI"/>
          <w:b/>
          <w:bCs/>
          <w:color w:val="333333"/>
          <w:kern w:val="0"/>
          <w:sz w:val="18"/>
          <w:szCs w:val="18"/>
        </w:rPr>
        <w:t>5</w:t>
      </w:r>
      <w:r>
        <w:rPr>
          <w:rFonts w:ascii="Segoe UI" w:eastAsia="MS PMincho" w:hAnsi="Segoe UI" w:cs="Segoe UI"/>
          <w:b/>
          <w:bCs/>
          <w:color w:val="333333"/>
          <w:kern w:val="0"/>
          <w:sz w:val="18"/>
          <w:szCs w:val="18"/>
        </w:rPr>
        <w:t xml:space="preserve">: </w:t>
      </w:r>
      <w:r w:rsidRPr="003A48CE">
        <w:rPr>
          <w:rFonts w:ascii="Segoe UI" w:eastAsia="MS PMincho" w:hAnsi="Segoe UI" w:cs="Segoe UI"/>
          <w:b/>
          <w:bCs/>
          <w:color w:val="333333"/>
          <w:kern w:val="0"/>
          <w:sz w:val="18"/>
          <w:szCs w:val="18"/>
        </w:rPr>
        <w:t>P</w:t>
      </w:r>
      <w:r w:rsidR="003D5C11">
        <w:rPr>
          <w:rFonts w:ascii="Segoe UI" w:eastAsiaTheme="minorEastAsia" w:hAnsi="Segoe UI" w:cs="Segoe UI" w:hint="eastAsia"/>
          <w:b/>
          <w:bCs/>
          <w:color w:val="333333"/>
          <w:kern w:val="0"/>
          <w:sz w:val="18"/>
          <w:szCs w:val="18"/>
        </w:rPr>
        <w:t>r</w:t>
      </w:r>
      <w:r w:rsidR="00C23CE9">
        <w:rPr>
          <w:rFonts w:ascii="Segoe UI" w:eastAsiaTheme="minorEastAsia" w:hAnsi="Segoe UI" w:cs="Segoe UI" w:hint="eastAsia"/>
          <w:b/>
          <w:bCs/>
          <w:color w:val="333333"/>
          <w:kern w:val="0"/>
          <w:sz w:val="18"/>
          <w:szCs w:val="18"/>
        </w:rPr>
        <w:t>operty</w:t>
      </w:r>
    </w:p>
    <w:p w14:paraId="5AFADA44" w14:textId="77777777" w:rsidR="007E51F3" w:rsidRPr="008D75B4" w:rsidRDefault="007E51F3"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Parameter description:</w:t>
      </w:r>
    </w:p>
    <w:p w14:paraId="6494405D" w14:textId="77777777" w:rsidR="00C23CE9" w:rsidRPr="00A22BDD" w:rsidRDefault="00C23CE9"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State</w:t>
      </w:r>
      <w:r>
        <w:rPr>
          <w:rFonts w:ascii="Segoe UI" w:hAnsi="Segoe UI" w:cs="Segoe UI" w:hint="eastAsia"/>
          <w:b/>
          <w:sz w:val="20"/>
        </w:rPr>
        <w:br/>
      </w:r>
      <w:r w:rsidR="003134C2">
        <w:rPr>
          <w:rFonts w:ascii="Segoe UI" w:hAnsi="Segoe UI" w:cs="Segoe UI" w:hint="eastAsia"/>
          <w:sz w:val="20"/>
        </w:rPr>
        <w:t>To e</w:t>
      </w:r>
      <w:r w:rsidR="00BE2274">
        <w:rPr>
          <w:rFonts w:ascii="Segoe UI" w:hAnsi="Segoe UI" w:cs="Segoe UI" w:hint="eastAsia"/>
          <w:sz w:val="20"/>
        </w:rPr>
        <w:t>nable/</w:t>
      </w:r>
      <w:r w:rsidR="003134C2">
        <w:rPr>
          <w:rFonts w:ascii="Segoe UI" w:hAnsi="Segoe UI" w:cs="Segoe UI" w:hint="eastAsia"/>
          <w:sz w:val="20"/>
        </w:rPr>
        <w:t>d</w:t>
      </w:r>
      <w:r w:rsidR="00BE2274">
        <w:rPr>
          <w:rFonts w:ascii="Segoe UI" w:hAnsi="Segoe UI" w:cs="Segoe UI" w:hint="eastAsia"/>
          <w:sz w:val="20"/>
        </w:rPr>
        <w:t>isable loop prevention func</w:t>
      </w:r>
      <w:r w:rsidR="007E51F3" w:rsidRPr="00C23CE9">
        <w:rPr>
          <w:rFonts w:ascii="Segoe UI" w:hAnsi="Segoe UI" w:cs="Segoe UI"/>
          <w:sz w:val="20"/>
        </w:rPr>
        <w:t>t</w:t>
      </w:r>
      <w:r w:rsidR="00BE2274">
        <w:rPr>
          <w:rFonts w:ascii="Segoe UI" w:hAnsi="Segoe UI" w:cs="Segoe UI" w:hint="eastAsia"/>
          <w:sz w:val="20"/>
        </w:rPr>
        <w:t>ion</w:t>
      </w:r>
      <w:r w:rsidR="007E51F3" w:rsidRPr="00C23CE9">
        <w:rPr>
          <w:rFonts w:ascii="Segoe UI" w:hAnsi="Segoe UI" w:cs="Segoe UI"/>
          <w:sz w:val="20"/>
        </w:rPr>
        <w:t>.</w:t>
      </w:r>
    </w:p>
    <w:p w14:paraId="26760B93" w14:textId="77777777" w:rsidR="00A22BDD" w:rsidRDefault="00A22BDD" w:rsidP="00BB31BD">
      <w:pPr>
        <w:spacing w:beforeLines="50" w:before="120" w:afterLines="50" w:after="120"/>
        <w:ind w:left="480"/>
        <w:jc w:val="both"/>
        <w:rPr>
          <w:rFonts w:ascii="Segoe UI" w:hAnsi="Segoe UI" w:cs="Segoe UI"/>
          <w:b/>
          <w:sz w:val="20"/>
        </w:rPr>
      </w:pPr>
    </w:p>
    <w:p w14:paraId="19A6CD70" w14:textId="3B9222D5" w:rsidR="00315DB4" w:rsidRPr="008D75B4" w:rsidRDefault="0059256D" w:rsidP="00315DB4">
      <w:pPr>
        <w:pStyle w:val="20"/>
        <w:rPr>
          <w:rStyle w:val="2ndTitleforManualChar"/>
          <w:rFonts w:ascii="Segoe UI" w:hAnsi="Segoe UI" w:cs="Segoe UI"/>
        </w:rPr>
      </w:pPr>
      <w:bookmarkStart w:id="154" w:name="_Toc106697513"/>
      <w:r>
        <w:rPr>
          <w:rStyle w:val="2ndTitleforManualChar"/>
          <w:rFonts w:ascii="Segoe UI" w:hAnsi="Segoe UI" w:cs="Segoe UI"/>
          <w:bCs w:val="0"/>
          <w:sz w:val="24"/>
        </w:rPr>
        <w:t>9</w:t>
      </w:r>
      <w:r w:rsidR="00315DB4" w:rsidRPr="009E5E1E">
        <w:rPr>
          <w:rStyle w:val="2ndTitleforManualChar"/>
          <w:rFonts w:ascii="Segoe UI" w:hAnsi="Segoe UI" w:cs="Segoe UI"/>
          <w:bCs w:val="0"/>
          <w:sz w:val="24"/>
        </w:rPr>
        <w:t>-</w:t>
      </w:r>
      <w:r w:rsidR="00BE2274">
        <w:rPr>
          <w:rStyle w:val="2ndTitleforManualChar"/>
          <w:rFonts w:ascii="Segoe UI" w:hAnsi="Segoe UI" w:cs="Segoe UI" w:hint="eastAsia"/>
          <w:bCs w:val="0"/>
          <w:sz w:val="24"/>
        </w:rPr>
        <w:t>2</w:t>
      </w:r>
      <w:r w:rsidR="00315DB4" w:rsidRPr="009E5E1E">
        <w:rPr>
          <w:rStyle w:val="2ndTitleforManualChar"/>
          <w:rFonts w:ascii="Segoe UI" w:hAnsi="Segoe UI" w:cs="Segoe UI"/>
          <w:bCs w:val="0"/>
          <w:sz w:val="24"/>
        </w:rPr>
        <w:t xml:space="preserve"> </w:t>
      </w:r>
      <w:r w:rsidR="00BE2274">
        <w:rPr>
          <w:rStyle w:val="2ndTitleforManualChar"/>
          <w:rFonts w:ascii="Segoe UI" w:hAnsi="Segoe UI" w:cs="Segoe UI" w:hint="eastAsia"/>
          <w:bCs w:val="0"/>
          <w:sz w:val="24"/>
        </w:rPr>
        <w:t>Status</w:t>
      </w:r>
      <w:bookmarkEnd w:id="154"/>
    </w:p>
    <w:p w14:paraId="2F23FCA8" w14:textId="77777777" w:rsidR="00315DB4" w:rsidRDefault="00315DB4" w:rsidP="00BB31BD">
      <w:pPr>
        <w:pStyle w:val="ContentforManualChar"/>
        <w:spacing w:beforeLines="50" w:before="120" w:afterLines="50" w:after="120"/>
        <w:ind w:left="720"/>
        <w:jc w:val="both"/>
        <w:rPr>
          <w:rFonts w:ascii="Segoe UI" w:hAnsi="Segoe UI" w:cs="Segoe UI"/>
          <w:sz w:val="20"/>
        </w:rPr>
      </w:pPr>
    </w:p>
    <w:p w14:paraId="12A09100" w14:textId="77777777" w:rsidR="00315DB4" w:rsidRDefault="00315DB4"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 xml:space="preserve">is used to </w:t>
      </w:r>
      <w:r w:rsidR="00A22BDD">
        <w:rPr>
          <w:rFonts w:ascii="Segoe UI" w:hAnsi="Segoe UI" w:cs="Segoe UI" w:hint="eastAsia"/>
          <w:sz w:val="20"/>
        </w:rPr>
        <w:t xml:space="preserve">display </w:t>
      </w:r>
      <w:r>
        <w:rPr>
          <w:rFonts w:ascii="Segoe UI" w:hAnsi="Segoe UI" w:cs="Segoe UI" w:hint="eastAsia"/>
          <w:sz w:val="20"/>
        </w:rPr>
        <w:t xml:space="preserve">the loop </w:t>
      </w:r>
      <w:r w:rsidR="00EC1221">
        <w:rPr>
          <w:rFonts w:ascii="Segoe UI" w:hAnsi="Segoe UI" w:cs="Segoe UI" w:hint="eastAsia"/>
          <w:sz w:val="20"/>
        </w:rPr>
        <w:t>status of ports</w:t>
      </w:r>
      <w:r w:rsidRPr="008D75B4">
        <w:rPr>
          <w:rFonts w:ascii="Segoe UI" w:hAnsi="Segoe UI" w:cs="Segoe UI"/>
          <w:sz w:val="20"/>
        </w:rPr>
        <w:t>.</w:t>
      </w:r>
    </w:p>
    <w:p w14:paraId="34E769EB" w14:textId="77777777" w:rsidR="00A22BDD" w:rsidRPr="008D75B4" w:rsidRDefault="00A22BDD" w:rsidP="00BB31BD">
      <w:pPr>
        <w:pStyle w:val="ContentforManualChar"/>
        <w:spacing w:beforeLines="50" w:before="120" w:afterLines="50" w:after="120"/>
        <w:ind w:left="720"/>
        <w:jc w:val="both"/>
        <w:rPr>
          <w:rFonts w:ascii="Segoe UI" w:hAnsi="Segoe UI" w:cs="Segoe UI"/>
          <w:sz w:val="20"/>
        </w:rPr>
      </w:pPr>
    </w:p>
    <w:p w14:paraId="2CD729B3" w14:textId="77777777" w:rsidR="00315DB4" w:rsidRPr="008D75B4" w:rsidRDefault="00A22BDD"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55677CE3" w14:textId="77777777" w:rsidR="00315DB4" w:rsidRDefault="00315DB4" w:rsidP="00EC1221">
      <w:pPr>
        <w:autoSpaceDE w:val="0"/>
        <w:autoSpaceDN w:val="0"/>
        <w:adjustRightInd w:val="0"/>
        <w:spacing w:before="61"/>
        <w:ind w:left="540" w:firstLine="180"/>
        <w:rPr>
          <w:rFonts w:ascii="Segoe UI" w:hAnsi="Segoe UI" w:cs="Segoe UI"/>
          <w:sz w:val="20"/>
        </w:rPr>
      </w:pPr>
      <w:r w:rsidRPr="008D75B4">
        <w:rPr>
          <w:rFonts w:ascii="Segoe UI" w:hAnsi="Segoe UI" w:cs="Segoe UI"/>
          <w:color w:val="000000"/>
          <w:sz w:val="20"/>
        </w:rPr>
        <w:t xml:space="preserve">To </w:t>
      </w:r>
      <w:r w:rsidR="00EC1221">
        <w:rPr>
          <w:rFonts w:ascii="Segoe UI" w:hAnsi="Segoe UI" w:cs="Segoe UI" w:hint="eastAsia"/>
          <w:color w:val="000000"/>
          <w:sz w:val="20"/>
        </w:rPr>
        <w:t>view</w:t>
      </w:r>
      <w:r w:rsidRPr="008D75B4">
        <w:rPr>
          <w:rFonts w:ascii="Segoe UI" w:hAnsi="Segoe UI" w:cs="Segoe UI"/>
          <w:color w:val="000000"/>
          <w:sz w:val="20"/>
        </w:rPr>
        <w:t xml:space="preserve"> </w:t>
      </w:r>
      <w:r>
        <w:rPr>
          <w:rFonts w:ascii="Segoe UI" w:hAnsi="Segoe UI" w:cs="Segoe UI" w:hint="eastAsia"/>
          <w:color w:val="000000"/>
          <w:sz w:val="20"/>
        </w:rPr>
        <w:t xml:space="preserve">the loop </w:t>
      </w:r>
      <w:r w:rsidR="00EC1221">
        <w:rPr>
          <w:rFonts w:ascii="Segoe UI" w:hAnsi="Segoe UI" w:cs="Segoe UI" w:hint="eastAsia"/>
          <w:color w:val="000000"/>
          <w:sz w:val="20"/>
        </w:rPr>
        <w:t>status</w:t>
      </w:r>
      <w:r>
        <w:rPr>
          <w:rFonts w:ascii="Segoe UI" w:hAnsi="Segoe UI" w:cs="Segoe UI" w:hint="eastAsia"/>
          <w:color w:val="000000"/>
          <w:sz w:val="20"/>
        </w:rPr>
        <w:t xml:space="preserve"> </w:t>
      </w:r>
      <w:r w:rsidRPr="008D75B4">
        <w:rPr>
          <w:rFonts w:ascii="Segoe UI" w:hAnsi="Segoe UI" w:cs="Segoe UI"/>
          <w:color w:val="000000"/>
          <w:sz w:val="20"/>
        </w:rPr>
        <w:t>in the web interface</w:t>
      </w:r>
      <w:r w:rsidR="00EC1221">
        <w:rPr>
          <w:rFonts w:ascii="Segoe UI" w:hAnsi="Segoe UI" w:cs="Segoe UI" w:hint="eastAsia"/>
          <w:color w:val="000000"/>
          <w:sz w:val="20"/>
        </w:rPr>
        <w:t>, c</w:t>
      </w:r>
      <w:r w:rsidRPr="001E3BE9">
        <w:rPr>
          <w:rFonts w:ascii="Segoe UI" w:hAnsi="Segoe UI" w:cs="Segoe UI"/>
          <w:sz w:val="20"/>
        </w:rPr>
        <w:t xml:space="preserve">lick </w:t>
      </w:r>
      <w:r>
        <w:rPr>
          <w:rFonts w:ascii="Segoe UI" w:hAnsi="Segoe UI" w:cs="Segoe UI" w:hint="eastAsia"/>
          <w:sz w:val="20"/>
        </w:rPr>
        <w:t>Loop Prevention</w:t>
      </w:r>
      <w:r>
        <w:rPr>
          <w:rFonts w:ascii="Segoe UI" w:hAnsi="Segoe UI" w:cs="Segoe UI"/>
          <w:sz w:val="20"/>
        </w:rPr>
        <w:t xml:space="preserve"> </w:t>
      </w:r>
      <w:r>
        <w:rPr>
          <w:rFonts w:ascii="Segoe UI" w:hAnsi="Segoe UI" w:cs="Segoe UI" w:hint="eastAsia"/>
          <w:sz w:val="20"/>
        </w:rPr>
        <w:t xml:space="preserve">-&gt; </w:t>
      </w:r>
      <w:r w:rsidR="00EC1221">
        <w:rPr>
          <w:rFonts w:ascii="Segoe UI" w:hAnsi="Segoe UI" w:cs="Segoe UI" w:hint="eastAsia"/>
          <w:sz w:val="20"/>
        </w:rPr>
        <w:t>Status</w:t>
      </w:r>
      <w:r>
        <w:rPr>
          <w:rFonts w:ascii="Segoe UI" w:hAnsi="Segoe UI" w:cs="Segoe UI"/>
          <w:sz w:val="20"/>
        </w:rPr>
        <w:t>.</w:t>
      </w:r>
    </w:p>
    <w:p w14:paraId="7E2EE787" w14:textId="17AADE6A" w:rsidR="00315DB4" w:rsidRDefault="00886FD5"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lastRenderedPageBreak/>
        <w:drawing>
          <wp:inline distT="0" distB="0" distL="0" distR="0" wp14:anchorId="112357DC" wp14:editId="3E52D2F4">
            <wp:extent cx="5732145" cy="2866390"/>
            <wp:effectExtent l="0" t="0" r="0" b="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圖片 140"/>
                    <pic:cNvPicPr/>
                  </pic:nvPicPr>
                  <pic:blipFill>
                    <a:blip r:embed="rId76">
                      <a:extLst>
                        <a:ext uri="{28A0092B-C50C-407E-A947-70E740481C1C}">
                          <a14:useLocalDpi xmlns:a14="http://schemas.microsoft.com/office/drawing/2010/main" val="0"/>
                        </a:ext>
                      </a:extLst>
                    </a:blip>
                    <a:stretch>
                      <a:fillRect/>
                    </a:stretch>
                  </pic:blipFill>
                  <pic:spPr>
                    <a:xfrm>
                      <a:off x="0" y="0"/>
                      <a:ext cx="5732145" cy="2866390"/>
                    </a:xfrm>
                    <a:prstGeom prst="rect">
                      <a:avLst/>
                    </a:prstGeom>
                  </pic:spPr>
                </pic:pic>
              </a:graphicData>
            </a:graphic>
          </wp:inline>
        </w:drawing>
      </w:r>
    </w:p>
    <w:p w14:paraId="687528CA" w14:textId="26E073D8" w:rsidR="00315DB4" w:rsidRDefault="00315DB4" w:rsidP="00315DB4">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3</w:t>
      </w:r>
      <w:r w:rsidR="0059256D">
        <w:rPr>
          <w:rFonts w:ascii="Segoe UI" w:eastAsia="MS PMincho" w:hAnsi="Segoe UI" w:cs="Segoe UI"/>
          <w:b/>
          <w:bCs/>
          <w:color w:val="333333"/>
          <w:kern w:val="0"/>
          <w:sz w:val="18"/>
          <w:szCs w:val="18"/>
        </w:rPr>
        <w:t>6</w:t>
      </w:r>
      <w:r>
        <w:rPr>
          <w:rFonts w:ascii="Segoe UI" w:eastAsia="MS PMincho" w:hAnsi="Segoe UI" w:cs="Segoe UI"/>
          <w:b/>
          <w:bCs/>
          <w:color w:val="333333"/>
          <w:kern w:val="0"/>
          <w:sz w:val="18"/>
          <w:szCs w:val="18"/>
        </w:rPr>
        <w:t xml:space="preserve">: </w:t>
      </w:r>
      <w:r w:rsidR="00EC1221">
        <w:rPr>
          <w:rFonts w:ascii="Segoe UI" w:eastAsiaTheme="minorEastAsia" w:hAnsi="Segoe UI" w:cs="Segoe UI" w:hint="eastAsia"/>
          <w:b/>
          <w:bCs/>
          <w:color w:val="333333"/>
          <w:kern w:val="0"/>
          <w:sz w:val="18"/>
          <w:szCs w:val="18"/>
        </w:rPr>
        <w:t>Status</w:t>
      </w:r>
    </w:p>
    <w:p w14:paraId="71AACC3C" w14:textId="77777777" w:rsidR="00E8464A" w:rsidRPr="003A48CE" w:rsidRDefault="00E8464A" w:rsidP="00315DB4">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p>
    <w:p w14:paraId="406A077E" w14:textId="191B7E45" w:rsidR="008C0F9C" w:rsidRPr="00146E0F" w:rsidRDefault="00D122C9" w:rsidP="008C0F9C">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94080" behindDoc="1" locked="0" layoutInCell="1" allowOverlap="1" wp14:anchorId="29730FAD" wp14:editId="1E82C064">
                <wp:simplePos x="0" y="0"/>
                <wp:positionH relativeFrom="column">
                  <wp:posOffset>-900430</wp:posOffset>
                </wp:positionH>
                <wp:positionV relativeFrom="paragraph">
                  <wp:posOffset>8255</wp:posOffset>
                </wp:positionV>
                <wp:extent cx="8220710" cy="1009015"/>
                <wp:effectExtent l="0" t="0" r="8890" b="635"/>
                <wp:wrapNone/>
                <wp:docPr id="1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13"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32CF6" id="Group 319" o:spid="_x0000_s1026" style="position:absolute;margin-left:-70.9pt;margin-top:.65pt;width:647.3pt;height:79.45pt;z-index:-25162240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" path="m,l12240,e" filled="f" strokecolor="gray" strokeweight="2.08pt">
                  <v:path arrowok="t" o:connecttype="custom" o:connectlocs="0,0;14483,0" o:connectangles="0,0"/>
                </v:shape>
              </v:group>
            </w:pict>
          </mc:Fallback>
        </mc:AlternateContent>
      </w:r>
    </w:p>
    <w:p w14:paraId="3EAE439E" w14:textId="4F2ACDF5" w:rsidR="008C0F9C" w:rsidRPr="00941EF8" w:rsidRDefault="008C0F9C" w:rsidP="008C0F9C">
      <w:pPr>
        <w:pStyle w:val="10"/>
        <w:rPr>
          <w:rFonts w:ascii="Segoe UI" w:hAnsi="Segoe UI" w:cs="Segoe UI"/>
          <w:b w:val="0"/>
          <w:iCs/>
          <w:color w:val="808080"/>
          <w:sz w:val="36"/>
          <w:szCs w:val="36"/>
        </w:rPr>
      </w:pPr>
      <w:bookmarkStart w:id="155" w:name="_Toc106697514"/>
      <w:r w:rsidRPr="00941EF8">
        <w:rPr>
          <w:rFonts w:ascii="Segoe UI" w:hAnsi="Segoe UI" w:cs="Segoe UI"/>
          <w:b w:val="0"/>
          <w:iCs/>
          <w:color w:val="FFFFFF"/>
          <w:sz w:val="36"/>
          <w:szCs w:val="36"/>
        </w:rPr>
        <w:t xml:space="preserve">Chapter </w:t>
      </w:r>
      <w:r w:rsidR="0059256D">
        <w:rPr>
          <w:rFonts w:ascii="Segoe UI" w:hAnsi="Segoe UI" w:cs="Segoe UI"/>
          <w:b w:val="0"/>
          <w:iCs/>
          <w:color w:val="FFFFFF"/>
          <w:sz w:val="36"/>
          <w:szCs w:val="36"/>
        </w:rPr>
        <w:t>10</w:t>
      </w:r>
      <w:r w:rsidRPr="00941EF8">
        <w:rPr>
          <w:rFonts w:ascii="Segoe UI" w:hAnsi="Segoe UI" w:cs="Segoe UI"/>
          <w:b w:val="0"/>
          <w:bCs w:val="0"/>
          <w:color w:val="808080"/>
          <w:sz w:val="36"/>
          <w:szCs w:val="36"/>
        </w:rPr>
        <w:t xml:space="preserve">     </w:t>
      </w:r>
      <w:r>
        <w:rPr>
          <w:rFonts w:ascii="Segoe UI" w:hAnsi="Segoe UI" w:cs="Segoe UI" w:hint="eastAsia"/>
          <w:b w:val="0"/>
          <w:iCs/>
          <w:color w:val="808080"/>
          <w:sz w:val="36"/>
          <w:szCs w:val="36"/>
        </w:rPr>
        <w:t>Security</w:t>
      </w:r>
      <w:bookmarkEnd w:id="155"/>
    </w:p>
    <w:p w14:paraId="3E64CBE1" w14:textId="77777777" w:rsidR="008C0F9C" w:rsidRDefault="008C0F9C" w:rsidP="008C0F9C">
      <w:pPr>
        <w:rPr>
          <w:szCs w:val="24"/>
        </w:rPr>
      </w:pPr>
    </w:p>
    <w:p w14:paraId="3BEE5B84" w14:textId="77777777" w:rsidR="008C0F9C" w:rsidRPr="00622571" w:rsidRDefault="008C0F9C" w:rsidP="008C0F9C">
      <w:pPr>
        <w:rPr>
          <w:szCs w:val="24"/>
        </w:rPr>
      </w:pPr>
    </w:p>
    <w:p w14:paraId="4239BC8E" w14:textId="77777777" w:rsidR="008C0F9C" w:rsidRDefault="008C0F9C" w:rsidP="00BB31BD">
      <w:pPr>
        <w:pStyle w:val="ContentforManualChar"/>
        <w:spacing w:beforeLines="50" w:before="120" w:afterLines="50" w:after="120"/>
        <w:jc w:val="both"/>
        <w:rPr>
          <w:rFonts w:ascii="Segoe UI" w:hAnsi="Segoe UI" w:cs="Segoe UI"/>
          <w:sz w:val="20"/>
        </w:rPr>
      </w:pPr>
    </w:p>
    <w:p w14:paraId="3C03791D" w14:textId="77777777" w:rsidR="00E22C16" w:rsidRDefault="00E82AC2" w:rsidP="00BB31BD">
      <w:pPr>
        <w:pStyle w:val="ContentforManualChar"/>
        <w:spacing w:beforeLines="50" w:before="120" w:afterLines="50" w:after="120"/>
        <w:jc w:val="both"/>
        <w:rPr>
          <w:rFonts w:ascii="Segoe UI" w:hAnsi="Segoe UI" w:cs="Segoe UI"/>
          <w:sz w:val="20"/>
        </w:rPr>
      </w:pPr>
      <w:r w:rsidRPr="00E82AC2">
        <w:rPr>
          <w:rFonts w:ascii="Segoe UI" w:hAnsi="Segoe UI" w:cs="Segoe UI"/>
          <w:sz w:val="20"/>
        </w:rPr>
        <w:t>This section shows you to configure the Port Security settings of the Switch. You can use the Port Security feature to restrict input to an interface by limiting and identifying MAC addresses.</w:t>
      </w:r>
    </w:p>
    <w:p w14:paraId="6C4A2C18" w14:textId="77777777" w:rsidR="00E82AC2" w:rsidRDefault="00E82AC2" w:rsidP="00E82AC2">
      <w:pPr>
        <w:rPr>
          <w:rFonts w:ascii="Segoe UI" w:hAnsi="Segoe UI" w:cs="Segoe UI"/>
          <w:sz w:val="20"/>
        </w:rPr>
      </w:pPr>
    </w:p>
    <w:p w14:paraId="748A7765" w14:textId="5A4F8FBC" w:rsidR="00E82AC2" w:rsidRPr="008D75B4" w:rsidRDefault="0059256D" w:rsidP="00E82AC2">
      <w:pPr>
        <w:pStyle w:val="20"/>
        <w:rPr>
          <w:rStyle w:val="2ndTitleforManualChar"/>
          <w:rFonts w:ascii="Segoe UI" w:hAnsi="Segoe UI" w:cs="Segoe UI"/>
        </w:rPr>
      </w:pPr>
      <w:bookmarkStart w:id="156" w:name="_Toc106697515"/>
      <w:r>
        <w:rPr>
          <w:rStyle w:val="2ndTitleforManualChar"/>
          <w:rFonts w:ascii="Segoe UI" w:hAnsi="Segoe UI" w:cs="Segoe UI"/>
          <w:bCs w:val="0"/>
          <w:sz w:val="24"/>
        </w:rPr>
        <w:t>10</w:t>
      </w:r>
      <w:r w:rsidR="00E82AC2" w:rsidRPr="009E5E1E">
        <w:rPr>
          <w:rStyle w:val="2ndTitleforManualChar"/>
          <w:rFonts w:ascii="Segoe UI" w:hAnsi="Segoe UI" w:cs="Segoe UI"/>
          <w:bCs w:val="0"/>
          <w:sz w:val="24"/>
        </w:rPr>
        <w:t>-</w:t>
      </w:r>
      <w:r w:rsidR="00E82AC2">
        <w:rPr>
          <w:rStyle w:val="2ndTitleforManualChar"/>
          <w:rFonts w:ascii="Segoe UI" w:hAnsi="Segoe UI" w:cs="Segoe UI" w:hint="eastAsia"/>
          <w:bCs w:val="0"/>
          <w:sz w:val="24"/>
        </w:rPr>
        <w:t>1</w:t>
      </w:r>
      <w:r w:rsidR="00E82AC2" w:rsidRPr="009E5E1E">
        <w:rPr>
          <w:rStyle w:val="2ndTitleforManualChar"/>
          <w:rFonts w:ascii="Segoe UI" w:hAnsi="Segoe UI" w:cs="Segoe UI"/>
          <w:bCs w:val="0"/>
          <w:sz w:val="24"/>
        </w:rPr>
        <w:t xml:space="preserve"> </w:t>
      </w:r>
      <w:r w:rsidR="0004253D">
        <w:rPr>
          <w:rStyle w:val="2ndTitleforManualChar"/>
          <w:rFonts w:ascii="Segoe UI" w:hAnsi="Segoe UI" w:cs="Segoe UI"/>
          <w:bCs w:val="0"/>
          <w:sz w:val="24"/>
        </w:rPr>
        <w:t>Management</w:t>
      </w:r>
      <w:bookmarkEnd w:id="156"/>
    </w:p>
    <w:p w14:paraId="7F13666F" w14:textId="77777777" w:rsidR="00E82AC2" w:rsidRDefault="00E82AC2" w:rsidP="00BB31BD">
      <w:pPr>
        <w:pStyle w:val="ContentforManualChar"/>
        <w:spacing w:beforeLines="50" w:before="120" w:afterLines="50" w:after="120"/>
        <w:ind w:left="720"/>
        <w:jc w:val="both"/>
        <w:rPr>
          <w:rFonts w:ascii="Segoe UI" w:hAnsi="Segoe UI" w:cs="Segoe UI"/>
          <w:sz w:val="20"/>
        </w:rPr>
      </w:pPr>
    </w:p>
    <w:p w14:paraId="264D9D32" w14:textId="441946CF" w:rsidR="00E82AC2" w:rsidRDefault="00E82AC2"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 xml:space="preserve">is used to configure the </w:t>
      </w:r>
      <w:r w:rsidR="0004253D">
        <w:rPr>
          <w:rFonts w:ascii="Segoe UI" w:hAnsi="Segoe UI" w:cs="Segoe UI"/>
          <w:sz w:val="20"/>
        </w:rPr>
        <w:t xml:space="preserve">connect </w:t>
      </w:r>
      <w:r w:rsidR="00093724">
        <w:rPr>
          <w:rFonts w:ascii="Segoe UI" w:hAnsi="Segoe UI" w:cs="Segoe UI" w:hint="eastAsia"/>
          <w:sz w:val="20"/>
        </w:rPr>
        <w:t>function</w:t>
      </w:r>
      <w:r w:rsidRPr="008D75B4">
        <w:rPr>
          <w:rFonts w:ascii="Segoe UI" w:hAnsi="Segoe UI" w:cs="Segoe UI"/>
          <w:sz w:val="20"/>
        </w:rPr>
        <w:t>.</w:t>
      </w:r>
    </w:p>
    <w:p w14:paraId="0A945E29" w14:textId="77777777" w:rsidR="00210572" w:rsidRPr="008D75B4" w:rsidRDefault="00210572" w:rsidP="00BB31BD">
      <w:pPr>
        <w:pStyle w:val="ContentforManualChar"/>
        <w:spacing w:beforeLines="50" w:before="120" w:afterLines="50" w:after="120"/>
        <w:ind w:left="720"/>
        <w:jc w:val="both"/>
        <w:rPr>
          <w:rFonts w:ascii="Segoe UI" w:hAnsi="Segoe UI" w:cs="Segoe UI"/>
          <w:sz w:val="20"/>
        </w:rPr>
      </w:pPr>
    </w:p>
    <w:p w14:paraId="78ECF9F2" w14:textId="77777777" w:rsidR="00E82AC2" w:rsidRPr="008D75B4" w:rsidRDefault="00210572"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363DBBD1" w14:textId="77777777" w:rsidR="00E82AC2" w:rsidRPr="008D75B4" w:rsidRDefault="00E82AC2" w:rsidP="00E82AC2">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the l</w:t>
      </w:r>
      <w:r w:rsidR="00210572">
        <w:rPr>
          <w:rFonts w:ascii="Segoe UI" w:hAnsi="Segoe UI" w:cs="Segoe UI" w:hint="eastAsia"/>
          <w:color w:val="000000"/>
          <w:sz w:val="20"/>
        </w:rPr>
        <w:t xml:space="preserve">P </w:t>
      </w:r>
      <w:r w:rsidR="002E18DD">
        <w:rPr>
          <w:rFonts w:ascii="Segoe UI" w:hAnsi="Segoe UI" w:cs="Segoe UI" w:hint="eastAsia"/>
          <w:color w:val="000000"/>
          <w:sz w:val="20"/>
        </w:rPr>
        <w:t>f</w:t>
      </w:r>
      <w:r w:rsidR="00210572">
        <w:rPr>
          <w:rFonts w:ascii="Segoe UI" w:hAnsi="Segoe UI" w:cs="Segoe UI" w:hint="eastAsia"/>
          <w:color w:val="000000"/>
          <w:sz w:val="20"/>
        </w:rPr>
        <w:t>ilter function</w:t>
      </w:r>
      <w:r w:rsidRPr="008D75B4">
        <w:rPr>
          <w:rFonts w:ascii="Segoe UI" w:hAnsi="Segoe UI" w:cs="Segoe UI"/>
          <w:color w:val="000000"/>
          <w:sz w:val="20"/>
        </w:rPr>
        <w:t xml:space="preserve"> the web interface:</w:t>
      </w:r>
    </w:p>
    <w:p w14:paraId="795B00FC" w14:textId="4E6AFCC7" w:rsidR="00E82AC2" w:rsidRDefault="00E82AC2" w:rsidP="00C57CDB">
      <w:pPr>
        <w:pStyle w:val="ContentforManualChar"/>
        <w:numPr>
          <w:ilvl w:val="0"/>
          <w:numId w:val="49"/>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210572">
        <w:rPr>
          <w:rFonts w:ascii="Segoe UI" w:hAnsi="Segoe UI" w:cs="Segoe UI" w:hint="eastAsia"/>
          <w:sz w:val="20"/>
        </w:rPr>
        <w:t>Security</w:t>
      </w:r>
      <w:r>
        <w:rPr>
          <w:rFonts w:ascii="Segoe UI" w:hAnsi="Segoe UI" w:cs="Segoe UI"/>
          <w:sz w:val="20"/>
        </w:rPr>
        <w:t xml:space="preserve"> </w:t>
      </w:r>
      <w:r>
        <w:rPr>
          <w:rFonts w:ascii="Segoe UI" w:hAnsi="Segoe UI" w:cs="Segoe UI" w:hint="eastAsia"/>
          <w:sz w:val="20"/>
        </w:rPr>
        <w:t xml:space="preserve">-&gt; </w:t>
      </w:r>
      <w:r w:rsidR="0004253D">
        <w:rPr>
          <w:rFonts w:ascii="Segoe UI" w:hAnsi="Segoe UI" w:cs="Segoe UI"/>
          <w:sz w:val="20"/>
        </w:rPr>
        <w:t>Management.</w:t>
      </w:r>
    </w:p>
    <w:p w14:paraId="3341CF5D" w14:textId="71341CB3" w:rsidR="00E82AC2" w:rsidRDefault="00E82AC2" w:rsidP="00C57CDB">
      <w:pPr>
        <w:pStyle w:val="ContentforManualChar"/>
        <w:numPr>
          <w:ilvl w:val="0"/>
          <w:numId w:val="49"/>
        </w:numPr>
        <w:spacing w:beforeLines="50" w:before="120" w:afterLines="50" w:after="120"/>
        <w:jc w:val="both"/>
        <w:rPr>
          <w:rFonts w:ascii="Segoe UI" w:hAnsi="Segoe UI" w:cs="Segoe UI"/>
          <w:sz w:val="20"/>
        </w:rPr>
      </w:pPr>
      <w:r>
        <w:rPr>
          <w:rFonts w:ascii="Segoe UI" w:hAnsi="Segoe UI" w:cs="Segoe UI" w:hint="eastAsia"/>
          <w:sz w:val="20"/>
        </w:rPr>
        <w:t xml:space="preserve">Specify the </w:t>
      </w:r>
      <w:r w:rsidR="0004253D">
        <w:rPr>
          <w:rFonts w:ascii="Segoe UI" w:hAnsi="Segoe UI" w:cs="Segoe UI"/>
          <w:sz w:val="20"/>
        </w:rPr>
        <w:t xml:space="preserve">connection </w:t>
      </w:r>
      <w:r>
        <w:rPr>
          <w:rFonts w:ascii="Segoe UI" w:hAnsi="Segoe UI" w:cs="Segoe UI" w:hint="eastAsia"/>
          <w:sz w:val="20"/>
        </w:rPr>
        <w:t>parameter you want to configure.</w:t>
      </w:r>
    </w:p>
    <w:p w14:paraId="7EBCFA86" w14:textId="77777777" w:rsidR="00E82AC2" w:rsidRPr="008D75B4" w:rsidRDefault="00E82AC2" w:rsidP="00C57CDB">
      <w:pPr>
        <w:pStyle w:val="ContentforManualChar"/>
        <w:numPr>
          <w:ilvl w:val="0"/>
          <w:numId w:val="49"/>
        </w:numPr>
        <w:spacing w:beforeLines="50" w:before="120" w:afterLines="50" w:after="120"/>
        <w:jc w:val="both"/>
        <w:rPr>
          <w:rFonts w:ascii="Segoe UI" w:hAnsi="Segoe UI" w:cs="Segoe UI"/>
          <w:sz w:val="20"/>
        </w:rPr>
      </w:pPr>
      <w:r>
        <w:rPr>
          <w:rFonts w:ascii="Segoe UI" w:hAnsi="Segoe UI" w:cs="Segoe UI" w:hint="eastAsia"/>
          <w:sz w:val="20"/>
        </w:rPr>
        <w:t>Click Apply.</w:t>
      </w:r>
    </w:p>
    <w:p w14:paraId="32E3DB6B" w14:textId="1D71F054" w:rsidR="00E82AC2" w:rsidRDefault="0004253D"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371D9830" wp14:editId="455C1621">
            <wp:extent cx="5360670" cy="2001520"/>
            <wp:effectExtent l="0" t="0" r="0" b="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圖片 141"/>
                    <pic:cNvPicPr/>
                  </pic:nvPicPr>
                  <pic:blipFill>
                    <a:blip r:embed="rId77">
                      <a:extLst>
                        <a:ext uri="{28A0092B-C50C-407E-A947-70E740481C1C}">
                          <a14:useLocalDpi xmlns:a14="http://schemas.microsoft.com/office/drawing/2010/main" val="0"/>
                        </a:ext>
                      </a:extLst>
                    </a:blip>
                    <a:stretch>
                      <a:fillRect/>
                    </a:stretch>
                  </pic:blipFill>
                  <pic:spPr>
                    <a:xfrm>
                      <a:off x="0" y="0"/>
                      <a:ext cx="5360670" cy="2001520"/>
                    </a:xfrm>
                    <a:prstGeom prst="rect">
                      <a:avLst/>
                    </a:prstGeom>
                  </pic:spPr>
                </pic:pic>
              </a:graphicData>
            </a:graphic>
          </wp:inline>
        </w:drawing>
      </w:r>
    </w:p>
    <w:p w14:paraId="6A6571B5" w14:textId="69291FE1" w:rsidR="00E82AC2" w:rsidRDefault="00E82AC2" w:rsidP="00E82AC2">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3</w:t>
      </w:r>
      <w:r w:rsidR="0059256D">
        <w:rPr>
          <w:rFonts w:ascii="Segoe UI" w:eastAsia="MS PMincho" w:hAnsi="Segoe UI" w:cs="Segoe UI"/>
          <w:b/>
          <w:bCs/>
          <w:color w:val="333333"/>
          <w:kern w:val="0"/>
          <w:sz w:val="18"/>
          <w:szCs w:val="18"/>
        </w:rPr>
        <w:t>7</w:t>
      </w:r>
      <w:r>
        <w:rPr>
          <w:rFonts w:ascii="Segoe UI" w:eastAsia="MS PMincho" w:hAnsi="Segoe UI" w:cs="Segoe UI"/>
          <w:b/>
          <w:bCs/>
          <w:color w:val="333333"/>
          <w:kern w:val="0"/>
          <w:sz w:val="18"/>
          <w:szCs w:val="18"/>
        </w:rPr>
        <w:t xml:space="preserve">: </w:t>
      </w:r>
      <w:r w:rsidR="0004253D">
        <w:rPr>
          <w:rFonts w:ascii="Segoe UI" w:eastAsiaTheme="minorEastAsia" w:hAnsi="Segoe UI" w:cs="Segoe UI"/>
          <w:b/>
          <w:bCs/>
          <w:color w:val="333333"/>
          <w:kern w:val="0"/>
          <w:sz w:val="18"/>
          <w:szCs w:val="18"/>
        </w:rPr>
        <w:t>Management</w:t>
      </w:r>
    </w:p>
    <w:p w14:paraId="6C00A427" w14:textId="18C6E275" w:rsidR="005E1F24" w:rsidRDefault="005E1F24" w:rsidP="00E82AC2">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p>
    <w:p w14:paraId="2626A472" w14:textId="77777777" w:rsidR="00E82AC2" w:rsidRDefault="00E82AC2" w:rsidP="00E82AC2">
      <w:pPr>
        <w:rPr>
          <w:rFonts w:ascii="Segoe UI" w:hAnsi="Segoe UI" w:cs="Segoe UI"/>
          <w:sz w:val="20"/>
        </w:rPr>
      </w:pPr>
    </w:p>
    <w:p w14:paraId="337F5F10" w14:textId="2909C248" w:rsidR="00E82AC2" w:rsidRPr="008D75B4" w:rsidRDefault="0059256D" w:rsidP="00E82AC2">
      <w:pPr>
        <w:pStyle w:val="20"/>
        <w:rPr>
          <w:rStyle w:val="2ndTitleforManualChar"/>
          <w:rFonts w:ascii="Segoe UI" w:hAnsi="Segoe UI" w:cs="Segoe UI"/>
        </w:rPr>
      </w:pPr>
      <w:bookmarkStart w:id="157" w:name="_Toc106697516"/>
      <w:r>
        <w:rPr>
          <w:rStyle w:val="2ndTitleforManualChar"/>
          <w:rFonts w:ascii="Segoe UI" w:hAnsi="Segoe UI" w:cs="Segoe UI"/>
          <w:bCs w:val="0"/>
          <w:sz w:val="24"/>
        </w:rPr>
        <w:t>10</w:t>
      </w:r>
      <w:r w:rsidR="00E82AC2" w:rsidRPr="009E5E1E">
        <w:rPr>
          <w:rStyle w:val="2ndTitleforManualChar"/>
          <w:rFonts w:ascii="Segoe UI" w:hAnsi="Segoe UI" w:cs="Segoe UI"/>
          <w:bCs w:val="0"/>
          <w:sz w:val="24"/>
        </w:rPr>
        <w:t>-</w:t>
      </w:r>
      <w:r w:rsidR="00463ECD">
        <w:rPr>
          <w:rStyle w:val="2ndTitleforManualChar"/>
          <w:rFonts w:ascii="Segoe UI" w:hAnsi="Segoe UI" w:cs="Segoe UI" w:hint="eastAsia"/>
          <w:bCs w:val="0"/>
          <w:sz w:val="24"/>
        </w:rPr>
        <w:t>2</w:t>
      </w:r>
      <w:r w:rsidR="00E82AC2" w:rsidRPr="009E5E1E">
        <w:rPr>
          <w:rStyle w:val="2ndTitleforManualChar"/>
          <w:rFonts w:ascii="Segoe UI" w:hAnsi="Segoe UI" w:cs="Segoe UI"/>
          <w:bCs w:val="0"/>
          <w:sz w:val="24"/>
        </w:rPr>
        <w:t xml:space="preserve"> </w:t>
      </w:r>
      <w:r w:rsidR="00E82AC2">
        <w:rPr>
          <w:rStyle w:val="2ndTitleforManualChar"/>
          <w:rFonts w:ascii="Segoe UI" w:hAnsi="Segoe UI" w:cs="Segoe UI" w:hint="eastAsia"/>
          <w:bCs w:val="0"/>
          <w:sz w:val="24"/>
        </w:rPr>
        <w:t>Po</w:t>
      </w:r>
      <w:r w:rsidR="00463ECD">
        <w:rPr>
          <w:rStyle w:val="2ndTitleforManualChar"/>
          <w:rFonts w:ascii="Segoe UI" w:hAnsi="Segoe UI" w:cs="Segoe UI" w:hint="eastAsia"/>
          <w:bCs w:val="0"/>
          <w:sz w:val="24"/>
        </w:rPr>
        <w:t>rt Isolation</w:t>
      </w:r>
      <w:bookmarkEnd w:id="157"/>
    </w:p>
    <w:p w14:paraId="386EC4C0" w14:textId="77777777" w:rsidR="00E82AC2" w:rsidRDefault="00E82AC2" w:rsidP="00BB31BD">
      <w:pPr>
        <w:pStyle w:val="ContentforManualChar"/>
        <w:spacing w:beforeLines="50" w:before="120" w:afterLines="50" w:after="120"/>
        <w:ind w:left="720"/>
        <w:jc w:val="both"/>
        <w:rPr>
          <w:rFonts w:ascii="Segoe UI" w:hAnsi="Segoe UI" w:cs="Segoe UI"/>
          <w:sz w:val="20"/>
        </w:rPr>
      </w:pPr>
    </w:p>
    <w:p w14:paraId="0C7ECEB9" w14:textId="77777777" w:rsidR="00E82AC2" w:rsidRDefault="00E82AC2"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 xml:space="preserve">is used to configure the </w:t>
      </w:r>
      <w:r w:rsidR="00473DD5">
        <w:rPr>
          <w:rFonts w:ascii="Segoe UI" w:hAnsi="Segoe UI" w:cs="Segoe UI" w:hint="eastAsia"/>
          <w:sz w:val="20"/>
        </w:rPr>
        <w:t xml:space="preserve">Port </w:t>
      </w:r>
      <w:r>
        <w:rPr>
          <w:rFonts w:ascii="Segoe UI" w:hAnsi="Segoe UI" w:cs="Segoe UI" w:hint="eastAsia"/>
          <w:sz w:val="20"/>
        </w:rPr>
        <w:t>l</w:t>
      </w:r>
      <w:r w:rsidR="00473DD5">
        <w:rPr>
          <w:rFonts w:ascii="Segoe UI" w:hAnsi="Segoe UI" w:cs="Segoe UI" w:hint="eastAsia"/>
          <w:sz w:val="20"/>
        </w:rPr>
        <w:t>sola</w:t>
      </w:r>
      <w:r>
        <w:rPr>
          <w:rFonts w:ascii="Segoe UI" w:hAnsi="Segoe UI" w:cs="Segoe UI" w:hint="eastAsia"/>
          <w:sz w:val="20"/>
        </w:rPr>
        <w:t>tion</w:t>
      </w:r>
      <w:r w:rsidR="00093724">
        <w:rPr>
          <w:rFonts w:ascii="Segoe UI" w:hAnsi="Segoe UI" w:cs="Segoe UI" w:hint="eastAsia"/>
          <w:sz w:val="20"/>
        </w:rPr>
        <w:t xml:space="preserve"> function</w:t>
      </w:r>
      <w:r w:rsidRPr="008D75B4">
        <w:rPr>
          <w:rFonts w:ascii="Segoe UI" w:hAnsi="Segoe UI" w:cs="Segoe UI"/>
          <w:sz w:val="20"/>
        </w:rPr>
        <w:t>.</w:t>
      </w:r>
    </w:p>
    <w:p w14:paraId="77CD41EE" w14:textId="77777777" w:rsidR="0057045C" w:rsidRPr="008D75B4" w:rsidRDefault="0057045C" w:rsidP="00BB31BD">
      <w:pPr>
        <w:pStyle w:val="ContentforManualChar"/>
        <w:spacing w:beforeLines="50" w:before="120" w:afterLines="50" w:after="120"/>
        <w:ind w:left="720"/>
        <w:jc w:val="both"/>
        <w:rPr>
          <w:rFonts w:ascii="Segoe UI" w:hAnsi="Segoe UI" w:cs="Segoe UI"/>
          <w:sz w:val="20"/>
        </w:rPr>
      </w:pPr>
    </w:p>
    <w:p w14:paraId="1867468B" w14:textId="77777777" w:rsidR="00E82AC2" w:rsidRPr="008D75B4" w:rsidRDefault="0057045C"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4D09F85E" w14:textId="77777777" w:rsidR="00E82AC2" w:rsidRPr="008D75B4" w:rsidRDefault="00E82AC2" w:rsidP="00E82AC2">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the p</w:t>
      </w:r>
      <w:r w:rsidR="003A37B5">
        <w:rPr>
          <w:rFonts w:ascii="Segoe UI" w:hAnsi="Segoe UI" w:cs="Segoe UI" w:hint="eastAsia"/>
          <w:color w:val="000000"/>
          <w:sz w:val="20"/>
        </w:rPr>
        <w:t>ort</w:t>
      </w:r>
      <w:r>
        <w:rPr>
          <w:rFonts w:ascii="Segoe UI" w:hAnsi="Segoe UI" w:cs="Segoe UI" w:hint="eastAsia"/>
          <w:color w:val="000000"/>
          <w:sz w:val="20"/>
        </w:rPr>
        <w:t xml:space="preserve"> </w:t>
      </w:r>
      <w:r w:rsidR="003A37B5">
        <w:rPr>
          <w:rFonts w:ascii="Segoe UI" w:hAnsi="Segoe UI" w:cs="Segoe UI" w:hint="eastAsia"/>
          <w:color w:val="000000"/>
          <w:sz w:val="20"/>
        </w:rPr>
        <w:t>isolation</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128A1EFE" w14:textId="77777777" w:rsidR="00E82AC2" w:rsidRDefault="00E82AC2" w:rsidP="00C57CDB">
      <w:pPr>
        <w:pStyle w:val="ContentforManualChar"/>
        <w:numPr>
          <w:ilvl w:val="0"/>
          <w:numId w:val="50"/>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2647F0">
        <w:rPr>
          <w:rFonts w:ascii="Segoe UI" w:hAnsi="Segoe UI" w:cs="Segoe UI" w:hint="eastAsia"/>
          <w:sz w:val="20"/>
        </w:rPr>
        <w:t>Security</w:t>
      </w:r>
      <w:r>
        <w:rPr>
          <w:rFonts w:ascii="Segoe UI" w:hAnsi="Segoe UI" w:cs="Segoe UI"/>
          <w:sz w:val="20"/>
        </w:rPr>
        <w:t xml:space="preserve"> </w:t>
      </w:r>
      <w:r>
        <w:rPr>
          <w:rFonts w:ascii="Segoe UI" w:hAnsi="Segoe UI" w:cs="Segoe UI" w:hint="eastAsia"/>
          <w:sz w:val="20"/>
        </w:rPr>
        <w:t>-&gt; Po</w:t>
      </w:r>
      <w:r w:rsidR="002647F0">
        <w:rPr>
          <w:rFonts w:ascii="Segoe UI" w:hAnsi="Segoe UI" w:cs="Segoe UI" w:hint="eastAsia"/>
          <w:sz w:val="20"/>
        </w:rPr>
        <w:t>rt Isolation</w:t>
      </w:r>
      <w:r>
        <w:rPr>
          <w:rFonts w:ascii="Segoe UI" w:hAnsi="Segoe UI" w:cs="Segoe UI"/>
          <w:sz w:val="20"/>
        </w:rPr>
        <w:t>.</w:t>
      </w:r>
    </w:p>
    <w:p w14:paraId="57D3BEE1" w14:textId="77777777" w:rsidR="00E82AC2" w:rsidRDefault="00E82AC2" w:rsidP="00C57CDB">
      <w:pPr>
        <w:pStyle w:val="ContentforManualChar"/>
        <w:numPr>
          <w:ilvl w:val="0"/>
          <w:numId w:val="50"/>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714E97F3" w14:textId="77777777" w:rsidR="00E82AC2" w:rsidRPr="008D75B4" w:rsidRDefault="00E82AC2" w:rsidP="00C57CDB">
      <w:pPr>
        <w:pStyle w:val="ContentforManualChar"/>
        <w:numPr>
          <w:ilvl w:val="0"/>
          <w:numId w:val="50"/>
        </w:numPr>
        <w:spacing w:beforeLines="50" w:before="120" w:afterLines="50" w:after="120"/>
        <w:jc w:val="both"/>
        <w:rPr>
          <w:rFonts w:ascii="Segoe UI" w:hAnsi="Segoe UI" w:cs="Segoe UI"/>
          <w:sz w:val="20"/>
        </w:rPr>
      </w:pPr>
      <w:r>
        <w:rPr>
          <w:rFonts w:ascii="Segoe UI" w:hAnsi="Segoe UI" w:cs="Segoe UI" w:hint="eastAsia"/>
          <w:sz w:val="20"/>
        </w:rPr>
        <w:lastRenderedPageBreak/>
        <w:t>Click Apply.</w:t>
      </w:r>
    </w:p>
    <w:p w14:paraId="6F2839CA" w14:textId="74184107" w:rsidR="00CC0869" w:rsidRDefault="007E499E"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6183AEFD" wp14:editId="065181A7">
            <wp:extent cx="5732145" cy="1708785"/>
            <wp:effectExtent l="0" t="0" r="0" b="0"/>
            <wp:docPr id="142" name="圖片 14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圖片 142" descr="一張含有 文字 的圖片&#10;&#10;自動產生的描述"/>
                    <pic:cNvPicPr/>
                  </pic:nvPicPr>
                  <pic:blipFill>
                    <a:blip r:embed="rId78">
                      <a:extLst>
                        <a:ext uri="{28A0092B-C50C-407E-A947-70E740481C1C}">
                          <a14:useLocalDpi xmlns:a14="http://schemas.microsoft.com/office/drawing/2010/main" val="0"/>
                        </a:ext>
                      </a:extLst>
                    </a:blip>
                    <a:stretch>
                      <a:fillRect/>
                    </a:stretch>
                  </pic:blipFill>
                  <pic:spPr>
                    <a:xfrm>
                      <a:off x="0" y="0"/>
                      <a:ext cx="5732145" cy="1708785"/>
                    </a:xfrm>
                    <a:prstGeom prst="rect">
                      <a:avLst/>
                    </a:prstGeom>
                  </pic:spPr>
                </pic:pic>
              </a:graphicData>
            </a:graphic>
          </wp:inline>
        </w:drawing>
      </w:r>
    </w:p>
    <w:p w14:paraId="753DE59A" w14:textId="1F2C5954" w:rsidR="00E82AC2" w:rsidRPr="003A48CE" w:rsidRDefault="00E82AC2" w:rsidP="00E82AC2">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3</w:t>
      </w:r>
      <w:r w:rsidR="0059256D">
        <w:rPr>
          <w:rFonts w:ascii="Segoe UI" w:eastAsia="MS PMincho" w:hAnsi="Segoe UI" w:cs="Segoe UI"/>
          <w:b/>
          <w:bCs/>
          <w:color w:val="333333"/>
          <w:kern w:val="0"/>
          <w:sz w:val="18"/>
          <w:szCs w:val="18"/>
        </w:rPr>
        <w:t>8</w:t>
      </w:r>
      <w:r>
        <w:rPr>
          <w:rFonts w:ascii="Segoe UI" w:eastAsia="MS PMincho" w:hAnsi="Segoe UI" w:cs="Segoe UI"/>
          <w:b/>
          <w:bCs/>
          <w:color w:val="333333"/>
          <w:kern w:val="0"/>
          <w:sz w:val="18"/>
          <w:szCs w:val="18"/>
        </w:rPr>
        <w:t xml:space="preserve">: </w:t>
      </w:r>
      <w:r w:rsidRPr="003A48CE">
        <w:rPr>
          <w:rFonts w:ascii="Segoe UI" w:eastAsia="MS PMincho" w:hAnsi="Segoe UI" w:cs="Segoe UI"/>
          <w:b/>
          <w:bCs/>
          <w:color w:val="333333"/>
          <w:kern w:val="0"/>
          <w:sz w:val="18"/>
          <w:szCs w:val="18"/>
        </w:rPr>
        <w:t>P</w:t>
      </w:r>
      <w:r w:rsidR="0057045C">
        <w:rPr>
          <w:rFonts w:ascii="Segoe UI" w:eastAsiaTheme="minorEastAsia" w:hAnsi="Segoe UI" w:cs="Segoe UI" w:hint="eastAsia"/>
          <w:b/>
          <w:bCs/>
          <w:color w:val="333333"/>
          <w:kern w:val="0"/>
          <w:sz w:val="18"/>
          <w:szCs w:val="18"/>
        </w:rPr>
        <w:t>o</w:t>
      </w:r>
      <w:r>
        <w:rPr>
          <w:rFonts w:ascii="Segoe UI" w:eastAsiaTheme="minorEastAsia" w:hAnsi="Segoe UI" w:cs="Segoe UI" w:hint="eastAsia"/>
          <w:b/>
          <w:bCs/>
          <w:color w:val="333333"/>
          <w:kern w:val="0"/>
          <w:sz w:val="18"/>
          <w:szCs w:val="18"/>
        </w:rPr>
        <w:t>r</w:t>
      </w:r>
      <w:r w:rsidR="0057045C">
        <w:rPr>
          <w:rFonts w:ascii="Segoe UI" w:eastAsiaTheme="minorEastAsia" w:hAnsi="Segoe UI" w:cs="Segoe UI" w:hint="eastAsia"/>
          <w:b/>
          <w:bCs/>
          <w:color w:val="333333"/>
          <w:kern w:val="0"/>
          <w:sz w:val="18"/>
          <w:szCs w:val="18"/>
        </w:rPr>
        <w:t>t Is</w:t>
      </w:r>
      <w:r>
        <w:rPr>
          <w:rFonts w:ascii="Segoe UI" w:eastAsiaTheme="minorEastAsia" w:hAnsi="Segoe UI" w:cs="Segoe UI" w:hint="eastAsia"/>
          <w:b/>
          <w:bCs/>
          <w:color w:val="333333"/>
          <w:kern w:val="0"/>
          <w:sz w:val="18"/>
          <w:szCs w:val="18"/>
        </w:rPr>
        <w:t>o</w:t>
      </w:r>
      <w:r w:rsidR="0057045C">
        <w:rPr>
          <w:rFonts w:ascii="Segoe UI" w:eastAsiaTheme="minorEastAsia" w:hAnsi="Segoe UI" w:cs="Segoe UI" w:hint="eastAsia"/>
          <w:b/>
          <w:bCs/>
          <w:color w:val="333333"/>
          <w:kern w:val="0"/>
          <w:sz w:val="18"/>
          <w:szCs w:val="18"/>
        </w:rPr>
        <w:t>lation</w:t>
      </w:r>
    </w:p>
    <w:p w14:paraId="709BE184" w14:textId="644FCF39" w:rsidR="00E82AC2" w:rsidRPr="007E499E" w:rsidRDefault="00E82AC2" w:rsidP="007E499E">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9A2957">
        <w:rPr>
          <w:rFonts w:ascii="Segoe UI" w:hAnsi="Segoe UI" w:cs="Segoe UI" w:hint="eastAsia"/>
          <w:b/>
          <w:iCs/>
          <w:sz w:val="20"/>
        </w:rPr>
        <w:t>D</w:t>
      </w:r>
      <w:r w:rsidRPr="008D75B4">
        <w:rPr>
          <w:rFonts w:ascii="Segoe UI" w:hAnsi="Segoe UI" w:cs="Segoe UI"/>
          <w:b/>
          <w:iCs/>
          <w:sz w:val="20"/>
        </w:rPr>
        <w:t>escription:</w:t>
      </w:r>
    </w:p>
    <w:p w14:paraId="27276816" w14:textId="7E86FAD7" w:rsidR="00DD508B" w:rsidRDefault="00DD508B"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Port</w:t>
      </w:r>
      <w:r w:rsidR="007E499E">
        <w:rPr>
          <w:rFonts w:ascii="Segoe UI" w:hAnsi="Segoe UI" w:cs="Segoe UI"/>
          <w:b/>
          <w:sz w:val="20"/>
        </w:rPr>
        <w:t xml:space="preserve"> Number</w:t>
      </w:r>
    </w:p>
    <w:p w14:paraId="2DD0D375" w14:textId="0574928F" w:rsidR="0057045C" w:rsidRDefault="007E499E" w:rsidP="00BB31BD">
      <w:pPr>
        <w:spacing w:beforeLines="50" w:before="120" w:afterLines="50" w:after="120"/>
        <w:ind w:left="480"/>
        <w:jc w:val="both"/>
        <w:rPr>
          <w:rFonts w:ascii="Segoe UI" w:hAnsi="Segoe UI" w:cs="Segoe UI"/>
          <w:b/>
          <w:sz w:val="20"/>
        </w:rPr>
      </w:pPr>
      <w:r>
        <w:rPr>
          <w:rFonts w:ascii="Segoe UI" w:hAnsi="Segoe UI" w:cs="Segoe UI"/>
          <w:sz w:val="20"/>
        </w:rPr>
        <w:t>Select t</w:t>
      </w:r>
      <w:r w:rsidR="00DD508B">
        <w:rPr>
          <w:rFonts w:ascii="Segoe UI" w:hAnsi="Segoe UI" w:cs="Segoe UI" w:hint="eastAsia"/>
          <w:sz w:val="20"/>
        </w:rPr>
        <w:t>he port of the device</w:t>
      </w:r>
      <w:r>
        <w:rPr>
          <w:rFonts w:ascii="Segoe UI" w:hAnsi="Segoe UI" w:cs="Segoe UI"/>
          <w:sz w:val="20"/>
        </w:rPr>
        <w:t xml:space="preserve"> to isolate</w:t>
      </w:r>
      <w:r w:rsidR="0057045C" w:rsidRPr="00C23CE9">
        <w:rPr>
          <w:rFonts w:ascii="Segoe UI" w:hAnsi="Segoe UI" w:cs="Segoe UI"/>
          <w:sz w:val="20"/>
        </w:rPr>
        <w:t>.</w:t>
      </w:r>
    </w:p>
    <w:p w14:paraId="3F4D0393" w14:textId="6FFB1E50" w:rsidR="0057045C" w:rsidRDefault="0057045C" w:rsidP="007E499E">
      <w:pPr>
        <w:spacing w:beforeLines="50" w:before="120" w:afterLines="50" w:after="120"/>
        <w:ind w:left="480"/>
        <w:jc w:val="both"/>
        <w:rPr>
          <w:rFonts w:ascii="Segoe UI" w:hAnsi="Segoe UI" w:cs="Segoe UI"/>
          <w:b/>
          <w:sz w:val="20"/>
        </w:rPr>
      </w:pPr>
    </w:p>
    <w:p w14:paraId="088EF09A" w14:textId="06A1FAB5" w:rsidR="00E82AC2" w:rsidRDefault="00E82AC2" w:rsidP="00E82AC2">
      <w:pPr>
        <w:rPr>
          <w:rFonts w:ascii="Segoe UI" w:hAnsi="Segoe UI" w:cs="Segoe UI"/>
          <w:sz w:val="20"/>
        </w:rPr>
      </w:pPr>
    </w:p>
    <w:p w14:paraId="0F1B9460" w14:textId="77777777" w:rsidR="00A74D52" w:rsidRPr="0057045C" w:rsidRDefault="00A74D52" w:rsidP="00E82AC2">
      <w:pPr>
        <w:rPr>
          <w:rFonts w:ascii="Segoe UI" w:hAnsi="Segoe UI" w:cs="Segoe UI"/>
          <w:sz w:val="20"/>
        </w:rPr>
      </w:pPr>
    </w:p>
    <w:p w14:paraId="6EB10162" w14:textId="12893C02" w:rsidR="00E82AC2" w:rsidRPr="008D75B4" w:rsidRDefault="0059256D" w:rsidP="00E82AC2">
      <w:pPr>
        <w:pStyle w:val="20"/>
        <w:rPr>
          <w:rStyle w:val="2ndTitleforManualChar"/>
          <w:rFonts w:ascii="Segoe UI" w:hAnsi="Segoe UI" w:cs="Segoe UI"/>
        </w:rPr>
      </w:pPr>
      <w:bookmarkStart w:id="158" w:name="_Toc106697517"/>
      <w:r>
        <w:rPr>
          <w:rStyle w:val="2ndTitleforManualChar"/>
          <w:rFonts w:ascii="Segoe UI" w:hAnsi="Segoe UI" w:cs="Segoe UI"/>
          <w:bCs w:val="0"/>
          <w:sz w:val="24"/>
        </w:rPr>
        <w:t>10</w:t>
      </w:r>
      <w:r w:rsidR="00E82AC2" w:rsidRPr="009E5E1E">
        <w:rPr>
          <w:rStyle w:val="2ndTitleforManualChar"/>
          <w:rFonts w:ascii="Segoe UI" w:hAnsi="Segoe UI" w:cs="Segoe UI"/>
          <w:bCs w:val="0"/>
          <w:sz w:val="24"/>
        </w:rPr>
        <w:t>-</w:t>
      </w:r>
      <w:r w:rsidR="00463ECD">
        <w:rPr>
          <w:rStyle w:val="2ndTitleforManualChar"/>
          <w:rFonts w:ascii="Segoe UI" w:hAnsi="Segoe UI" w:cs="Segoe UI" w:hint="eastAsia"/>
          <w:bCs w:val="0"/>
          <w:sz w:val="24"/>
        </w:rPr>
        <w:t>3</w:t>
      </w:r>
      <w:r w:rsidR="00E82AC2" w:rsidRPr="009E5E1E">
        <w:rPr>
          <w:rStyle w:val="2ndTitleforManualChar"/>
          <w:rFonts w:ascii="Segoe UI" w:hAnsi="Segoe UI" w:cs="Segoe UI"/>
          <w:bCs w:val="0"/>
          <w:sz w:val="24"/>
        </w:rPr>
        <w:t xml:space="preserve"> </w:t>
      </w:r>
      <w:r w:rsidR="00E82AC2">
        <w:rPr>
          <w:rStyle w:val="2ndTitleforManualChar"/>
          <w:rFonts w:ascii="Segoe UI" w:hAnsi="Segoe UI" w:cs="Segoe UI" w:hint="eastAsia"/>
          <w:bCs w:val="0"/>
          <w:sz w:val="24"/>
        </w:rPr>
        <w:t>Po</w:t>
      </w:r>
      <w:r w:rsidR="00463ECD">
        <w:rPr>
          <w:rStyle w:val="2ndTitleforManualChar"/>
          <w:rFonts w:ascii="Segoe UI" w:hAnsi="Segoe UI" w:cs="Segoe UI" w:hint="eastAsia"/>
          <w:bCs w:val="0"/>
          <w:sz w:val="24"/>
        </w:rPr>
        <w:t>rt Security</w:t>
      </w:r>
      <w:bookmarkEnd w:id="158"/>
    </w:p>
    <w:p w14:paraId="178F0AB5" w14:textId="77777777" w:rsidR="00E82AC2" w:rsidRDefault="00E82AC2" w:rsidP="00BB31BD">
      <w:pPr>
        <w:pStyle w:val="ContentforManualChar"/>
        <w:spacing w:beforeLines="50" w:before="120" w:afterLines="50" w:after="120"/>
        <w:ind w:left="720"/>
        <w:jc w:val="both"/>
        <w:rPr>
          <w:rFonts w:ascii="Segoe UI" w:hAnsi="Segoe UI" w:cs="Segoe UI"/>
          <w:sz w:val="20"/>
        </w:rPr>
      </w:pPr>
    </w:p>
    <w:p w14:paraId="659A9034" w14:textId="77777777" w:rsidR="00E82AC2" w:rsidRDefault="00E82AC2"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 xml:space="preserve">is used to configure the </w:t>
      </w:r>
      <w:r w:rsidR="0057045C">
        <w:rPr>
          <w:rFonts w:ascii="Segoe UI" w:hAnsi="Segoe UI" w:cs="Segoe UI" w:hint="eastAsia"/>
          <w:sz w:val="20"/>
        </w:rPr>
        <w:t>Port Security</w:t>
      </w:r>
      <w:r w:rsidR="00093724">
        <w:rPr>
          <w:rFonts w:ascii="Segoe UI" w:hAnsi="Segoe UI" w:cs="Segoe UI" w:hint="eastAsia"/>
          <w:sz w:val="20"/>
        </w:rPr>
        <w:t xml:space="preserve"> function</w:t>
      </w:r>
      <w:r w:rsidRPr="008D75B4">
        <w:rPr>
          <w:rFonts w:ascii="Segoe UI" w:hAnsi="Segoe UI" w:cs="Segoe UI"/>
          <w:sz w:val="20"/>
        </w:rPr>
        <w:t>.</w:t>
      </w:r>
    </w:p>
    <w:p w14:paraId="759AFB8C" w14:textId="77777777" w:rsidR="0057045C" w:rsidRPr="008D75B4" w:rsidRDefault="0057045C" w:rsidP="00BB31BD">
      <w:pPr>
        <w:pStyle w:val="ContentforManualChar"/>
        <w:spacing w:beforeLines="50" w:before="120" w:afterLines="50" w:after="120"/>
        <w:ind w:left="720"/>
        <w:jc w:val="both"/>
        <w:rPr>
          <w:rFonts w:ascii="Segoe UI" w:hAnsi="Segoe UI" w:cs="Segoe UI"/>
          <w:sz w:val="20"/>
        </w:rPr>
      </w:pPr>
    </w:p>
    <w:p w14:paraId="55B10FD6" w14:textId="77777777" w:rsidR="00E82AC2" w:rsidRPr="008D75B4" w:rsidRDefault="00E82AC2" w:rsidP="00BB31BD">
      <w:pPr>
        <w:pStyle w:val="ContentforManualChar"/>
        <w:spacing w:beforeLines="50" w:before="120" w:afterLines="50" w:after="120"/>
        <w:ind w:leftChars="200" w:left="480"/>
        <w:jc w:val="both"/>
        <w:rPr>
          <w:rFonts w:ascii="Segoe UI" w:hAnsi="Segoe UI" w:cs="Segoe UI"/>
          <w:b/>
          <w:iCs/>
          <w:sz w:val="22"/>
          <w:szCs w:val="22"/>
        </w:rPr>
      </w:pPr>
      <w:r w:rsidRPr="008D75B4">
        <w:rPr>
          <w:rFonts w:ascii="Segoe UI" w:hAnsi="Segoe UI" w:cs="Segoe UI"/>
          <w:b/>
          <w:iCs/>
          <w:sz w:val="22"/>
          <w:szCs w:val="22"/>
        </w:rPr>
        <w:t xml:space="preserve">Web Interface </w:t>
      </w:r>
    </w:p>
    <w:p w14:paraId="04B966D4" w14:textId="77777777" w:rsidR="00E82AC2" w:rsidRPr="008D75B4" w:rsidRDefault="00E82AC2" w:rsidP="00E82AC2">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sidR="000510FD">
        <w:rPr>
          <w:rFonts w:ascii="Segoe UI" w:hAnsi="Segoe UI" w:cs="Segoe UI" w:hint="eastAsia"/>
          <w:color w:val="000000"/>
          <w:sz w:val="20"/>
        </w:rPr>
        <w:t>port</w:t>
      </w:r>
      <w:r>
        <w:rPr>
          <w:rFonts w:ascii="Segoe UI" w:hAnsi="Segoe UI" w:cs="Segoe UI" w:hint="eastAsia"/>
          <w:color w:val="000000"/>
          <w:sz w:val="20"/>
        </w:rPr>
        <w:t xml:space="preserve"> </w:t>
      </w:r>
      <w:r w:rsidR="000510FD">
        <w:rPr>
          <w:rFonts w:ascii="Segoe UI" w:hAnsi="Segoe UI" w:cs="Segoe UI" w:hint="eastAsia"/>
          <w:color w:val="000000"/>
          <w:sz w:val="20"/>
        </w:rPr>
        <w:t>security</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57AA7D93" w14:textId="77777777" w:rsidR="00E82AC2" w:rsidRDefault="00E82AC2" w:rsidP="00C57CDB">
      <w:pPr>
        <w:pStyle w:val="ContentforManualChar"/>
        <w:numPr>
          <w:ilvl w:val="0"/>
          <w:numId w:val="51"/>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0510FD">
        <w:rPr>
          <w:rFonts w:ascii="Segoe UI" w:hAnsi="Segoe UI" w:cs="Segoe UI" w:hint="eastAsia"/>
          <w:sz w:val="20"/>
        </w:rPr>
        <w:t>Security</w:t>
      </w:r>
      <w:r>
        <w:rPr>
          <w:rFonts w:ascii="Segoe UI" w:hAnsi="Segoe UI" w:cs="Segoe UI"/>
          <w:sz w:val="20"/>
        </w:rPr>
        <w:t xml:space="preserve"> </w:t>
      </w:r>
      <w:r>
        <w:rPr>
          <w:rFonts w:ascii="Segoe UI" w:hAnsi="Segoe UI" w:cs="Segoe UI" w:hint="eastAsia"/>
          <w:sz w:val="20"/>
        </w:rPr>
        <w:t>-&gt; P</w:t>
      </w:r>
      <w:r w:rsidR="000510FD">
        <w:rPr>
          <w:rFonts w:ascii="Segoe UI" w:hAnsi="Segoe UI" w:cs="Segoe UI" w:hint="eastAsia"/>
          <w:sz w:val="20"/>
        </w:rPr>
        <w:t>o</w:t>
      </w:r>
      <w:r>
        <w:rPr>
          <w:rFonts w:ascii="Segoe UI" w:hAnsi="Segoe UI" w:cs="Segoe UI" w:hint="eastAsia"/>
          <w:sz w:val="20"/>
        </w:rPr>
        <w:t>rt</w:t>
      </w:r>
      <w:r w:rsidR="000510FD">
        <w:rPr>
          <w:rFonts w:ascii="Segoe UI" w:hAnsi="Segoe UI" w:cs="Segoe UI" w:hint="eastAsia"/>
          <w:sz w:val="20"/>
        </w:rPr>
        <w:t xml:space="preserve"> Security</w:t>
      </w:r>
      <w:r>
        <w:rPr>
          <w:rFonts w:ascii="Segoe UI" w:hAnsi="Segoe UI" w:cs="Segoe UI"/>
          <w:sz w:val="20"/>
        </w:rPr>
        <w:t>.</w:t>
      </w:r>
    </w:p>
    <w:p w14:paraId="42A050D6" w14:textId="77777777" w:rsidR="00E82AC2" w:rsidRDefault="00E82AC2" w:rsidP="00C57CDB">
      <w:pPr>
        <w:pStyle w:val="ContentforManualChar"/>
        <w:numPr>
          <w:ilvl w:val="0"/>
          <w:numId w:val="51"/>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1B49F2D1" w14:textId="77777777" w:rsidR="00E82AC2" w:rsidRPr="008D75B4" w:rsidRDefault="00E82AC2" w:rsidP="00C57CDB">
      <w:pPr>
        <w:pStyle w:val="ContentforManualChar"/>
        <w:numPr>
          <w:ilvl w:val="0"/>
          <w:numId w:val="51"/>
        </w:numPr>
        <w:spacing w:beforeLines="50" w:before="120" w:afterLines="50" w:after="120"/>
        <w:jc w:val="both"/>
        <w:rPr>
          <w:rFonts w:ascii="Segoe UI" w:hAnsi="Segoe UI" w:cs="Segoe UI"/>
          <w:sz w:val="20"/>
        </w:rPr>
      </w:pPr>
      <w:r>
        <w:rPr>
          <w:rFonts w:ascii="Segoe UI" w:hAnsi="Segoe UI" w:cs="Segoe UI" w:hint="eastAsia"/>
          <w:sz w:val="20"/>
        </w:rPr>
        <w:t>Click Apply.</w:t>
      </w:r>
    </w:p>
    <w:p w14:paraId="7EF503EE" w14:textId="13B0165D" w:rsidR="00CC0869" w:rsidRDefault="004B7CD4"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6556B591" wp14:editId="0FC747AE">
            <wp:extent cx="5732145" cy="2868930"/>
            <wp:effectExtent l="0" t="0" r="0" b="0"/>
            <wp:docPr id="144" name="圖片 14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圖片 144" descr="一張含有 桌 的圖片&#10;&#10;自動產生的描述"/>
                    <pic:cNvPicPr/>
                  </pic:nvPicPr>
                  <pic:blipFill>
                    <a:blip r:embed="rId79">
                      <a:extLst>
                        <a:ext uri="{28A0092B-C50C-407E-A947-70E740481C1C}">
                          <a14:useLocalDpi xmlns:a14="http://schemas.microsoft.com/office/drawing/2010/main" val="0"/>
                        </a:ext>
                      </a:extLst>
                    </a:blip>
                    <a:stretch>
                      <a:fillRect/>
                    </a:stretch>
                  </pic:blipFill>
                  <pic:spPr>
                    <a:xfrm>
                      <a:off x="0" y="0"/>
                      <a:ext cx="5732145" cy="2868930"/>
                    </a:xfrm>
                    <a:prstGeom prst="rect">
                      <a:avLst/>
                    </a:prstGeom>
                  </pic:spPr>
                </pic:pic>
              </a:graphicData>
            </a:graphic>
          </wp:inline>
        </w:drawing>
      </w:r>
    </w:p>
    <w:p w14:paraId="18A4B0A8" w14:textId="1363227C" w:rsidR="000510FD" w:rsidRPr="003A48CE" w:rsidRDefault="000510FD" w:rsidP="000510FD">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59256D">
        <w:rPr>
          <w:rFonts w:ascii="Segoe UI" w:eastAsia="MS PMincho" w:hAnsi="Segoe UI" w:cs="Segoe UI"/>
          <w:b/>
          <w:bCs/>
          <w:color w:val="333333"/>
          <w:kern w:val="0"/>
          <w:sz w:val="18"/>
          <w:szCs w:val="18"/>
        </w:rPr>
        <w:t>39</w:t>
      </w:r>
      <w:r>
        <w:rPr>
          <w:rFonts w:ascii="Segoe UI" w:eastAsia="MS PMincho" w:hAnsi="Segoe UI" w:cs="Segoe UI"/>
          <w:b/>
          <w:bCs/>
          <w:color w:val="333333"/>
          <w:kern w:val="0"/>
          <w:sz w:val="18"/>
          <w:szCs w:val="18"/>
        </w:rPr>
        <w:t xml:space="preserve">: </w:t>
      </w:r>
      <w:r w:rsidRPr="003A48CE">
        <w:rPr>
          <w:rFonts w:ascii="Segoe UI" w:eastAsia="MS PMincho" w:hAnsi="Segoe UI" w:cs="Segoe UI"/>
          <w:b/>
          <w:bCs/>
          <w:color w:val="333333"/>
          <w:kern w:val="0"/>
          <w:sz w:val="18"/>
          <w:szCs w:val="18"/>
        </w:rPr>
        <w:t>P</w:t>
      </w:r>
      <w:r>
        <w:rPr>
          <w:rFonts w:ascii="Segoe UI" w:eastAsiaTheme="minorEastAsia" w:hAnsi="Segoe UI" w:cs="Segoe UI" w:hint="eastAsia"/>
          <w:b/>
          <w:bCs/>
          <w:color w:val="333333"/>
          <w:kern w:val="0"/>
          <w:sz w:val="18"/>
          <w:szCs w:val="18"/>
        </w:rPr>
        <w:t>ort Security</w:t>
      </w:r>
    </w:p>
    <w:p w14:paraId="0119E5CA" w14:textId="77777777" w:rsidR="000510FD" w:rsidRPr="008D75B4" w:rsidRDefault="000510FD"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lastRenderedPageBreak/>
        <w:t xml:space="preserve">Parameter </w:t>
      </w:r>
      <w:r>
        <w:rPr>
          <w:rFonts w:ascii="Segoe UI" w:hAnsi="Segoe UI" w:cs="Segoe UI" w:hint="eastAsia"/>
          <w:b/>
          <w:iCs/>
          <w:sz w:val="20"/>
        </w:rPr>
        <w:t>D</w:t>
      </w:r>
      <w:r w:rsidRPr="008D75B4">
        <w:rPr>
          <w:rFonts w:ascii="Segoe UI" w:hAnsi="Segoe UI" w:cs="Segoe UI"/>
          <w:b/>
          <w:iCs/>
          <w:sz w:val="20"/>
        </w:rPr>
        <w:t>escription:</w:t>
      </w:r>
    </w:p>
    <w:p w14:paraId="5991382B" w14:textId="77777777" w:rsidR="0019523A" w:rsidRDefault="0019523A"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Port</w:t>
      </w:r>
    </w:p>
    <w:p w14:paraId="3324B5E5" w14:textId="77777777" w:rsidR="000510FD" w:rsidRPr="000510FD" w:rsidRDefault="0019523A" w:rsidP="00BB31BD">
      <w:pPr>
        <w:spacing w:beforeLines="50" w:before="120" w:afterLines="50" w:after="120"/>
        <w:ind w:left="480"/>
        <w:jc w:val="both"/>
        <w:rPr>
          <w:rFonts w:ascii="Segoe UI" w:hAnsi="Segoe UI" w:cs="Segoe UI"/>
          <w:b/>
          <w:sz w:val="20"/>
        </w:rPr>
      </w:pPr>
      <w:r>
        <w:rPr>
          <w:rFonts w:ascii="Segoe UI" w:hAnsi="Segoe UI" w:cs="Segoe UI" w:hint="eastAsia"/>
          <w:sz w:val="20"/>
        </w:rPr>
        <w:t>The normal por</w:t>
      </w:r>
      <w:r w:rsidR="000510FD">
        <w:rPr>
          <w:rFonts w:ascii="Segoe UI" w:hAnsi="Segoe UI" w:cs="Segoe UI" w:hint="eastAsia"/>
          <w:sz w:val="20"/>
        </w:rPr>
        <w:t xml:space="preserve">t of </w:t>
      </w:r>
      <w:r>
        <w:rPr>
          <w:rFonts w:ascii="Segoe UI" w:hAnsi="Segoe UI" w:cs="Segoe UI" w:hint="eastAsia"/>
          <w:sz w:val="20"/>
        </w:rPr>
        <w:t>the device.</w:t>
      </w:r>
    </w:p>
    <w:p w14:paraId="2262E331" w14:textId="2F7E2003" w:rsidR="000510FD" w:rsidRPr="000510FD" w:rsidRDefault="00755281" w:rsidP="00BB31BD">
      <w:pPr>
        <w:numPr>
          <w:ilvl w:val="0"/>
          <w:numId w:val="17"/>
        </w:numPr>
        <w:spacing w:beforeLines="50" w:before="120" w:afterLines="50" w:after="120"/>
        <w:jc w:val="both"/>
        <w:rPr>
          <w:rFonts w:ascii="Segoe UI" w:hAnsi="Segoe UI" w:cs="Segoe UI"/>
          <w:b/>
          <w:iCs/>
          <w:sz w:val="20"/>
        </w:rPr>
      </w:pPr>
      <w:r>
        <w:rPr>
          <w:rFonts w:ascii="Segoe UI" w:hAnsi="Segoe UI" w:cs="Segoe UI"/>
          <w:b/>
          <w:sz w:val="20"/>
        </w:rPr>
        <w:t>Mode</w:t>
      </w:r>
    </w:p>
    <w:p w14:paraId="46B28FD7" w14:textId="77777777" w:rsidR="000510FD" w:rsidRDefault="00C732C3" w:rsidP="00BB31BD">
      <w:pPr>
        <w:spacing w:beforeLines="50" w:before="120" w:afterLines="50" w:after="120"/>
        <w:ind w:left="480"/>
        <w:jc w:val="both"/>
        <w:rPr>
          <w:rFonts w:ascii="Segoe UI" w:hAnsi="Segoe UI" w:cs="Segoe UI"/>
          <w:sz w:val="20"/>
        </w:rPr>
      </w:pPr>
      <w:r>
        <w:rPr>
          <w:rFonts w:ascii="Segoe UI" w:hAnsi="Segoe UI" w:cs="Segoe UI" w:hint="eastAsia"/>
          <w:sz w:val="20"/>
        </w:rPr>
        <w:t>The state</w:t>
      </w:r>
      <w:r w:rsidR="000510FD" w:rsidRPr="000510FD">
        <w:rPr>
          <w:rFonts w:ascii="Segoe UI" w:hAnsi="Segoe UI" w:cs="Segoe UI" w:hint="eastAsia"/>
          <w:sz w:val="20"/>
        </w:rPr>
        <w:t xml:space="preserve"> of </w:t>
      </w:r>
      <w:r>
        <w:rPr>
          <w:rFonts w:ascii="Segoe UI" w:hAnsi="Segoe UI" w:cs="Segoe UI" w:hint="eastAsia"/>
          <w:sz w:val="20"/>
        </w:rPr>
        <w:t>the function.</w:t>
      </w:r>
    </w:p>
    <w:p w14:paraId="4B44F80E" w14:textId="77660547" w:rsidR="0019523A" w:rsidRPr="000510FD" w:rsidRDefault="00A74D52" w:rsidP="00BB31BD">
      <w:pPr>
        <w:numPr>
          <w:ilvl w:val="0"/>
          <w:numId w:val="17"/>
        </w:numPr>
        <w:spacing w:beforeLines="50" w:before="120" w:afterLines="50" w:after="120"/>
        <w:jc w:val="both"/>
        <w:rPr>
          <w:rFonts w:ascii="Segoe UI" w:hAnsi="Segoe UI" w:cs="Segoe UI"/>
          <w:b/>
          <w:iCs/>
          <w:sz w:val="20"/>
        </w:rPr>
      </w:pPr>
      <w:r>
        <w:rPr>
          <w:rFonts w:ascii="Segoe UI" w:hAnsi="Segoe UI" w:cs="Segoe UI"/>
          <w:b/>
          <w:sz w:val="20"/>
        </w:rPr>
        <w:t xml:space="preserve">MAC </w:t>
      </w:r>
      <w:r w:rsidR="0019523A">
        <w:rPr>
          <w:rFonts w:ascii="Segoe UI" w:hAnsi="Segoe UI" w:cs="Segoe UI" w:hint="eastAsia"/>
          <w:b/>
          <w:sz w:val="20"/>
        </w:rPr>
        <w:t>Limit</w:t>
      </w:r>
    </w:p>
    <w:p w14:paraId="2FED1FD5" w14:textId="77777777" w:rsidR="0019523A" w:rsidRPr="000510FD" w:rsidRDefault="00C732C3" w:rsidP="00BB31BD">
      <w:pPr>
        <w:spacing w:beforeLines="50" w:before="120" w:afterLines="50" w:after="120"/>
        <w:ind w:left="480"/>
        <w:jc w:val="both"/>
        <w:rPr>
          <w:rFonts w:ascii="Segoe UI" w:hAnsi="Segoe UI" w:cs="Segoe UI"/>
          <w:b/>
          <w:iCs/>
          <w:sz w:val="20"/>
        </w:rPr>
      </w:pPr>
      <w:r>
        <w:rPr>
          <w:rFonts w:ascii="Segoe UI" w:hAnsi="Segoe UI" w:cs="Segoe UI" w:hint="eastAsia"/>
          <w:sz w:val="20"/>
        </w:rPr>
        <w:t>The limit number of MAC address.</w:t>
      </w:r>
    </w:p>
    <w:p w14:paraId="36EAF3B0" w14:textId="23933A4B" w:rsidR="0019523A" w:rsidRPr="000510FD" w:rsidRDefault="00755281" w:rsidP="00BB31BD">
      <w:pPr>
        <w:numPr>
          <w:ilvl w:val="0"/>
          <w:numId w:val="17"/>
        </w:numPr>
        <w:spacing w:beforeLines="50" w:before="120" w:afterLines="50" w:after="120"/>
        <w:jc w:val="both"/>
        <w:rPr>
          <w:rFonts w:ascii="Segoe UI" w:hAnsi="Segoe UI" w:cs="Segoe UI"/>
          <w:b/>
          <w:iCs/>
          <w:sz w:val="20"/>
        </w:rPr>
      </w:pPr>
      <w:r>
        <w:rPr>
          <w:rFonts w:ascii="Segoe UI" w:hAnsi="Segoe UI" w:cs="Segoe UI"/>
          <w:b/>
          <w:sz w:val="20"/>
        </w:rPr>
        <w:t>Action</w:t>
      </w:r>
    </w:p>
    <w:p w14:paraId="6E938173" w14:textId="5B4126EB" w:rsidR="0019523A" w:rsidRPr="00755281" w:rsidRDefault="00755281" w:rsidP="00BB31BD">
      <w:pPr>
        <w:spacing w:beforeLines="50" w:before="120" w:afterLines="50" w:after="120"/>
        <w:ind w:left="480"/>
        <w:jc w:val="both"/>
        <w:rPr>
          <w:rFonts w:ascii="Segoe UI" w:hAnsi="Segoe UI" w:cs="Segoe UI"/>
          <w:bCs/>
          <w:iCs/>
          <w:sz w:val="20"/>
        </w:rPr>
      </w:pPr>
      <w:r w:rsidRPr="00755281">
        <w:rPr>
          <w:rFonts w:ascii="Segoe UI" w:hAnsi="Segoe UI" w:cs="Segoe UI"/>
          <w:bCs/>
          <w:iCs/>
          <w:sz w:val="20"/>
        </w:rPr>
        <w:t>The state of the port</w:t>
      </w:r>
    </w:p>
    <w:p w14:paraId="3AC4502F" w14:textId="77777777" w:rsidR="00500D32" w:rsidRDefault="00500D32" w:rsidP="00BB31BD">
      <w:pPr>
        <w:spacing w:beforeLines="50" w:before="120" w:afterLines="50" w:after="120"/>
        <w:ind w:left="480"/>
        <w:jc w:val="both"/>
        <w:rPr>
          <w:rFonts w:ascii="Segoe UI" w:hAnsi="Segoe UI" w:cs="Segoe UI"/>
          <w:b/>
          <w:sz w:val="20"/>
        </w:rPr>
      </w:pPr>
    </w:p>
    <w:p w14:paraId="1844FF2E" w14:textId="692194F0" w:rsidR="00E82AC2" w:rsidRPr="008D75B4" w:rsidRDefault="0059256D" w:rsidP="00E82AC2">
      <w:pPr>
        <w:pStyle w:val="20"/>
        <w:rPr>
          <w:rStyle w:val="2ndTitleforManualChar"/>
          <w:rFonts w:ascii="Segoe UI" w:hAnsi="Segoe UI" w:cs="Segoe UI"/>
        </w:rPr>
      </w:pPr>
      <w:bookmarkStart w:id="159" w:name="_Toc106697518"/>
      <w:r>
        <w:rPr>
          <w:rStyle w:val="2ndTitleforManualChar"/>
          <w:rFonts w:ascii="Segoe UI" w:hAnsi="Segoe UI" w:cs="Segoe UI"/>
          <w:bCs w:val="0"/>
          <w:sz w:val="24"/>
        </w:rPr>
        <w:t>10</w:t>
      </w:r>
      <w:r w:rsidR="00E82AC2" w:rsidRPr="009E5E1E">
        <w:rPr>
          <w:rStyle w:val="2ndTitleforManualChar"/>
          <w:rFonts w:ascii="Segoe UI" w:hAnsi="Segoe UI" w:cs="Segoe UI"/>
          <w:bCs w:val="0"/>
          <w:sz w:val="24"/>
        </w:rPr>
        <w:t>-</w:t>
      </w:r>
      <w:r w:rsidR="00463ECD">
        <w:rPr>
          <w:rStyle w:val="2ndTitleforManualChar"/>
          <w:rFonts w:ascii="Segoe UI" w:hAnsi="Segoe UI" w:cs="Segoe UI" w:hint="eastAsia"/>
          <w:bCs w:val="0"/>
          <w:sz w:val="24"/>
        </w:rPr>
        <w:t>4</w:t>
      </w:r>
      <w:r w:rsidR="00E82AC2" w:rsidRPr="009E5E1E">
        <w:rPr>
          <w:rStyle w:val="2ndTitleforManualChar"/>
          <w:rFonts w:ascii="Segoe UI" w:hAnsi="Segoe UI" w:cs="Segoe UI"/>
          <w:bCs w:val="0"/>
          <w:sz w:val="24"/>
        </w:rPr>
        <w:t xml:space="preserve"> </w:t>
      </w:r>
      <w:r w:rsidR="00463ECD">
        <w:rPr>
          <w:rStyle w:val="2ndTitleforManualChar"/>
          <w:rFonts w:ascii="Segoe UI" w:hAnsi="Segoe UI" w:cs="Segoe UI" w:hint="eastAsia"/>
          <w:bCs w:val="0"/>
          <w:sz w:val="24"/>
        </w:rPr>
        <w:t>Storm Control</w:t>
      </w:r>
      <w:bookmarkEnd w:id="159"/>
    </w:p>
    <w:p w14:paraId="29FE54F7" w14:textId="77777777" w:rsidR="00E82AC2" w:rsidRDefault="00E82AC2" w:rsidP="00BB31BD">
      <w:pPr>
        <w:pStyle w:val="ContentforManualChar"/>
        <w:spacing w:beforeLines="50" w:before="120" w:afterLines="50" w:after="120"/>
        <w:ind w:left="720"/>
        <w:jc w:val="both"/>
        <w:rPr>
          <w:rFonts w:ascii="Segoe UI" w:hAnsi="Segoe UI" w:cs="Segoe UI"/>
          <w:sz w:val="20"/>
        </w:rPr>
      </w:pPr>
    </w:p>
    <w:p w14:paraId="1D0E45A0" w14:textId="77777777" w:rsidR="00E82AC2" w:rsidRDefault="00E82AC2"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 xml:space="preserve">is used to configure the </w:t>
      </w:r>
      <w:r w:rsidR="0057045C">
        <w:rPr>
          <w:rFonts w:ascii="Segoe UI" w:hAnsi="Segoe UI" w:cs="Segoe UI" w:hint="eastAsia"/>
          <w:sz w:val="20"/>
        </w:rPr>
        <w:t>storm control</w:t>
      </w:r>
      <w:r w:rsidR="00093724">
        <w:rPr>
          <w:rFonts w:ascii="Segoe UI" w:hAnsi="Segoe UI" w:cs="Segoe UI" w:hint="eastAsia"/>
          <w:sz w:val="20"/>
        </w:rPr>
        <w:t xml:space="preserve"> function</w:t>
      </w:r>
      <w:r w:rsidRPr="008D75B4">
        <w:rPr>
          <w:rFonts w:ascii="Segoe UI" w:hAnsi="Segoe UI" w:cs="Segoe UI"/>
          <w:sz w:val="20"/>
        </w:rPr>
        <w:t>.</w:t>
      </w:r>
      <w:r w:rsidR="00D87A55">
        <w:rPr>
          <w:rFonts w:ascii="Segoe UI" w:hAnsi="Segoe UI" w:cs="Segoe UI" w:hint="eastAsia"/>
          <w:sz w:val="20"/>
        </w:rPr>
        <w:t xml:space="preserve"> </w:t>
      </w:r>
      <w:r w:rsidR="00D87A55" w:rsidRPr="00D87A55">
        <w:rPr>
          <w:rFonts w:ascii="Segoe UI" w:hAnsi="Segoe UI" w:cs="Segoe UI"/>
          <w:sz w:val="20"/>
        </w:rPr>
        <w:t>A traffic storm occurs when packets flood the LAN, creating excessive traffic and degrading network performance. The traffic broadcast and multicast suppression (or storm control) feature prevents LAN ports from being disrupted by a broadcast, multicast and unicast traffic storm on physical interfaces.</w:t>
      </w:r>
    </w:p>
    <w:p w14:paraId="4791BFF3" w14:textId="77777777" w:rsidR="0057045C" w:rsidRPr="008D75B4" w:rsidRDefault="0057045C" w:rsidP="00BB31BD">
      <w:pPr>
        <w:pStyle w:val="ContentforManualChar"/>
        <w:spacing w:beforeLines="50" w:before="120" w:afterLines="50" w:after="120"/>
        <w:ind w:left="720"/>
        <w:jc w:val="both"/>
        <w:rPr>
          <w:rFonts w:ascii="Segoe UI" w:hAnsi="Segoe UI" w:cs="Segoe UI"/>
          <w:sz w:val="20"/>
        </w:rPr>
      </w:pPr>
    </w:p>
    <w:p w14:paraId="3D7DA94A" w14:textId="77777777" w:rsidR="00E82AC2" w:rsidRPr="008D75B4" w:rsidRDefault="00E82AC2" w:rsidP="00BB31BD">
      <w:pPr>
        <w:pStyle w:val="ContentforManualChar"/>
        <w:spacing w:beforeLines="50" w:before="120" w:afterLines="50" w:after="120"/>
        <w:ind w:leftChars="200" w:left="480"/>
        <w:jc w:val="both"/>
        <w:rPr>
          <w:rFonts w:ascii="Segoe UI" w:hAnsi="Segoe UI" w:cs="Segoe UI"/>
          <w:b/>
          <w:iCs/>
          <w:sz w:val="22"/>
          <w:szCs w:val="22"/>
        </w:rPr>
      </w:pPr>
      <w:r w:rsidRPr="008D75B4">
        <w:rPr>
          <w:rFonts w:ascii="Segoe UI" w:hAnsi="Segoe UI" w:cs="Segoe UI"/>
          <w:b/>
          <w:iCs/>
          <w:sz w:val="22"/>
          <w:szCs w:val="22"/>
        </w:rPr>
        <w:t>Web Interface</w:t>
      </w:r>
    </w:p>
    <w:p w14:paraId="18D457D3" w14:textId="77777777" w:rsidR="00E82AC2" w:rsidRPr="008D75B4" w:rsidRDefault="00E82AC2" w:rsidP="00E82AC2">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sidR="00D87A55">
        <w:rPr>
          <w:rFonts w:ascii="Segoe UI" w:hAnsi="Segoe UI" w:cs="Segoe UI" w:hint="eastAsia"/>
          <w:color w:val="000000"/>
          <w:sz w:val="20"/>
        </w:rPr>
        <w:t xml:space="preserve">storm control function </w:t>
      </w:r>
      <w:r w:rsidRPr="008D75B4">
        <w:rPr>
          <w:rFonts w:ascii="Segoe UI" w:hAnsi="Segoe UI" w:cs="Segoe UI"/>
          <w:color w:val="000000"/>
          <w:sz w:val="20"/>
        </w:rPr>
        <w:t>in the web interface:</w:t>
      </w:r>
    </w:p>
    <w:p w14:paraId="2539E842" w14:textId="77777777" w:rsidR="00E82AC2" w:rsidRDefault="00E82AC2" w:rsidP="00C57CDB">
      <w:pPr>
        <w:pStyle w:val="ContentforManualChar"/>
        <w:numPr>
          <w:ilvl w:val="0"/>
          <w:numId w:val="52"/>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D87A55">
        <w:rPr>
          <w:rFonts w:ascii="Segoe UI" w:hAnsi="Segoe UI" w:cs="Segoe UI" w:hint="eastAsia"/>
          <w:sz w:val="20"/>
        </w:rPr>
        <w:t>Security</w:t>
      </w:r>
      <w:r>
        <w:rPr>
          <w:rFonts w:ascii="Segoe UI" w:hAnsi="Segoe UI" w:cs="Segoe UI"/>
          <w:sz w:val="20"/>
        </w:rPr>
        <w:t xml:space="preserve"> </w:t>
      </w:r>
      <w:r>
        <w:rPr>
          <w:rFonts w:ascii="Segoe UI" w:hAnsi="Segoe UI" w:cs="Segoe UI" w:hint="eastAsia"/>
          <w:sz w:val="20"/>
        </w:rPr>
        <w:t xml:space="preserve">-&gt; </w:t>
      </w:r>
      <w:r w:rsidR="00D87A55">
        <w:rPr>
          <w:rFonts w:ascii="Segoe UI" w:hAnsi="Segoe UI" w:cs="Segoe UI" w:hint="eastAsia"/>
          <w:sz w:val="20"/>
        </w:rPr>
        <w:t>Storm Control</w:t>
      </w:r>
      <w:r>
        <w:rPr>
          <w:rFonts w:ascii="Segoe UI" w:hAnsi="Segoe UI" w:cs="Segoe UI"/>
          <w:sz w:val="20"/>
        </w:rPr>
        <w:t>.</w:t>
      </w:r>
    </w:p>
    <w:p w14:paraId="39900511" w14:textId="77777777" w:rsidR="00E82AC2" w:rsidRDefault="00E82AC2" w:rsidP="00C57CDB">
      <w:pPr>
        <w:pStyle w:val="ContentforManualChar"/>
        <w:numPr>
          <w:ilvl w:val="0"/>
          <w:numId w:val="52"/>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651F35E4" w14:textId="77777777" w:rsidR="00E82AC2" w:rsidRPr="008D75B4" w:rsidRDefault="00E82AC2" w:rsidP="00C57CDB">
      <w:pPr>
        <w:pStyle w:val="ContentforManualChar"/>
        <w:numPr>
          <w:ilvl w:val="0"/>
          <w:numId w:val="52"/>
        </w:numPr>
        <w:spacing w:beforeLines="50" w:before="120" w:afterLines="50" w:after="120"/>
        <w:jc w:val="both"/>
        <w:rPr>
          <w:rFonts w:ascii="Segoe UI" w:hAnsi="Segoe UI" w:cs="Segoe UI"/>
          <w:sz w:val="20"/>
        </w:rPr>
      </w:pPr>
      <w:r>
        <w:rPr>
          <w:rFonts w:ascii="Segoe UI" w:hAnsi="Segoe UI" w:cs="Segoe UI" w:hint="eastAsia"/>
          <w:sz w:val="20"/>
        </w:rPr>
        <w:t>Click Apply.</w:t>
      </w:r>
    </w:p>
    <w:p w14:paraId="79634810" w14:textId="0B99313B" w:rsidR="00E82AC2" w:rsidRDefault="00DD5E4A"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0F02628D" wp14:editId="0D2D906E">
            <wp:extent cx="5732145" cy="2842895"/>
            <wp:effectExtent l="0" t="0" r="0" b="0"/>
            <wp:docPr id="146" name="圖片 146"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圖片 146" descr="一張含有 桌 的圖片&#10;&#10;自動產生的描述"/>
                    <pic:cNvPicPr/>
                  </pic:nvPicPr>
                  <pic:blipFill>
                    <a:blip r:embed="rId80">
                      <a:extLst>
                        <a:ext uri="{28A0092B-C50C-407E-A947-70E740481C1C}">
                          <a14:useLocalDpi xmlns:a14="http://schemas.microsoft.com/office/drawing/2010/main" val="0"/>
                        </a:ext>
                      </a:extLst>
                    </a:blip>
                    <a:stretch>
                      <a:fillRect/>
                    </a:stretch>
                  </pic:blipFill>
                  <pic:spPr>
                    <a:xfrm>
                      <a:off x="0" y="0"/>
                      <a:ext cx="5732145" cy="2842895"/>
                    </a:xfrm>
                    <a:prstGeom prst="rect">
                      <a:avLst/>
                    </a:prstGeom>
                  </pic:spPr>
                </pic:pic>
              </a:graphicData>
            </a:graphic>
          </wp:inline>
        </w:drawing>
      </w:r>
    </w:p>
    <w:p w14:paraId="70D07EA7" w14:textId="01A6C336" w:rsidR="00E82AC2" w:rsidRPr="003A48CE" w:rsidRDefault="00E82AC2" w:rsidP="00E82AC2">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4</w:t>
      </w:r>
      <w:r w:rsidR="0059256D">
        <w:rPr>
          <w:rFonts w:ascii="Segoe UI" w:eastAsia="MS PMincho" w:hAnsi="Segoe UI" w:cs="Segoe UI"/>
          <w:b/>
          <w:bCs/>
          <w:color w:val="333333"/>
          <w:kern w:val="0"/>
          <w:sz w:val="18"/>
          <w:szCs w:val="18"/>
        </w:rPr>
        <w:t>0</w:t>
      </w:r>
      <w:r>
        <w:rPr>
          <w:rFonts w:ascii="Segoe UI" w:eastAsia="MS PMincho" w:hAnsi="Segoe UI" w:cs="Segoe UI"/>
          <w:b/>
          <w:bCs/>
          <w:color w:val="333333"/>
          <w:kern w:val="0"/>
          <w:sz w:val="18"/>
          <w:szCs w:val="18"/>
        </w:rPr>
        <w:t xml:space="preserve">: </w:t>
      </w:r>
      <w:r w:rsidR="00093724">
        <w:rPr>
          <w:rFonts w:ascii="Segoe UI" w:eastAsiaTheme="minorEastAsia" w:hAnsi="Segoe UI" w:cs="Segoe UI" w:hint="eastAsia"/>
          <w:b/>
          <w:bCs/>
          <w:color w:val="333333"/>
          <w:kern w:val="0"/>
          <w:sz w:val="18"/>
          <w:szCs w:val="18"/>
        </w:rPr>
        <w:t>Storm Control</w:t>
      </w:r>
    </w:p>
    <w:p w14:paraId="0997BBCA" w14:textId="77777777" w:rsidR="00E82AC2" w:rsidRPr="008D75B4" w:rsidRDefault="00E82AC2"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Parameter description:</w:t>
      </w:r>
    </w:p>
    <w:p w14:paraId="1D0BF63F" w14:textId="77777777" w:rsidR="00D87A55" w:rsidRDefault="00D87A5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Rat</w:t>
      </w:r>
      <w:r w:rsidR="00E82AC2">
        <w:rPr>
          <w:rFonts w:ascii="Segoe UI" w:hAnsi="Segoe UI" w:cs="Segoe UI" w:hint="eastAsia"/>
          <w:b/>
          <w:sz w:val="20"/>
        </w:rPr>
        <w:t>e</w:t>
      </w:r>
    </w:p>
    <w:p w14:paraId="6EF29BC3" w14:textId="77777777" w:rsidR="00E82AC2" w:rsidRDefault="00D87A55" w:rsidP="00BB31BD">
      <w:pPr>
        <w:spacing w:beforeLines="50" w:before="120" w:afterLines="50" w:after="120"/>
        <w:ind w:left="480"/>
        <w:jc w:val="both"/>
        <w:rPr>
          <w:rFonts w:ascii="Segoe UI" w:hAnsi="Segoe UI" w:cs="Segoe UI"/>
          <w:b/>
          <w:sz w:val="20"/>
        </w:rPr>
      </w:pPr>
      <w:r>
        <w:rPr>
          <w:rFonts w:ascii="Segoe UI" w:hAnsi="Segoe UI" w:cs="Segoe UI" w:hint="eastAsia"/>
          <w:sz w:val="20"/>
        </w:rPr>
        <w:t>The</w:t>
      </w:r>
      <w:r w:rsidR="00E82AC2">
        <w:rPr>
          <w:rFonts w:ascii="Segoe UI" w:hAnsi="Segoe UI" w:cs="Segoe UI" w:hint="eastAsia"/>
          <w:sz w:val="20"/>
        </w:rPr>
        <w:t xml:space="preserve"> </w:t>
      </w:r>
      <w:r>
        <w:rPr>
          <w:rFonts w:ascii="Segoe UI" w:hAnsi="Segoe UI" w:cs="Segoe UI" w:hint="eastAsia"/>
          <w:sz w:val="20"/>
        </w:rPr>
        <w:t>rate for control</w:t>
      </w:r>
      <w:r w:rsidR="00B35FC1">
        <w:rPr>
          <w:rFonts w:ascii="Segoe UI" w:hAnsi="Segoe UI" w:cs="Segoe UI" w:hint="eastAsia"/>
          <w:sz w:val="20"/>
        </w:rPr>
        <w:t>ling</w:t>
      </w:r>
      <w:r>
        <w:rPr>
          <w:rFonts w:ascii="Segoe UI" w:hAnsi="Segoe UI" w:cs="Segoe UI" w:hint="eastAsia"/>
          <w:sz w:val="20"/>
        </w:rPr>
        <w:t xml:space="preserve"> </w:t>
      </w:r>
      <w:r w:rsidRPr="00D87A55">
        <w:rPr>
          <w:rFonts w:ascii="Segoe UI" w:hAnsi="Segoe UI" w:cs="Segoe UI"/>
          <w:sz w:val="20"/>
        </w:rPr>
        <w:t>broadcast, multicast and unicast traffic storm on physical interfaces.</w:t>
      </w:r>
    </w:p>
    <w:p w14:paraId="6C4E6F9D" w14:textId="37E8EAD7" w:rsidR="00B35FC1" w:rsidRDefault="00DD5E4A"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lastRenderedPageBreak/>
        <w:t>Enable</w:t>
      </w:r>
    </w:p>
    <w:p w14:paraId="181CC9E8" w14:textId="77777777" w:rsidR="00093724" w:rsidRDefault="00B35FC1" w:rsidP="00BB31BD">
      <w:pPr>
        <w:spacing w:beforeLines="50" w:before="120" w:afterLines="50" w:after="120"/>
        <w:ind w:left="480"/>
        <w:jc w:val="both"/>
        <w:rPr>
          <w:rFonts w:ascii="Segoe UI" w:hAnsi="Segoe UI" w:cs="Segoe UI"/>
          <w:b/>
          <w:sz w:val="20"/>
        </w:rPr>
      </w:pPr>
      <w:r>
        <w:rPr>
          <w:rFonts w:ascii="Segoe UI" w:hAnsi="Segoe UI" w:cs="Segoe UI" w:hint="eastAsia"/>
          <w:sz w:val="20"/>
        </w:rPr>
        <w:t>To e</w:t>
      </w:r>
      <w:r w:rsidR="00093724">
        <w:rPr>
          <w:rFonts w:ascii="Segoe UI" w:hAnsi="Segoe UI" w:cs="Segoe UI" w:hint="eastAsia"/>
          <w:sz w:val="20"/>
        </w:rPr>
        <w:t>nable/</w:t>
      </w:r>
      <w:r>
        <w:rPr>
          <w:rFonts w:ascii="Segoe UI" w:hAnsi="Segoe UI" w:cs="Segoe UI" w:hint="eastAsia"/>
          <w:sz w:val="20"/>
        </w:rPr>
        <w:t>d</w:t>
      </w:r>
      <w:r w:rsidR="00093724">
        <w:rPr>
          <w:rFonts w:ascii="Segoe UI" w:hAnsi="Segoe UI" w:cs="Segoe UI" w:hint="eastAsia"/>
          <w:sz w:val="20"/>
        </w:rPr>
        <w:t xml:space="preserve">isable </w:t>
      </w:r>
      <w:r>
        <w:rPr>
          <w:rFonts w:ascii="Segoe UI" w:hAnsi="Segoe UI" w:cs="Segoe UI" w:hint="eastAsia"/>
          <w:sz w:val="20"/>
        </w:rPr>
        <w:t>the</w:t>
      </w:r>
      <w:r w:rsidR="00093724">
        <w:rPr>
          <w:rFonts w:ascii="Segoe UI" w:hAnsi="Segoe UI" w:cs="Segoe UI" w:hint="eastAsia"/>
          <w:sz w:val="20"/>
        </w:rPr>
        <w:t xml:space="preserve"> func</w:t>
      </w:r>
      <w:r w:rsidR="00093724" w:rsidRPr="00C23CE9">
        <w:rPr>
          <w:rFonts w:ascii="Segoe UI" w:hAnsi="Segoe UI" w:cs="Segoe UI"/>
          <w:sz w:val="20"/>
        </w:rPr>
        <w:t>t</w:t>
      </w:r>
      <w:r w:rsidR="00093724">
        <w:rPr>
          <w:rFonts w:ascii="Segoe UI" w:hAnsi="Segoe UI" w:cs="Segoe UI" w:hint="eastAsia"/>
          <w:sz w:val="20"/>
        </w:rPr>
        <w:t>ion</w:t>
      </w:r>
      <w:r w:rsidR="00093724" w:rsidRPr="00C23CE9">
        <w:rPr>
          <w:rFonts w:ascii="Segoe UI" w:hAnsi="Segoe UI" w:cs="Segoe UI"/>
          <w:sz w:val="20"/>
        </w:rPr>
        <w:t>.</w:t>
      </w:r>
    </w:p>
    <w:p w14:paraId="237A841A" w14:textId="77777777" w:rsidR="00E82AC2" w:rsidRPr="00093724" w:rsidRDefault="00E82AC2" w:rsidP="00E82AC2">
      <w:pPr>
        <w:rPr>
          <w:rFonts w:ascii="Segoe UI" w:hAnsi="Segoe UI" w:cs="Segoe UI"/>
          <w:sz w:val="20"/>
        </w:rPr>
      </w:pPr>
    </w:p>
    <w:p w14:paraId="2E2AA37A" w14:textId="5BF5312A" w:rsidR="00E82AC2" w:rsidRPr="008D75B4" w:rsidRDefault="0059256D" w:rsidP="00E82AC2">
      <w:pPr>
        <w:pStyle w:val="20"/>
        <w:rPr>
          <w:rStyle w:val="2ndTitleforManualChar"/>
          <w:rFonts w:ascii="Segoe UI" w:hAnsi="Segoe UI" w:cs="Segoe UI"/>
        </w:rPr>
      </w:pPr>
      <w:bookmarkStart w:id="160" w:name="_Toc106697519"/>
      <w:r>
        <w:rPr>
          <w:rStyle w:val="2ndTitleforManualChar"/>
          <w:rFonts w:ascii="Segoe UI" w:hAnsi="Segoe UI" w:cs="Segoe UI"/>
          <w:bCs w:val="0"/>
          <w:sz w:val="24"/>
        </w:rPr>
        <w:t>10</w:t>
      </w:r>
      <w:r w:rsidR="00E82AC2" w:rsidRPr="009E5E1E">
        <w:rPr>
          <w:rStyle w:val="2ndTitleforManualChar"/>
          <w:rFonts w:ascii="Segoe UI" w:hAnsi="Segoe UI" w:cs="Segoe UI"/>
          <w:bCs w:val="0"/>
          <w:sz w:val="24"/>
        </w:rPr>
        <w:t>-</w:t>
      </w:r>
      <w:r w:rsidR="00463ECD">
        <w:rPr>
          <w:rStyle w:val="2ndTitleforManualChar"/>
          <w:rFonts w:ascii="Segoe UI" w:hAnsi="Segoe UI" w:cs="Segoe UI" w:hint="eastAsia"/>
          <w:bCs w:val="0"/>
          <w:sz w:val="24"/>
        </w:rPr>
        <w:t>5</w:t>
      </w:r>
      <w:r w:rsidR="00E82AC2" w:rsidRPr="009E5E1E">
        <w:rPr>
          <w:rStyle w:val="2ndTitleforManualChar"/>
          <w:rFonts w:ascii="Segoe UI" w:hAnsi="Segoe UI" w:cs="Segoe UI"/>
          <w:bCs w:val="0"/>
          <w:sz w:val="24"/>
        </w:rPr>
        <w:t xml:space="preserve"> </w:t>
      </w:r>
      <w:r w:rsidR="00463ECD" w:rsidRPr="00463ECD">
        <w:rPr>
          <w:rStyle w:val="2ndTitleforManualChar"/>
          <w:rFonts w:ascii="Segoe UI" w:hAnsi="Segoe UI" w:cs="Segoe UI"/>
          <w:bCs w:val="0"/>
          <w:sz w:val="24"/>
        </w:rPr>
        <w:t>DoS Attack Prevention</w:t>
      </w:r>
      <w:bookmarkEnd w:id="160"/>
    </w:p>
    <w:p w14:paraId="34CE447B" w14:textId="77777777" w:rsidR="00E82AC2" w:rsidRDefault="00E82AC2" w:rsidP="00BB31BD">
      <w:pPr>
        <w:pStyle w:val="ContentforManualChar"/>
        <w:spacing w:beforeLines="50" w:before="120" w:afterLines="50" w:after="120"/>
        <w:ind w:left="720"/>
        <w:jc w:val="both"/>
        <w:rPr>
          <w:rFonts w:ascii="Segoe UI" w:hAnsi="Segoe UI" w:cs="Segoe UI"/>
          <w:sz w:val="20"/>
        </w:rPr>
      </w:pPr>
    </w:p>
    <w:p w14:paraId="6825EF42" w14:textId="77777777" w:rsidR="00E82AC2" w:rsidRDefault="00E82AC2"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 xml:space="preserve">is used to configure the </w:t>
      </w:r>
      <w:r w:rsidR="00093724">
        <w:rPr>
          <w:rFonts w:ascii="Segoe UI" w:hAnsi="Segoe UI" w:cs="Segoe UI" w:hint="eastAsia"/>
          <w:sz w:val="20"/>
        </w:rPr>
        <w:t>DoS Attack P</w:t>
      </w:r>
      <w:r>
        <w:rPr>
          <w:rFonts w:ascii="Segoe UI" w:hAnsi="Segoe UI" w:cs="Segoe UI" w:hint="eastAsia"/>
          <w:sz w:val="20"/>
        </w:rPr>
        <w:t>revention</w:t>
      </w:r>
      <w:r w:rsidR="00093724">
        <w:rPr>
          <w:rFonts w:ascii="Segoe UI" w:hAnsi="Segoe UI" w:cs="Segoe UI" w:hint="eastAsia"/>
          <w:sz w:val="20"/>
        </w:rPr>
        <w:t xml:space="preserve"> function</w:t>
      </w:r>
      <w:r w:rsidRPr="008D75B4">
        <w:rPr>
          <w:rFonts w:ascii="Segoe UI" w:hAnsi="Segoe UI" w:cs="Segoe UI"/>
          <w:sz w:val="20"/>
        </w:rPr>
        <w:t>.</w:t>
      </w:r>
    </w:p>
    <w:p w14:paraId="1258A93F" w14:textId="77777777" w:rsidR="00093724" w:rsidRPr="008D75B4" w:rsidRDefault="00093724" w:rsidP="00BB31BD">
      <w:pPr>
        <w:pStyle w:val="ContentforManualChar"/>
        <w:spacing w:beforeLines="50" w:before="120" w:afterLines="50" w:after="120"/>
        <w:ind w:left="720"/>
        <w:jc w:val="both"/>
        <w:rPr>
          <w:rFonts w:ascii="Segoe UI" w:hAnsi="Segoe UI" w:cs="Segoe UI"/>
          <w:sz w:val="20"/>
        </w:rPr>
      </w:pPr>
    </w:p>
    <w:p w14:paraId="6E61896F" w14:textId="77777777" w:rsidR="00E82AC2" w:rsidRPr="008D75B4" w:rsidRDefault="00093724"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2EE26654" w14:textId="77777777" w:rsidR="00E82AC2" w:rsidRPr="008D75B4" w:rsidRDefault="00E82AC2" w:rsidP="00E82AC2">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sidR="002C4C1D">
        <w:rPr>
          <w:rFonts w:ascii="Segoe UI" w:hAnsi="Segoe UI" w:cs="Segoe UI" w:hint="eastAsia"/>
          <w:sz w:val="20"/>
        </w:rPr>
        <w:t>DoS Attack Prevention function</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3E7C79DC" w14:textId="77777777" w:rsidR="00E82AC2" w:rsidRDefault="00E82AC2" w:rsidP="00C57CDB">
      <w:pPr>
        <w:pStyle w:val="ContentforManualChar"/>
        <w:numPr>
          <w:ilvl w:val="0"/>
          <w:numId w:val="53"/>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2C4C1D">
        <w:rPr>
          <w:rFonts w:ascii="Segoe UI" w:hAnsi="Segoe UI" w:cs="Segoe UI" w:hint="eastAsia"/>
          <w:sz w:val="20"/>
        </w:rPr>
        <w:t>Security</w:t>
      </w:r>
      <w:r>
        <w:rPr>
          <w:rFonts w:ascii="Segoe UI" w:hAnsi="Segoe UI" w:cs="Segoe UI"/>
          <w:sz w:val="20"/>
        </w:rPr>
        <w:t xml:space="preserve"> </w:t>
      </w:r>
      <w:r>
        <w:rPr>
          <w:rFonts w:ascii="Segoe UI" w:hAnsi="Segoe UI" w:cs="Segoe UI" w:hint="eastAsia"/>
          <w:sz w:val="20"/>
        </w:rPr>
        <w:t xml:space="preserve">-&gt; </w:t>
      </w:r>
      <w:r w:rsidR="002C4C1D">
        <w:rPr>
          <w:rFonts w:ascii="Segoe UI" w:hAnsi="Segoe UI" w:cs="Segoe UI" w:hint="eastAsia"/>
          <w:sz w:val="20"/>
        </w:rPr>
        <w:t>DoS Attack Prevention</w:t>
      </w:r>
      <w:r>
        <w:rPr>
          <w:rFonts w:ascii="Segoe UI" w:hAnsi="Segoe UI" w:cs="Segoe UI"/>
          <w:sz w:val="20"/>
        </w:rPr>
        <w:t>.</w:t>
      </w:r>
    </w:p>
    <w:p w14:paraId="485BC27D" w14:textId="77777777" w:rsidR="00E82AC2" w:rsidRDefault="00E82AC2" w:rsidP="00C57CDB">
      <w:pPr>
        <w:pStyle w:val="ContentforManualChar"/>
        <w:numPr>
          <w:ilvl w:val="0"/>
          <w:numId w:val="53"/>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03411FE3" w14:textId="77777777" w:rsidR="00E82AC2" w:rsidRPr="008D75B4" w:rsidRDefault="00E82AC2" w:rsidP="00C57CDB">
      <w:pPr>
        <w:pStyle w:val="ContentforManualChar"/>
        <w:numPr>
          <w:ilvl w:val="0"/>
          <w:numId w:val="53"/>
        </w:numPr>
        <w:spacing w:beforeLines="50" w:before="120" w:afterLines="50" w:after="120"/>
        <w:jc w:val="both"/>
        <w:rPr>
          <w:rFonts w:ascii="Segoe UI" w:hAnsi="Segoe UI" w:cs="Segoe UI"/>
          <w:sz w:val="20"/>
        </w:rPr>
      </w:pPr>
      <w:r>
        <w:rPr>
          <w:rFonts w:ascii="Segoe UI" w:hAnsi="Segoe UI" w:cs="Segoe UI" w:hint="eastAsia"/>
          <w:sz w:val="20"/>
        </w:rPr>
        <w:t>Click Apply.</w:t>
      </w:r>
    </w:p>
    <w:p w14:paraId="7470FF35" w14:textId="77777777" w:rsidR="00E82AC2" w:rsidRDefault="00E82AC2" w:rsidP="00BB31BD">
      <w:pPr>
        <w:pStyle w:val="ContentforManualChar"/>
        <w:spacing w:beforeLines="50" w:before="120" w:afterLines="50" w:after="120"/>
        <w:jc w:val="center"/>
        <w:rPr>
          <w:rFonts w:ascii="Segoe UI" w:eastAsiaTheme="minorEastAsia" w:hAnsi="Segoe UI" w:cs="Segoe UI"/>
          <w:sz w:val="20"/>
        </w:rPr>
      </w:pPr>
    </w:p>
    <w:p w14:paraId="2DFB99DB" w14:textId="06568315" w:rsidR="00E82AC2" w:rsidRDefault="00B85A60"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3FEF7F17" wp14:editId="0198D74B">
            <wp:extent cx="5732145" cy="2900045"/>
            <wp:effectExtent l="0" t="0" r="0" b="0"/>
            <wp:docPr id="147" name="圖片 147"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圖片 147" descr="一張含有 桌 的圖片&#10;&#10;自動產生的描述"/>
                    <pic:cNvPicPr/>
                  </pic:nvPicPr>
                  <pic:blipFill>
                    <a:blip r:embed="rId81">
                      <a:extLst>
                        <a:ext uri="{28A0092B-C50C-407E-A947-70E740481C1C}">
                          <a14:useLocalDpi xmlns:a14="http://schemas.microsoft.com/office/drawing/2010/main" val="0"/>
                        </a:ext>
                      </a:extLst>
                    </a:blip>
                    <a:stretch>
                      <a:fillRect/>
                    </a:stretch>
                  </pic:blipFill>
                  <pic:spPr>
                    <a:xfrm>
                      <a:off x="0" y="0"/>
                      <a:ext cx="5732145" cy="2900045"/>
                    </a:xfrm>
                    <a:prstGeom prst="rect">
                      <a:avLst/>
                    </a:prstGeom>
                  </pic:spPr>
                </pic:pic>
              </a:graphicData>
            </a:graphic>
          </wp:inline>
        </w:drawing>
      </w:r>
    </w:p>
    <w:p w14:paraId="284A2BDE" w14:textId="127820A2" w:rsidR="00E82AC2" w:rsidRDefault="00E82AC2" w:rsidP="00E82AC2">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4</w:t>
      </w:r>
      <w:r w:rsidR="0059256D">
        <w:rPr>
          <w:rFonts w:ascii="Segoe UI" w:eastAsia="MS PMincho" w:hAnsi="Segoe UI" w:cs="Segoe UI"/>
          <w:b/>
          <w:bCs/>
          <w:color w:val="333333"/>
          <w:kern w:val="0"/>
          <w:sz w:val="18"/>
          <w:szCs w:val="18"/>
        </w:rPr>
        <w:t>1</w:t>
      </w:r>
      <w:r>
        <w:rPr>
          <w:rFonts w:ascii="Segoe UI" w:eastAsia="MS PMincho" w:hAnsi="Segoe UI" w:cs="Segoe UI"/>
          <w:b/>
          <w:bCs/>
          <w:color w:val="333333"/>
          <w:kern w:val="0"/>
          <w:sz w:val="18"/>
          <w:szCs w:val="18"/>
        </w:rPr>
        <w:t xml:space="preserve">: </w:t>
      </w:r>
      <w:r w:rsidR="00093724">
        <w:rPr>
          <w:rFonts w:ascii="Segoe UI" w:eastAsiaTheme="minorEastAsia" w:hAnsi="Segoe UI" w:cs="Segoe UI" w:hint="eastAsia"/>
          <w:b/>
          <w:bCs/>
          <w:color w:val="333333"/>
          <w:kern w:val="0"/>
          <w:sz w:val="18"/>
          <w:szCs w:val="18"/>
        </w:rPr>
        <w:t>DoS Attack Prevention</w:t>
      </w:r>
    </w:p>
    <w:p w14:paraId="4081BE29" w14:textId="4DBA7437" w:rsidR="0086155C" w:rsidRDefault="00B85A60" w:rsidP="00E82AC2">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Theme="minorEastAsia" w:hAnsi="Segoe UI" w:cs="Segoe UI"/>
          <w:b/>
          <w:bCs/>
          <w:noProof/>
          <w:color w:val="333333"/>
          <w:kern w:val="0"/>
          <w:sz w:val="18"/>
          <w:szCs w:val="18"/>
        </w:rPr>
        <w:lastRenderedPageBreak/>
        <w:drawing>
          <wp:inline distT="0" distB="0" distL="0" distR="0" wp14:anchorId="05094591" wp14:editId="03A13FB7">
            <wp:extent cx="5732145" cy="2814320"/>
            <wp:effectExtent l="0" t="0" r="0" b="0"/>
            <wp:docPr id="148" name="圖片 148"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圖片 148" descr="一張含有 桌 的圖片&#10;&#10;自動產生的描述"/>
                    <pic:cNvPicPr/>
                  </pic:nvPicPr>
                  <pic:blipFill>
                    <a:blip r:embed="rId82">
                      <a:extLst>
                        <a:ext uri="{28A0092B-C50C-407E-A947-70E740481C1C}">
                          <a14:useLocalDpi xmlns:a14="http://schemas.microsoft.com/office/drawing/2010/main" val="0"/>
                        </a:ext>
                      </a:extLst>
                    </a:blip>
                    <a:stretch>
                      <a:fillRect/>
                    </a:stretch>
                  </pic:blipFill>
                  <pic:spPr>
                    <a:xfrm>
                      <a:off x="0" y="0"/>
                      <a:ext cx="5732145" cy="2814320"/>
                    </a:xfrm>
                    <a:prstGeom prst="rect">
                      <a:avLst/>
                    </a:prstGeom>
                  </pic:spPr>
                </pic:pic>
              </a:graphicData>
            </a:graphic>
          </wp:inline>
        </w:drawing>
      </w:r>
    </w:p>
    <w:p w14:paraId="4C6914EB" w14:textId="063EC70D" w:rsidR="0086155C" w:rsidRDefault="0086155C" w:rsidP="0086155C">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4</w:t>
      </w:r>
      <w:r w:rsidR="0059256D">
        <w:rPr>
          <w:rFonts w:ascii="Segoe UI" w:eastAsia="MS PMincho" w:hAnsi="Segoe UI" w:cs="Segoe UI"/>
          <w:b/>
          <w:bCs/>
          <w:color w:val="333333"/>
          <w:kern w:val="0"/>
          <w:sz w:val="18"/>
          <w:szCs w:val="18"/>
        </w:rPr>
        <w:t>2</w:t>
      </w:r>
      <w:r>
        <w:rPr>
          <w:rFonts w:ascii="Segoe UI" w:eastAsia="MS PMincho" w:hAnsi="Segoe UI" w:cs="Segoe UI"/>
          <w:b/>
          <w:bCs/>
          <w:color w:val="333333"/>
          <w:kern w:val="0"/>
          <w:sz w:val="18"/>
          <w:szCs w:val="18"/>
        </w:rPr>
        <w:t xml:space="preserve">: </w:t>
      </w:r>
      <w:r>
        <w:rPr>
          <w:rFonts w:ascii="Segoe UI" w:eastAsiaTheme="minorEastAsia" w:hAnsi="Segoe UI" w:cs="Segoe UI" w:hint="eastAsia"/>
          <w:b/>
          <w:bCs/>
          <w:color w:val="333333"/>
          <w:kern w:val="0"/>
          <w:sz w:val="18"/>
          <w:szCs w:val="18"/>
        </w:rPr>
        <w:t>DoS Attack Prevention(Detail)</w:t>
      </w:r>
    </w:p>
    <w:p w14:paraId="55848B44" w14:textId="77777777" w:rsidR="00B85A60" w:rsidRDefault="00B85A60" w:rsidP="0086155C">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p>
    <w:p w14:paraId="76545608" w14:textId="77777777" w:rsidR="00E82AC2" w:rsidRPr="008D75B4" w:rsidRDefault="00E82AC2"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Parameter description:</w:t>
      </w:r>
    </w:p>
    <w:p w14:paraId="1C7568DE" w14:textId="77777777" w:rsidR="00E40428" w:rsidRDefault="00E40428"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Port</w:t>
      </w:r>
    </w:p>
    <w:p w14:paraId="5F44DF25" w14:textId="77777777" w:rsidR="00093724" w:rsidRDefault="00E40428" w:rsidP="00BB31BD">
      <w:pPr>
        <w:spacing w:beforeLines="50" w:before="120" w:afterLines="50" w:after="120"/>
        <w:ind w:left="480"/>
        <w:jc w:val="both"/>
        <w:rPr>
          <w:rFonts w:ascii="Segoe UI" w:hAnsi="Segoe UI" w:cs="Segoe UI"/>
          <w:b/>
          <w:sz w:val="20"/>
        </w:rPr>
      </w:pPr>
      <w:r>
        <w:rPr>
          <w:rFonts w:ascii="Segoe UI" w:hAnsi="Segoe UI" w:cs="Segoe UI" w:hint="eastAsia"/>
          <w:sz w:val="20"/>
        </w:rPr>
        <w:t>Th</w:t>
      </w:r>
      <w:r w:rsidR="00093724" w:rsidRPr="00093724">
        <w:rPr>
          <w:rFonts w:ascii="Segoe UI" w:hAnsi="Segoe UI" w:cs="Segoe UI" w:hint="eastAsia"/>
          <w:sz w:val="20"/>
        </w:rPr>
        <w:t>e</w:t>
      </w:r>
      <w:r>
        <w:rPr>
          <w:rFonts w:ascii="Segoe UI" w:hAnsi="Segoe UI" w:cs="Segoe UI" w:hint="eastAsia"/>
          <w:sz w:val="20"/>
        </w:rPr>
        <w:t xml:space="preserve"> normal port of the device</w:t>
      </w:r>
      <w:r w:rsidR="00093724" w:rsidRPr="00093724">
        <w:rPr>
          <w:rFonts w:ascii="Segoe UI" w:hAnsi="Segoe UI" w:cs="Segoe UI"/>
          <w:sz w:val="20"/>
        </w:rPr>
        <w:t>.</w:t>
      </w:r>
    </w:p>
    <w:p w14:paraId="703167C1" w14:textId="05072A55" w:rsidR="00E40428" w:rsidRDefault="00E40428" w:rsidP="00BB31BD">
      <w:pPr>
        <w:numPr>
          <w:ilvl w:val="0"/>
          <w:numId w:val="17"/>
        </w:numPr>
        <w:spacing w:beforeLines="50" w:before="120" w:afterLines="50" w:after="120"/>
        <w:jc w:val="both"/>
        <w:rPr>
          <w:rFonts w:ascii="Segoe UI" w:hAnsi="Segoe UI" w:cs="Segoe UI"/>
          <w:b/>
          <w:sz w:val="20"/>
        </w:rPr>
      </w:pPr>
      <w:r w:rsidRPr="00093724">
        <w:rPr>
          <w:rFonts w:ascii="Segoe UI" w:hAnsi="Segoe UI" w:cs="Segoe UI" w:hint="eastAsia"/>
          <w:b/>
          <w:sz w:val="20"/>
        </w:rPr>
        <w:t>S</w:t>
      </w:r>
      <w:r w:rsidR="00B85A60">
        <w:rPr>
          <w:rFonts w:ascii="Segoe UI" w:hAnsi="Segoe UI" w:cs="Segoe UI" w:hint="eastAsia"/>
          <w:b/>
          <w:sz w:val="20"/>
        </w:rPr>
        <w:t>t</w:t>
      </w:r>
      <w:r w:rsidR="00B85A60">
        <w:rPr>
          <w:rFonts w:ascii="Segoe UI" w:hAnsi="Segoe UI" w:cs="Segoe UI"/>
          <w:b/>
          <w:sz w:val="20"/>
        </w:rPr>
        <w:t>ate</w:t>
      </w:r>
      <w:r w:rsidRPr="00093724">
        <w:rPr>
          <w:rFonts w:ascii="Segoe UI" w:hAnsi="Segoe UI" w:cs="Segoe UI" w:hint="eastAsia"/>
          <w:b/>
          <w:sz w:val="20"/>
        </w:rPr>
        <w:br/>
      </w:r>
      <w:r>
        <w:rPr>
          <w:rFonts w:ascii="Segoe UI" w:hAnsi="Segoe UI" w:cs="Segoe UI" w:hint="eastAsia"/>
          <w:sz w:val="20"/>
        </w:rPr>
        <w:t>To</w:t>
      </w:r>
      <w:r w:rsidRPr="00093724">
        <w:rPr>
          <w:rFonts w:ascii="Segoe UI" w:hAnsi="Segoe UI" w:cs="Segoe UI" w:hint="eastAsia"/>
          <w:sz w:val="20"/>
        </w:rPr>
        <w:t xml:space="preserve"> </w:t>
      </w:r>
      <w:r>
        <w:rPr>
          <w:rFonts w:ascii="Segoe UI" w:hAnsi="Segoe UI" w:cs="Segoe UI" w:hint="eastAsia"/>
          <w:sz w:val="20"/>
        </w:rPr>
        <w:t>e</w:t>
      </w:r>
      <w:r w:rsidRPr="00093724">
        <w:rPr>
          <w:rFonts w:ascii="Segoe UI" w:hAnsi="Segoe UI" w:cs="Segoe UI" w:hint="eastAsia"/>
          <w:sz w:val="20"/>
        </w:rPr>
        <w:t>nable/</w:t>
      </w:r>
      <w:r>
        <w:rPr>
          <w:rFonts w:ascii="Segoe UI" w:hAnsi="Segoe UI" w:cs="Segoe UI" w:hint="eastAsia"/>
          <w:sz w:val="20"/>
        </w:rPr>
        <w:t>d</w:t>
      </w:r>
      <w:r w:rsidRPr="00093724">
        <w:rPr>
          <w:rFonts w:ascii="Segoe UI" w:hAnsi="Segoe UI" w:cs="Segoe UI" w:hint="eastAsia"/>
          <w:sz w:val="20"/>
        </w:rPr>
        <w:t xml:space="preserve">isable </w:t>
      </w:r>
      <w:r>
        <w:rPr>
          <w:rFonts w:ascii="Segoe UI" w:hAnsi="Segoe UI" w:cs="Segoe UI" w:hint="eastAsia"/>
          <w:sz w:val="20"/>
        </w:rPr>
        <w:t>the</w:t>
      </w:r>
      <w:r w:rsidRPr="00093724">
        <w:rPr>
          <w:rFonts w:ascii="Segoe UI" w:hAnsi="Segoe UI" w:cs="Segoe UI" w:hint="eastAsia"/>
          <w:sz w:val="20"/>
        </w:rPr>
        <w:t xml:space="preserve"> func</w:t>
      </w:r>
      <w:r w:rsidRPr="00093724">
        <w:rPr>
          <w:rFonts w:ascii="Segoe UI" w:hAnsi="Segoe UI" w:cs="Segoe UI"/>
          <w:sz w:val="20"/>
        </w:rPr>
        <w:t>t</w:t>
      </w:r>
      <w:r w:rsidRPr="00093724">
        <w:rPr>
          <w:rFonts w:ascii="Segoe UI" w:hAnsi="Segoe UI" w:cs="Segoe UI" w:hint="eastAsia"/>
          <w:sz w:val="20"/>
        </w:rPr>
        <w:t>ion</w:t>
      </w:r>
      <w:r w:rsidRPr="00093724">
        <w:rPr>
          <w:rFonts w:ascii="Segoe UI" w:hAnsi="Segoe UI" w:cs="Segoe UI"/>
          <w:sz w:val="20"/>
        </w:rPr>
        <w:t>.</w:t>
      </w:r>
    </w:p>
    <w:p w14:paraId="326644BC" w14:textId="77777777" w:rsidR="00E82AC2" w:rsidRPr="00E40428" w:rsidRDefault="00E82AC2" w:rsidP="00093724">
      <w:pPr>
        <w:pStyle w:val="affff"/>
        <w:snapToGrid w:val="0"/>
        <w:ind w:leftChars="0"/>
        <w:rPr>
          <w:rFonts w:ascii="Segoe UI" w:hAnsi="Segoe UI" w:cs="Segoe UI"/>
          <w:color w:val="4D4D4D"/>
          <w:sz w:val="18"/>
          <w:szCs w:val="18"/>
        </w:rPr>
      </w:pPr>
    </w:p>
    <w:p w14:paraId="1867B040" w14:textId="7081F4B1" w:rsidR="008C0F9C" w:rsidRPr="00146E0F" w:rsidRDefault="00D122C9" w:rsidP="008C0F9C">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96128" behindDoc="1" locked="0" layoutInCell="1" allowOverlap="1" wp14:anchorId="47E12591" wp14:editId="5C48D0DF">
                <wp:simplePos x="0" y="0"/>
                <wp:positionH relativeFrom="column">
                  <wp:posOffset>-900430</wp:posOffset>
                </wp:positionH>
                <wp:positionV relativeFrom="paragraph">
                  <wp:posOffset>8255</wp:posOffset>
                </wp:positionV>
                <wp:extent cx="8220710" cy="1009015"/>
                <wp:effectExtent l="0" t="0" r="8890" b="635"/>
                <wp:wrapNone/>
                <wp:docPr id="68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684"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ED62E" id="Group 319" o:spid="_x0000_s1026" style="position:absolute;margin-left:-70.9pt;margin-top:.65pt;width:647.3pt;height:79.45pt;z-index:-25162035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" path="m,l12240,e" filled="f" strokecolor="gray" strokeweight="2.08pt">
                  <v:path arrowok="t" o:connecttype="custom" o:connectlocs="0,0;14483,0" o:connectangles="0,0"/>
                </v:shape>
              </v:group>
            </w:pict>
          </mc:Fallback>
        </mc:AlternateContent>
      </w:r>
    </w:p>
    <w:p w14:paraId="5CE13375" w14:textId="55C43D40" w:rsidR="008C0F9C" w:rsidRPr="00941EF8" w:rsidRDefault="008C0F9C" w:rsidP="008C0F9C">
      <w:pPr>
        <w:pStyle w:val="10"/>
        <w:rPr>
          <w:rFonts w:ascii="Segoe UI" w:hAnsi="Segoe UI" w:cs="Segoe UI"/>
          <w:b w:val="0"/>
          <w:iCs/>
          <w:color w:val="808080"/>
          <w:sz w:val="36"/>
          <w:szCs w:val="36"/>
        </w:rPr>
      </w:pPr>
      <w:bookmarkStart w:id="161" w:name="_Toc106697520"/>
      <w:r w:rsidRPr="00941EF8">
        <w:rPr>
          <w:rFonts w:ascii="Segoe UI" w:hAnsi="Segoe UI" w:cs="Segoe UI"/>
          <w:b w:val="0"/>
          <w:iCs/>
          <w:color w:val="FFFFFF"/>
          <w:sz w:val="36"/>
          <w:szCs w:val="36"/>
        </w:rPr>
        <w:t xml:space="preserve">Chapter </w:t>
      </w:r>
      <w:r>
        <w:rPr>
          <w:rFonts w:ascii="Segoe UI" w:hAnsi="Segoe UI" w:cs="Segoe UI" w:hint="eastAsia"/>
          <w:b w:val="0"/>
          <w:iCs/>
          <w:color w:val="FFFFFF"/>
          <w:sz w:val="36"/>
          <w:szCs w:val="36"/>
        </w:rPr>
        <w:t>1</w:t>
      </w:r>
      <w:r w:rsidR="0059256D">
        <w:rPr>
          <w:rFonts w:ascii="Segoe UI" w:hAnsi="Segoe UI" w:cs="Segoe UI"/>
          <w:b w:val="0"/>
          <w:iCs/>
          <w:color w:val="FFFFFF"/>
          <w:sz w:val="36"/>
          <w:szCs w:val="36"/>
        </w:rPr>
        <w:t>1</w:t>
      </w:r>
      <w:r w:rsidRPr="00941EF8">
        <w:rPr>
          <w:rFonts w:ascii="Segoe UI" w:hAnsi="Segoe UI" w:cs="Segoe UI"/>
          <w:b w:val="0"/>
          <w:bCs w:val="0"/>
          <w:color w:val="808080"/>
          <w:sz w:val="36"/>
          <w:szCs w:val="36"/>
        </w:rPr>
        <w:t xml:space="preserve">     </w:t>
      </w:r>
      <w:r>
        <w:rPr>
          <w:rFonts w:ascii="Segoe UI" w:hAnsi="Segoe UI" w:cs="Segoe UI" w:hint="eastAsia"/>
          <w:b w:val="0"/>
          <w:bCs w:val="0"/>
          <w:color w:val="808080"/>
          <w:sz w:val="36"/>
          <w:szCs w:val="36"/>
        </w:rPr>
        <w:t>Quality of Service</w:t>
      </w:r>
      <w:bookmarkEnd w:id="161"/>
    </w:p>
    <w:p w14:paraId="467FEFC9" w14:textId="77777777" w:rsidR="008C0F9C" w:rsidRDefault="008C0F9C" w:rsidP="008C0F9C">
      <w:pPr>
        <w:rPr>
          <w:szCs w:val="24"/>
        </w:rPr>
      </w:pPr>
    </w:p>
    <w:p w14:paraId="351EDB85" w14:textId="77777777" w:rsidR="008C0F9C" w:rsidRPr="00622571" w:rsidRDefault="008C0F9C" w:rsidP="008C0F9C">
      <w:pPr>
        <w:rPr>
          <w:szCs w:val="24"/>
        </w:rPr>
      </w:pPr>
    </w:p>
    <w:p w14:paraId="7BD84D90" w14:textId="77777777" w:rsidR="008C0F9C" w:rsidRDefault="008C0F9C" w:rsidP="00BB31BD">
      <w:pPr>
        <w:pStyle w:val="ContentforManualChar"/>
        <w:spacing w:beforeLines="50" w:before="120" w:afterLines="50" w:after="120"/>
        <w:jc w:val="both"/>
        <w:rPr>
          <w:rFonts w:ascii="Segoe UI" w:hAnsi="Segoe UI" w:cs="Segoe UI"/>
          <w:sz w:val="20"/>
        </w:rPr>
      </w:pPr>
    </w:p>
    <w:p w14:paraId="34247BC2" w14:textId="77777777" w:rsidR="00381C31" w:rsidRPr="00381C31" w:rsidRDefault="00381C31" w:rsidP="00BB31BD">
      <w:pPr>
        <w:pStyle w:val="ContentforManualChar"/>
        <w:spacing w:beforeLines="50" w:before="120" w:afterLines="50" w:after="120"/>
        <w:jc w:val="both"/>
        <w:rPr>
          <w:rFonts w:ascii="Segoe UI" w:hAnsi="Segoe UI" w:cs="Segoe UI"/>
          <w:sz w:val="20"/>
        </w:rPr>
      </w:pPr>
      <w:r w:rsidRPr="00961BD7">
        <w:rPr>
          <w:rFonts w:ascii="Segoe UI" w:hAnsi="Segoe UI" w:cs="Segoe UI" w:hint="eastAsia"/>
          <w:color w:val="0D0D0D" w:themeColor="text1" w:themeTint="F2"/>
          <w:sz w:val="20"/>
        </w:rPr>
        <w:t>Q</w:t>
      </w:r>
      <w:r w:rsidRPr="00961BD7">
        <w:rPr>
          <w:rFonts w:ascii="Segoe UI" w:hAnsi="Segoe UI" w:cs="Segoe UI"/>
          <w:color w:val="0D0D0D" w:themeColor="text1" w:themeTint="F2"/>
          <w:sz w:val="20"/>
        </w:rPr>
        <w:t xml:space="preserve">uality of </w:t>
      </w:r>
      <w:r w:rsidRPr="00961BD7">
        <w:rPr>
          <w:rFonts w:ascii="Segoe UI" w:hAnsi="Segoe UI" w:cs="Segoe UI" w:hint="eastAsia"/>
          <w:color w:val="0D0D0D" w:themeColor="text1" w:themeTint="F2"/>
          <w:sz w:val="20"/>
        </w:rPr>
        <w:t>S</w:t>
      </w:r>
      <w:r w:rsidRPr="00961BD7">
        <w:rPr>
          <w:rFonts w:ascii="Segoe UI" w:hAnsi="Segoe UI" w:cs="Segoe UI"/>
          <w:color w:val="0D0D0D" w:themeColor="text1" w:themeTint="F2"/>
          <w:sz w:val="20"/>
        </w:rPr>
        <w:t>ervice</w:t>
      </w:r>
      <w:r w:rsidRPr="00381C31">
        <w:rPr>
          <w:rFonts w:ascii="Segoe UI" w:hAnsi="Segoe UI" w:cs="Segoe UI"/>
          <w:sz w:val="20"/>
        </w:rPr>
        <w:t xml:space="preserve"> refers to traffic prioritization and resource reservation control mechanisms rather than the achieved service quality. Quality of </w:t>
      </w:r>
      <w:r>
        <w:rPr>
          <w:rFonts w:ascii="Segoe UI" w:hAnsi="Segoe UI" w:cs="Segoe UI" w:hint="eastAsia"/>
          <w:sz w:val="20"/>
        </w:rPr>
        <w:t>S</w:t>
      </w:r>
      <w:r w:rsidRPr="00381C31">
        <w:rPr>
          <w:rFonts w:ascii="Segoe UI" w:hAnsi="Segoe UI" w:cs="Segoe UI"/>
          <w:sz w:val="20"/>
        </w:rPr>
        <w:t>ervice is the ability to provide different priority to different applications, users, or data flows, or to guarantee a certain level of performance to a data flow.</w:t>
      </w:r>
    </w:p>
    <w:p w14:paraId="76AC916C" w14:textId="77777777" w:rsidR="008F4958" w:rsidRDefault="00381C31" w:rsidP="00BB31BD">
      <w:pPr>
        <w:pStyle w:val="ContentforManualChar"/>
        <w:spacing w:beforeLines="50" w:before="120" w:afterLines="50" w:after="120"/>
        <w:jc w:val="both"/>
        <w:rPr>
          <w:rFonts w:ascii="Segoe UI" w:hAnsi="Segoe UI" w:cs="Segoe UI"/>
          <w:sz w:val="20"/>
        </w:rPr>
      </w:pPr>
      <w:r w:rsidRPr="00381C31">
        <w:rPr>
          <w:rFonts w:ascii="Segoe UI" w:hAnsi="Segoe UI" w:cs="Segoe UI"/>
          <w:sz w:val="20"/>
        </w:rPr>
        <w:t xml:space="preserve">Quality of </w:t>
      </w:r>
      <w:r>
        <w:rPr>
          <w:rFonts w:ascii="Segoe UI" w:hAnsi="Segoe UI" w:cs="Segoe UI" w:hint="eastAsia"/>
          <w:sz w:val="20"/>
        </w:rPr>
        <w:t>S</w:t>
      </w:r>
      <w:r w:rsidRPr="00381C31">
        <w:rPr>
          <w:rFonts w:ascii="Segoe UI" w:hAnsi="Segoe UI" w:cs="Segoe UI"/>
          <w:sz w:val="20"/>
        </w:rPr>
        <w:t>ervice is particularly important for the transport of traffic with special requirements. In particular, developers have introduced Voice over IP technology to allow computer networks to become as useful as telephone networks for audio conversations, as well as supporting new applications with even stricter network performance requirements.</w:t>
      </w:r>
    </w:p>
    <w:p w14:paraId="5553D52B" w14:textId="77777777" w:rsidR="008F4958" w:rsidRDefault="008F4958" w:rsidP="008F4958">
      <w:pPr>
        <w:rPr>
          <w:rFonts w:ascii="Segoe UI" w:hAnsi="Segoe UI" w:cs="Segoe UI"/>
          <w:sz w:val="20"/>
        </w:rPr>
      </w:pPr>
    </w:p>
    <w:p w14:paraId="0C25B30F" w14:textId="025F32ED" w:rsidR="008F4958" w:rsidRPr="008D75B4" w:rsidRDefault="008F4958" w:rsidP="008F4958">
      <w:pPr>
        <w:pStyle w:val="20"/>
        <w:rPr>
          <w:rStyle w:val="2ndTitleforManualChar"/>
          <w:rFonts w:ascii="Segoe UI" w:hAnsi="Segoe UI" w:cs="Segoe UI"/>
        </w:rPr>
      </w:pPr>
      <w:bookmarkStart w:id="162" w:name="_Toc106697521"/>
      <w:r>
        <w:rPr>
          <w:rStyle w:val="2ndTitleforManualChar"/>
          <w:rFonts w:ascii="Segoe UI" w:hAnsi="Segoe UI" w:cs="Segoe UI" w:hint="eastAsia"/>
          <w:bCs w:val="0"/>
          <w:sz w:val="24"/>
        </w:rPr>
        <w:t>1</w:t>
      </w:r>
      <w:r w:rsidR="0059256D">
        <w:rPr>
          <w:rStyle w:val="2ndTitleforManualChar"/>
          <w:rFonts w:ascii="Segoe UI" w:hAnsi="Segoe UI" w:cs="Segoe UI"/>
          <w:bCs w:val="0"/>
          <w:sz w:val="24"/>
        </w:rPr>
        <w:t>1</w:t>
      </w:r>
      <w:r w:rsidRPr="009E5E1E">
        <w:rPr>
          <w:rStyle w:val="2ndTitleforManualChar"/>
          <w:rFonts w:ascii="Segoe UI" w:hAnsi="Segoe UI" w:cs="Segoe UI"/>
          <w:bCs w:val="0"/>
          <w:sz w:val="24"/>
        </w:rPr>
        <w:t>-</w:t>
      </w:r>
      <w:r>
        <w:rPr>
          <w:rStyle w:val="2ndTitleforManualChar"/>
          <w:rFonts w:ascii="Segoe UI" w:hAnsi="Segoe UI" w:cs="Segoe UI" w:hint="eastAsia"/>
          <w:bCs w:val="0"/>
          <w:sz w:val="24"/>
        </w:rPr>
        <w:t>1</w:t>
      </w:r>
      <w:r w:rsidRPr="009E5E1E">
        <w:rPr>
          <w:rStyle w:val="2ndTitleforManualChar"/>
          <w:rFonts w:ascii="Segoe UI" w:hAnsi="Segoe UI" w:cs="Segoe UI"/>
          <w:bCs w:val="0"/>
          <w:sz w:val="24"/>
        </w:rPr>
        <w:t xml:space="preserve"> </w:t>
      </w:r>
      <w:r w:rsidR="00200209">
        <w:rPr>
          <w:rStyle w:val="2ndTitleforManualChar"/>
          <w:rFonts w:ascii="Segoe UI" w:hAnsi="Segoe UI" w:cs="Segoe UI"/>
          <w:bCs w:val="0"/>
          <w:sz w:val="24"/>
        </w:rPr>
        <w:t>Global Settings</w:t>
      </w:r>
      <w:bookmarkEnd w:id="162"/>
    </w:p>
    <w:p w14:paraId="1D52F129" w14:textId="77777777" w:rsidR="008F4958" w:rsidRDefault="008F4958" w:rsidP="00BB31BD">
      <w:pPr>
        <w:pStyle w:val="ContentforManualChar"/>
        <w:spacing w:beforeLines="50" w:before="120" w:afterLines="50" w:after="120"/>
        <w:ind w:left="720"/>
        <w:jc w:val="both"/>
        <w:rPr>
          <w:rFonts w:ascii="Segoe UI" w:hAnsi="Segoe UI" w:cs="Segoe UI"/>
          <w:sz w:val="20"/>
        </w:rPr>
      </w:pPr>
    </w:p>
    <w:p w14:paraId="11FA79E7" w14:textId="02555392" w:rsidR="008F4958" w:rsidRDefault="008F4958"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 xml:space="preserve">is used to configure the </w:t>
      </w:r>
      <w:r w:rsidR="00B62C21">
        <w:rPr>
          <w:rFonts w:ascii="Segoe UI" w:hAnsi="Segoe UI" w:cs="Segoe UI" w:hint="eastAsia"/>
          <w:sz w:val="20"/>
        </w:rPr>
        <w:t>QoS mode</w:t>
      </w:r>
      <w:r w:rsidR="00A277A8">
        <w:rPr>
          <w:rFonts w:ascii="Segoe UI" w:hAnsi="Segoe UI" w:cs="Segoe UI" w:hint="eastAsia"/>
          <w:sz w:val="20"/>
        </w:rPr>
        <w:t xml:space="preserve">, including </w:t>
      </w:r>
      <w:r w:rsidR="00C3378A">
        <w:rPr>
          <w:rFonts w:ascii="Segoe UI" w:hAnsi="Segoe UI" w:cs="Segoe UI"/>
          <w:sz w:val="20"/>
        </w:rPr>
        <w:t>CoS/802.1p</w:t>
      </w:r>
      <w:r w:rsidR="00A277A8">
        <w:rPr>
          <w:rFonts w:ascii="Segoe UI" w:hAnsi="Segoe UI" w:cs="Segoe UI" w:hint="eastAsia"/>
          <w:sz w:val="20"/>
        </w:rPr>
        <w:t xml:space="preserve">, </w:t>
      </w:r>
      <w:r w:rsidR="00C3378A">
        <w:rPr>
          <w:rFonts w:ascii="Segoe UI" w:hAnsi="Segoe UI" w:cs="Segoe UI"/>
          <w:sz w:val="20"/>
        </w:rPr>
        <w:t>DSCP</w:t>
      </w:r>
      <w:r w:rsidR="00A277A8">
        <w:rPr>
          <w:rFonts w:ascii="Segoe UI" w:hAnsi="Segoe UI" w:cs="Segoe UI" w:hint="eastAsia"/>
          <w:sz w:val="20"/>
        </w:rPr>
        <w:t xml:space="preserve"> </w:t>
      </w:r>
      <w:r w:rsidR="00C3378A">
        <w:rPr>
          <w:rFonts w:ascii="Segoe UI" w:hAnsi="Segoe UI" w:cs="Segoe UI"/>
          <w:sz w:val="20"/>
        </w:rPr>
        <w:t xml:space="preserve">,IP Precedence </w:t>
      </w:r>
      <w:r w:rsidR="00A277A8">
        <w:rPr>
          <w:rFonts w:ascii="Segoe UI" w:hAnsi="Segoe UI" w:cs="Segoe UI" w:hint="eastAsia"/>
          <w:sz w:val="20"/>
        </w:rPr>
        <w:t>and 802.1p /DSCP.</w:t>
      </w:r>
    </w:p>
    <w:p w14:paraId="51235BBF" w14:textId="77777777" w:rsidR="00B62C21" w:rsidRPr="008D75B4" w:rsidRDefault="00B62C21" w:rsidP="00BB31BD">
      <w:pPr>
        <w:pStyle w:val="ContentforManualChar"/>
        <w:spacing w:beforeLines="50" w:before="120" w:afterLines="50" w:after="120"/>
        <w:ind w:left="720"/>
        <w:jc w:val="both"/>
        <w:rPr>
          <w:rFonts w:ascii="Segoe UI" w:hAnsi="Segoe UI" w:cs="Segoe UI"/>
          <w:sz w:val="20"/>
        </w:rPr>
      </w:pPr>
    </w:p>
    <w:p w14:paraId="54839D81" w14:textId="77777777" w:rsidR="008F4958" w:rsidRPr="008D75B4" w:rsidRDefault="00B62C21"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583E4603" w14:textId="77777777" w:rsidR="008F4958" w:rsidRPr="008D75B4" w:rsidRDefault="008F4958" w:rsidP="008F4958">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sidR="00B62C21">
        <w:rPr>
          <w:rFonts w:ascii="Segoe UI" w:hAnsi="Segoe UI" w:cs="Segoe UI" w:hint="eastAsia"/>
          <w:color w:val="000000"/>
          <w:sz w:val="20"/>
        </w:rPr>
        <w:t xml:space="preserve">QoS mode </w:t>
      </w:r>
      <w:r w:rsidRPr="008D75B4">
        <w:rPr>
          <w:rFonts w:ascii="Segoe UI" w:hAnsi="Segoe UI" w:cs="Segoe UI"/>
          <w:color w:val="000000"/>
          <w:sz w:val="20"/>
        </w:rPr>
        <w:t>in the web interface:</w:t>
      </w:r>
    </w:p>
    <w:p w14:paraId="6810CD5C" w14:textId="0A5C5BE3" w:rsidR="008F4958" w:rsidRDefault="008F4958" w:rsidP="00C57CDB">
      <w:pPr>
        <w:pStyle w:val="ContentforManualChar"/>
        <w:numPr>
          <w:ilvl w:val="0"/>
          <w:numId w:val="46"/>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B62C21">
        <w:rPr>
          <w:rFonts w:ascii="Segoe UI" w:hAnsi="Segoe UI" w:cs="Segoe UI" w:hint="eastAsia"/>
          <w:sz w:val="20"/>
        </w:rPr>
        <w:t>Quality of Servic</w:t>
      </w:r>
      <w:r>
        <w:rPr>
          <w:rFonts w:ascii="Segoe UI" w:hAnsi="Segoe UI" w:cs="Segoe UI" w:hint="eastAsia"/>
          <w:sz w:val="20"/>
        </w:rPr>
        <w:t>e</w:t>
      </w:r>
      <w:r>
        <w:rPr>
          <w:rFonts w:ascii="Segoe UI" w:hAnsi="Segoe UI" w:cs="Segoe UI"/>
          <w:sz w:val="20"/>
        </w:rPr>
        <w:t xml:space="preserve"> </w:t>
      </w:r>
      <w:r>
        <w:rPr>
          <w:rFonts w:ascii="Segoe UI" w:hAnsi="Segoe UI" w:cs="Segoe UI" w:hint="eastAsia"/>
          <w:sz w:val="20"/>
        </w:rPr>
        <w:t xml:space="preserve">-&gt; </w:t>
      </w:r>
      <w:r w:rsidR="00200209">
        <w:rPr>
          <w:rFonts w:ascii="Segoe UI" w:hAnsi="Segoe UI" w:cs="Segoe UI"/>
          <w:sz w:val="20"/>
        </w:rPr>
        <w:t>Global Setting</w:t>
      </w:r>
    </w:p>
    <w:p w14:paraId="67A32E51" w14:textId="77777777" w:rsidR="008F4958" w:rsidRDefault="008F4958" w:rsidP="00C57CDB">
      <w:pPr>
        <w:pStyle w:val="ContentforManualChar"/>
        <w:numPr>
          <w:ilvl w:val="0"/>
          <w:numId w:val="46"/>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7A34C8D7" w14:textId="77777777" w:rsidR="008F4958" w:rsidRPr="008D75B4" w:rsidRDefault="008F4958" w:rsidP="00C57CDB">
      <w:pPr>
        <w:pStyle w:val="ContentforManualChar"/>
        <w:numPr>
          <w:ilvl w:val="0"/>
          <w:numId w:val="46"/>
        </w:numPr>
        <w:spacing w:beforeLines="50" w:before="120" w:afterLines="50" w:after="120"/>
        <w:jc w:val="both"/>
        <w:rPr>
          <w:rFonts w:ascii="Segoe UI" w:hAnsi="Segoe UI" w:cs="Segoe UI"/>
          <w:sz w:val="20"/>
        </w:rPr>
      </w:pPr>
      <w:r>
        <w:rPr>
          <w:rFonts w:ascii="Segoe UI" w:hAnsi="Segoe UI" w:cs="Segoe UI" w:hint="eastAsia"/>
          <w:sz w:val="20"/>
        </w:rPr>
        <w:t>Click Apply.</w:t>
      </w:r>
    </w:p>
    <w:p w14:paraId="5609E421" w14:textId="77777777" w:rsidR="00C81C2C" w:rsidRDefault="00C81C2C" w:rsidP="00BB31BD">
      <w:pPr>
        <w:spacing w:beforeLines="50" w:before="120" w:afterLines="50" w:after="120"/>
        <w:jc w:val="center"/>
        <w:rPr>
          <w:rFonts w:ascii="Segoe UI" w:hAnsi="Segoe UI" w:cs="Segoe UI"/>
          <w:b/>
          <w:sz w:val="20"/>
        </w:rPr>
      </w:pPr>
    </w:p>
    <w:p w14:paraId="5481A1ED" w14:textId="77777777" w:rsidR="002C68A2" w:rsidRPr="00C00F63" w:rsidRDefault="002C68A2" w:rsidP="00BB31BD">
      <w:pPr>
        <w:pStyle w:val="ContentforManualChar"/>
        <w:spacing w:beforeLines="50" w:before="120" w:afterLines="50" w:after="120"/>
        <w:jc w:val="both"/>
        <w:rPr>
          <w:rFonts w:ascii="Segoe UI" w:hAnsi="Segoe UI" w:cs="Segoe UI"/>
          <w:b/>
          <w:iCs/>
          <w:sz w:val="20"/>
        </w:rPr>
      </w:pPr>
      <w:r w:rsidRPr="00C00F63">
        <w:rPr>
          <w:rFonts w:ascii="Segoe UI" w:hAnsi="Segoe UI" w:cs="Segoe UI"/>
          <w:b/>
          <w:iCs/>
          <w:sz w:val="20"/>
        </w:rPr>
        <w:t xml:space="preserve">Parameter </w:t>
      </w:r>
      <w:r>
        <w:rPr>
          <w:rFonts w:ascii="Segoe UI" w:hAnsi="Segoe UI" w:cs="Segoe UI" w:hint="eastAsia"/>
          <w:b/>
          <w:iCs/>
          <w:sz w:val="20"/>
        </w:rPr>
        <w:t>D</w:t>
      </w:r>
      <w:r w:rsidRPr="00C00F63">
        <w:rPr>
          <w:rFonts w:ascii="Segoe UI" w:hAnsi="Segoe UI" w:cs="Segoe UI"/>
          <w:b/>
          <w:iCs/>
          <w:sz w:val="20"/>
        </w:rPr>
        <w:t>escription:</w:t>
      </w:r>
    </w:p>
    <w:p w14:paraId="0C2DD612" w14:textId="00C2FE38" w:rsidR="002C68A2" w:rsidRDefault="00C3378A" w:rsidP="00BB31BD">
      <w:pPr>
        <w:numPr>
          <w:ilvl w:val="0"/>
          <w:numId w:val="17"/>
        </w:numPr>
        <w:spacing w:beforeLines="50" w:before="120" w:afterLines="50" w:after="120"/>
        <w:jc w:val="both"/>
        <w:rPr>
          <w:rFonts w:ascii="Segoe UI" w:hAnsi="Segoe UI" w:cs="Segoe UI"/>
          <w:b/>
          <w:iCs/>
          <w:sz w:val="20"/>
        </w:rPr>
      </w:pPr>
      <w:r>
        <w:rPr>
          <w:rFonts w:ascii="Segoe UI" w:hAnsi="Segoe UI" w:cs="Segoe UI"/>
          <w:b/>
          <w:iCs/>
          <w:sz w:val="20"/>
        </w:rPr>
        <w:t>CoS/802</w:t>
      </w:r>
    </w:p>
    <w:p w14:paraId="557A2344" w14:textId="2623A472" w:rsidR="002C68A2" w:rsidRDefault="00C3378A" w:rsidP="00BB31BD">
      <w:pPr>
        <w:spacing w:beforeLines="50" w:before="120" w:afterLines="50" w:after="120"/>
        <w:ind w:left="480"/>
        <w:jc w:val="both"/>
        <w:rPr>
          <w:rFonts w:ascii="Segoe UI" w:hAnsi="Segoe UI" w:cs="Segoe UI"/>
          <w:b/>
          <w:iCs/>
          <w:sz w:val="20"/>
        </w:rPr>
      </w:pPr>
      <w:r w:rsidRPr="00C3378A">
        <w:rPr>
          <w:rFonts w:ascii="Segoe UI" w:hAnsi="Segoe UI" w:cs="Segoe UI"/>
          <w:sz w:val="20"/>
        </w:rPr>
        <w:t>Traffic is mapped to queues based on the VPT field in the VLAN tag, or based on the per-port default CoS/802.1p value (if there is no VLAN tag on the incoming packet), the actual mapping of the VPT to queue can be configured on the CoS/802.1p to Queue page.</w:t>
      </w:r>
    </w:p>
    <w:p w14:paraId="49A7C06B" w14:textId="1F97DA4F" w:rsidR="002C68A2" w:rsidRDefault="00C3378A" w:rsidP="00BB31BD">
      <w:pPr>
        <w:numPr>
          <w:ilvl w:val="0"/>
          <w:numId w:val="17"/>
        </w:numPr>
        <w:spacing w:beforeLines="50" w:before="120" w:afterLines="50" w:after="120"/>
        <w:jc w:val="both"/>
        <w:rPr>
          <w:rFonts w:ascii="Segoe UI" w:hAnsi="Segoe UI" w:cs="Segoe UI"/>
          <w:b/>
          <w:iCs/>
          <w:sz w:val="20"/>
        </w:rPr>
      </w:pPr>
      <w:r>
        <w:rPr>
          <w:rFonts w:ascii="Segoe UI" w:hAnsi="Segoe UI" w:cs="Segoe UI"/>
          <w:b/>
          <w:iCs/>
          <w:sz w:val="20"/>
        </w:rPr>
        <w:t>DSCP</w:t>
      </w:r>
    </w:p>
    <w:p w14:paraId="438DA51C" w14:textId="46CEE4DF" w:rsidR="002C68A2" w:rsidRDefault="00C3378A" w:rsidP="00BB31BD">
      <w:pPr>
        <w:spacing w:beforeLines="50" w:before="120" w:afterLines="50" w:after="120"/>
        <w:ind w:left="480"/>
        <w:jc w:val="both"/>
        <w:rPr>
          <w:rFonts w:ascii="Segoe UI" w:hAnsi="Segoe UI" w:cs="Segoe UI"/>
          <w:sz w:val="20"/>
        </w:rPr>
      </w:pPr>
      <w:r w:rsidRPr="00C3378A">
        <w:rPr>
          <w:rFonts w:ascii="Segoe UI" w:hAnsi="Segoe UI" w:cs="Segoe UI"/>
          <w:sz w:val="20"/>
        </w:rPr>
        <w:t>All IP traffic is mapped to queues based on the DSCP field in the IP header. The actual mapping of the DSCP to queue can be configured on the DSCP to Queue page. If traffic is not IP traffic, it is mapped to the best effort queue.</w:t>
      </w:r>
    </w:p>
    <w:p w14:paraId="4D9ED4C7" w14:textId="24AEBD6B" w:rsidR="00C3378A" w:rsidRDefault="00C3378A" w:rsidP="00C3378A">
      <w:pPr>
        <w:numPr>
          <w:ilvl w:val="0"/>
          <w:numId w:val="17"/>
        </w:numPr>
        <w:spacing w:beforeLines="50" w:before="120" w:afterLines="50" w:after="120"/>
        <w:jc w:val="both"/>
        <w:rPr>
          <w:rFonts w:ascii="Segoe UI" w:hAnsi="Segoe UI" w:cs="Segoe UI"/>
          <w:b/>
          <w:iCs/>
          <w:sz w:val="20"/>
        </w:rPr>
      </w:pPr>
      <w:r>
        <w:rPr>
          <w:rFonts w:ascii="Segoe UI" w:hAnsi="Segoe UI" w:cs="Segoe UI"/>
          <w:b/>
          <w:iCs/>
          <w:sz w:val="20"/>
        </w:rPr>
        <w:t>IP Precedence</w:t>
      </w:r>
    </w:p>
    <w:p w14:paraId="6155C3D6" w14:textId="6C0B3C9B" w:rsidR="00C3378A" w:rsidRDefault="00C3378A" w:rsidP="00C3378A">
      <w:pPr>
        <w:spacing w:beforeLines="50" w:before="120" w:afterLines="50" w:after="120"/>
        <w:ind w:left="480"/>
        <w:jc w:val="both"/>
        <w:rPr>
          <w:rFonts w:ascii="Segoe UI" w:hAnsi="Segoe UI" w:cs="Segoe UI"/>
          <w:sz w:val="20"/>
        </w:rPr>
      </w:pPr>
      <w:r w:rsidRPr="00C3378A">
        <w:rPr>
          <w:rFonts w:ascii="Segoe UI" w:hAnsi="Segoe UI" w:cs="Segoe UI"/>
          <w:sz w:val="20"/>
        </w:rPr>
        <w:t>Traffic is mapped to queues based on the IP precedence. The actual mapping of the IP precedence to queue can be configured on the IP Precedence to Queue page.</w:t>
      </w:r>
    </w:p>
    <w:p w14:paraId="2C03EDA7" w14:textId="77777777" w:rsidR="002C68A2" w:rsidRDefault="002C68A2" w:rsidP="00BB31BD">
      <w:pPr>
        <w:numPr>
          <w:ilvl w:val="0"/>
          <w:numId w:val="17"/>
        </w:numPr>
        <w:spacing w:beforeLines="50" w:before="120" w:afterLines="50" w:after="120"/>
        <w:jc w:val="both"/>
        <w:rPr>
          <w:rFonts w:ascii="Segoe UI" w:hAnsi="Segoe UI" w:cs="Segoe UI"/>
          <w:b/>
          <w:iCs/>
          <w:sz w:val="20"/>
        </w:rPr>
      </w:pPr>
      <w:r>
        <w:rPr>
          <w:rFonts w:ascii="Segoe UI" w:hAnsi="Segoe UI" w:cs="Segoe UI" w:hint="eastAsia"/>
          <w:b/>
          <w:iCs/>
          <w:sz w:val="20"/>
        </w:rPr>
        <w:t>802.1p /DSCP</w:t>
      </w:r>
    </w:p>
    <w:p w14:paraId="2DC0E846" w14:textId="77777777" w:rsidR="002C68A2" w:rsidRDefault="00D56DFE" w:rsidP="00BB31BD">
      <w:pPr>
        <w:spacing w:beforeLines="50" w:before="120" w:afterLines="50" w:after="120"/>
        <w:ind w:left="480"/>
        <w:jc w:val="both"/>
        <w:rPr>
          <w:rFonts w:ascii="Segoe UI" w:hAnsi="Segoe UI" w:cs="Segoe UI"/>
          <w:b/>
          <w:iCs/>
          <w:sz w:val="20"/>
        </w:rPr>
      </w:pPr>
      <w:r>
        <w:rPr>
          <w:rFonts w:ascii="Segoe UI" w:hAnsi="Segoe UI" w:cs="Segoe UI" w:hint="eastAsia"/>
          <w:sz w:val="20"/>
        </w:rPr>
        <w:t>D</w:t>
      </w:r>
      <w:r w:rsidRPr="00D56DFE">
        <w:rPr>
          <w:rFonts w:ascii="Segoe UI" w:hAnsi="Segoe UI" w:cs="Segoe UI"/>
          <w:sz w:val="20"/>
        </w:rPr>
        <w:t>ifferentiated Services Code Point (DSCP) is a priority level that prioritizes the network traffic based on the DSCP queue mapping on the DSCP Settings page.</w:t>
      </w:r>
    </w:p>
    <w:p w14:paraId="5C9B9FA4" w14:textId="77777777" w:rsidR="002C68A2" w:rsidRDefault="002C68A2" w:rsidP="00BB31BD">
      <w:pPr>
        <w:spacing w:beforeLines="50" w:before="120" w:afterLines="50" w:after="120"/>
        <w:rPr>
          <w:rFonts w:ascii="Segoe UI" w:hAnsi="Segoe UI" w:cs="Segoe UI"/>
          <w:b/>
          <w:sz w:val="20"/>
        </w:rPr>
      </w:pPr>
    </w:p>
    <w:p w14:paraId="1FABC98E" w14:textId="1A25652B" w:rsidR="00C81C2C" w:rsidRPr="008D75B4" w:rsidRDefault="00C81C2C" w:rsidP="00BB31BD">
      <w:pPr>
        <w:pStyle w:val="ContentforManualChar"/>
        <w:spacing w:beforeLines="50" w:before="120" w:afterLines="50" w:after="120"/>
        <w:ind w:leftChars="200" w:left="480"/>
        <w:jc w:val="both"/>
        <w:rPr>
          <w:rFonts w:ascii="Segoe UI" w:hAnsi="Segoe UI" w:cs="Segoe UI"/>
          <w:b/>
          <w:iCs/>
          <w:sz w:val="22"/>
          <w:szCs w:val="22"/>
        </w:rPr>
      </w:pPr>
    </w:p>
    <w:p w14:paraId="1C600DB3" w14:textId="6C0A2FC7" w:rsidR="00C81C2C" w:rsidRDefault="00200209" w:rsidP="00BB31BD">
      <w:pPr>
        <w:spacing w:beforeLines="50" w:before="120" w:afterLines="50" w:after="120"/>
        <w:jc w:val="center"/>
        <w:rPr>
          <w:rFonts w:ascii="Segoe UI" w:hAnsi="Segoe UI" w:cs="Segoe UI"/>
          <w:b/>
          <w:sz w:val="20"/>
        </w:rPr>
      </w:pPr>
      <w:r>
        <w:rPr>
          <w:rFonts w:ascii="Segoe UI" w:hAnsi="Segoe UI" w:cs="Segoe UI"/>
          <w:b/>
          <w:noProof/>
          <w:sz w:val="20"/>
        </w:rPr>
        <w:drawing>
          <wp:inline distT="0" distB="0" distL="0" distR="0" wp14:anchorId="5DD7C427" wp14:editId="3998F0D2">
            <wp:extent cx="5732145" cy="1606550"/>
            <wp:effectExtent l="0" t="0" r="0" b="0"/>
            <wp:docPr id="149" name="圖片 14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圖片 149" descr="一張含有 文字 的圖片&#10;&#10;自動產生的描述"/>
                    <pic:cNvPicPr/>
                  </pic:nvPicPr>
                  <pic:blipFill>
                    <a:blip r:embed="rId83">
                      <a:extLst>
                        <a:ext uri="{28A0092B-C50C-407E-A947-70E740481C1C}">
                          <a14:useLocalDpi xmlns:a14="http://schemas.microsoft.com/office/drawing/2010/main" val="0"/>
                        </a:ext>
                      </a:extLst>
                    </a:blip>
                    <a:stretch>
                      <a:fillRect/>
                    </a:stretch>
                  </pic:blipFill>
                  <pic:spPr>
                    <a:xfrm>
                      <a:off x="0" y="0"/>
                      <a:ext cx="5732145" cy="1606550"/>
                    </a:xfrm>
                    <a:prstGeom prst="rect">
                      <a:avLst/>
                    </a:prstGeom>
                  </pic:spPr>
                </pic:pic>
              </a:graphicData>
            </a:graphic>
          </wp:inline>
        </w:drawing>
      </w:r>
    </w:p>
    <w:p w14:paraId="2BFA5FF3" w14:textId="18D4BAEC" w:rsidR="00C81C2C" w:rsidRPr="00CB40EC" w:rsidRDefault="00C826D3"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4</w:t>
      </w:r>
      <w:r w:rsidR="0059256D">
        <w:rPr>
          <w:rFonts w:ascii="Segoe UI" w:eastAsia="MS PMincho" w:hAnsi="Segoe UI" w:cs="Segoe UI"/>
          <w:b/>
          <w:bCs/>
          <w:color w:val="333333"/>
          <w:szCs w:val="18"/>
        </w:rPr>
        <w:t>3</w:t>
      </w:r>
      <w:r>
        <w:rPr>
          <w:rFonts w:ascii="Segoe UI" w:eastAsia="MS PMincho" w:hAnsi="Segoe UI" w:cs="Segoe UI"/>
          <w:b/>
          <w:bCs/>
          <w:color w:val="333333"/>
          <w:szCs w:val="18"/>
        </w:rPr>
        <w:t xml:space="preserve">: </w:t>
      </w:r>
      <w:r w:rsidR="00C3378A">
        <w:rPr>
          <w:rFonts w:ascii="Segoe UI" w:eastAsiaTheme="minorEastAsia" w:hAnsi="Segoe UI" w:cs="Segoe UI"/>
          <w:b/>
          <w:bCs/>
          <w:color w:val="333333"/>
          <w:szCs w:val="18"/>
        </w:rPr>
        <w:t>Global Setting</w:t>
      </w:r>
    </w:p>
    <w:p w14:paraId="3F3FB18A" w14:textId="77777777" w:rsidR="0028392A" w:rsidRDefault="0028392A" w:rsidP="00BB31BD">
      <w:pPr>
        <w:spacing w:beforeLines="50" w:before="120" w:afterLines="50" w:after="120"/>
        <w:jc w:val="center"/>
        <w:rPr>
          <w:rFonts w:ascii="Segoe UI" w:hAnsi="Segoe UI" w:cs="Segoe UI"/>
          <w:b/>
          <w:sz w:val="20"/>
        </w:rPr>
      </w:pPr>
    </w:p>
    <w:p w14:paraId="5EC0EEB5" w14:textId="77777777" w:rsidR="00D34032" w:rsidRPr="00BC0170" w:rsidRDefault="00D34032" w:rsidP="00D34032">
      <w:pPr>
        <w:pStyle w:val="affff"/>
        <w:ind w:leftChars="0"/>
        <w:rPr>
          <w:rFonts w:ascii="Segoe UI" w:hAnsi="Segoe UI" w:cs="Segoe UI"/>
          <w:sz w:val="20"/>
        </w:rPr>
      </w:pPr>
    </w:p>
    <w:p w14:paraId="2A928A32" w14:textId="70943E59" w:rsidR="008F4958" w:rsidRPr="004F4CC2" w:rsidRDefault="008F4958" w:rsidP="004F4CC2">
      <w:pPr>
        <w:pStyle w:val="20"/>
        <w:rPr>
          <w:rStyle w:val="2ndTitleforManualChar"/>
          <w:rFonts w:ascii="Segoe UI" w:hAnsi="Segoe UI" w:cs="Segoe UI"/>
        </w:rPr>
      </w:pPr>
      <w:bookmarkStart w:id="163" w:name="_Toc106697522"/>
      <w:r>
        <w:rPr>
          <w:rStyle w:val="2ndTitleforManualChar"/>
          <w:rFonts w:ascii="Segoe UI" w:hAnsi="Segoe UI" w:cs="Segoe UI" w:hint="eastAsia"/>
          <w:bCs w:val="0"/>
          <w:sz w:val="24"/>
        </w:rPr>
        <w:t>1</w:t>
      </w:r>
      <w:r w:rsidR="0059256D">
        <w:rPr>
          <w:rStyle w:val="2ndTitleforManualChar"/>
          <w:rFonts w:ascii="Segoe UI" w:hAnsi="Segoe UI" w:cs="Segoe UI"/>
          <w:bCs w:val="0"/>
          <w:sz w:val="24"/>
        </w:rPr>
        <w:t>1</w:t>
      </w:r>
      <w:r w:rsidRPr="009E5E1E">
        <w:rPr>
          <w:rStyle w:val="2ndTitleforManualChar"/>
          <w:rFonts w:ascii="Segoe UI" w:hAnsi="Segoe UI" w:cs="Segoe UI"/>
          <w:bCs w:val="0"/>
          <w:sz w:val="24"/>
        </w:rPr>
        <w:t>-</w:t>
      </w:r>
      <w:r>
        <w:rPr>
          <w:rStyle w:val="2ndTitleforManualChar"/>
          <w:rFonts w:ascii="Segoe UI" w:hAnsi="Segoe UI" w:cs="Segoe UI" w:hint="eastAsia"/>
          <w:bCs w:val="0"/>
          <w:sz w:val="24"/>
        </w:rPr>
        <w:t>2</w:t>
      </w:r>
      <w:r w:rsidRPr="009E5E1E">
        <w:rPr>
          <w:rStyle w:val="2ndTitleforManualChar"/>
          <w:rFonts w:ascii="Segoe UI" w:hAnsi="Segoe UI" w:cs="Segoe UI"/>
          <w:bCs w:val="0"/>
          <w:sz w:val="24"/>
        </w:rPr>
        <w:t xml:space="preserve"> </w:t>
      </w:r>
      <w:r w:rsidR="004F4CC2">
        <w:rPr>
          <w:rStyle w:val="2ndTitleforManualChar"/>
          <w:rFonts w:ascii="Segoe UI" w:hAnsi="Segoe UI" w:cs="Segoe UI"/>
          <w:bCs w:val="0"/>
          <w:sz w:val="24"/>
        </w:rPr>
        <w:t>Port Settings</w:t>
      </w:r>
      <w:bookmarkEnd w:id="163"/>
    </w:p>
    <w:p w14:paraId="52CC5DFB" w14:textId="77777777" w:rsidR="008F4958" w:rsidRDefault="008F4958" w:rsidP="00BB31BD">
      <w:pPr>
        <w:pStyle w:val="ContentforManualChar"/>
        <w:spacing w:beforeLines="50" w:before="120" w:afterLines="50" w:after="120"/>
        <w:ind w:left="720"/>
        <w:jc w:val="both"/>
        <w:rPr>
          <w:rFonts w:ascii="Segoe UI" w:hAnsi="Segoe UI" w:cs="Segoe UI"/>
          <w:sz w:val="20"/>
        </w:rPr>
      </w:pPr>
    </w:p>
    <w:p w14:paraId="7CD239C8" w14:textId="77777777" w:rsidR="008F4958" w:rsidRPr="008D75B4" w:rsidRDefault="00D34032"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27FFAC83" w14:textId="312078CB" w:rsidR="008F4958" w:rsidRPr="008D75B4" w:rsidRDefault="008F4958" w:rsidP="008F4958">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sidR="00065468">
        <w:rPr>
          <w:rFonts w:ascii="Segoe UI" w:hAnsi="Segoe UI" w:cs="Segoe UI"/>
          <w:color w:val="000000"/>
          <w:sz w:val="20"/>
        </w:rPr>
        <w:t>logical port for the setting</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1689E500" w14:textId="4483397D" w:rsidR="008F4958" w:rsidRDefault="008F4958" w:rsidP="00C57CDB">
      <w:pPr>
        <w:pStyle w:val="ContentforManualChar"/>
        <w:numPr>
          <w:ilvl w:val="0"/>
          <w:numId w:val="47"/>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5209A6">
        <w:rPr>
          <w:rFonts w:ascii="Segoe UI" w:hAnsi="Segoe UI" w:cs="Segoe UI" w:hint="eastAsia"/>
          <w:sz w:val="20"/>
        </w:rPr>
        <w:t>Quality of Service</w:t>
      </w:r>
      <w:r>
        <w:rPr>
          <w:rFonts w:ascii="Segoe UI" w:hAnsi="Segoe UI" w:cs="Segoe UI"/>
          <w:sz w:val="20"/>
        </w:rPr>
        <w:t xml:space="preserve"> </w:t>
      </w:r>
      <w:r>
        <w:rPr>
          <w:rFonts w:ascii="Segoe UI" w:hAnsi="Segoe UI" w:cs="Segoe UI" w:hint="eastAsia"/>
          <w:sz w:val="20"/>
        </w:rPr>
        <w:t xml:space="preserve">-&gt; </w:t>
      </w:r>
      <w:r w:rsidR="00065468">
        <w:rPr>
          <w:rFonts w:ascii="Segoe UI" w:hAnsi="Segoe UI" w:cs="Segoe UI"/>
          <w:sz w:val="20"/>
        </w:rPr>
        <w:t>Port Setting</w:t>
      </w:r>
      <w:r>
        <w:rPr>
          <w:rFonts w:ascii="Segoe UI" w:hAnsi="Segoe UI" w:cs="Segoe UI"/>
          <w:sz w:val="20"/>
        </w:rPr>
        <w:t>.</w:t>
      </w:r>
    </w:p>
    <w:p w14:paraId="4322E872" w14:textId="77777777" w:rsidR="008F4958" w:rsidRDefault="008F4958"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2D3C4724" w14:textId="77777777" w:rsidR="008F4958" w:rsidRPr="008D75B4" w:rsidRDefault="008F4958"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Click Apply.</w:t>
      </w:r>
    </w:p>
    <w:p w14:paraId="7C81EEDD" w14:textId="530FC0E4" w:rsidR="008F4958" w:rsidRDefault="004F4CC2"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1E67C485" wp14:editId="3E481580">
            <wp:extent cx="5732145" cy="2879090"/>
            <wp:effectExtent l="0" t="0" r="0" b="0"/>
            <wp:docPr id="173" name="圖片 173"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圖片 173" descr="一張含有 桌 的圖片&#10;&#10;自動產生的描述"/>
                    <pic:cNvPicPr/>
                  </pic:nvPicPr>
                  <pic:blipFill>
                    <a:blip r:embed="rId84">
                      <a:extLst>
                        <a:ext uri="{28A0092B-C50C-407E-A947-70E740481C1C}">
                          <a14:useLocalDpi xmlns:a14="http://schemas.microsoft.com/office/drawing/2010/main" val="0"/>
                        </a:ext>
                      </a:extLst>
                    </a:blip>
                    <a:stretch>
                      <a:fillRect/>
                    </a:stretch>
                  </pic:blipFill>
                  <pic:spPr>
                    <a:xfrm>
                      <a:off x="0" y="0"/>
                      <a:ext cx="5732145" cy="2879090"/>
                    </a:xfrm>
                    <a:prstGeom prst="rect">
                      <a:avLst/>
                    </a:prstGeom>
                  </pic:spPr>
                </pic:pic>
              </a:graphicData>
            </a:graphic>
          </wp:inline>
        </w:drawing>
      </w:r>
    </w:p>
    <w:p w14:paraId="1FB59CBB" w14:textId="7EA299D5" w:rsidR="008F4958" w:rsidRPr="003A48CE" w:rsidRDefault="008F4958" w:rsidP="008F4958">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4</w:t>
      </w:r>
      <w:r w:rsidR="0013028C">
        <w:rPr>
          <w:rFonts w:ascii="Segoe UI" w:eastAsia="MS PMincho" w:hAnsi="Segoe UI" w:cs="Segoe UI"/>
          <w:b/>
          <w:bCs/>
          <w:color w:val="333333"/>
          <w:kern w:val="0"/>
          <w:sz w:val="18"/>
          <w:szCs w:val="18"/>
        </w:rPr>
        <w:t>4</w:t>
      </w:r>
      <w:r>
        <w:rPr>
          <w:rFonts w:ascii="Segoe UI" w:eastAsia="MS PMincho" w:hAnsi="Segoe UI" w:cs="Segoe UI"/>
          <w:b/>
          <w:bCs/>
          <w:color w:val="333333"/>
          <w:kern w:val="0"/>
          <w:sz w:val="18"/>
          <w:szCs w:val="18"/>
        </w:rPr>
        <w:t xml:space="preserve">: </w:t>
      </w:r>
      <w:r w:rsidR="00065468">
        <w:rPr>
          <w:rFonts w:ascii="Segoe UI" w:eastAsiaTheme="minorEastAsia" w:hAnsi="Segoe UI" w:cs="Segoe UI"/>
          <w:b/>
          <w:bCs/>
          <w:color w:val="333333"/>
          <w:kern w:val="0"/>
          <w:sz w:val="18"/>
          <w:szCs w:val="18"/>
        </w:rPr>
        <w:t>Port Setting</w:t>
      </w:r>
    </w:p>
    <w:p w14:paraId="154A82EF" w14:textId="77777777" w:rsidR="008F4958" w:rsidRPr="008D75B4" w:rsidRDefault="008F4958"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8269F2">
        <w:rPr>
          <w:rFonts w:ascii="Segoe UI" w:hAnsi="Segoe UI" w:cs="Segoe UI" w:hint="eastAsia"/>
          <w:b/>
          <w:iCs/>
          <w:sz w:val="20"/>
        </w:rPr>
        <w:t>D</w:t>
      </w:r>
      <w:r w:rsidRPr="008D75B4">
        <w:rPr>
          <w:rFonts w:ascii="Segoe UI" w:hAnsi="Segoe UI" w:cs="Segoe UI"/>
          <w:b/>
          <w:iCs/>
          <w:sz w:val="20"/>
        </w:rPr>
        <w:t>escription:</w:t>
      </w:r>
    </w:p>
    <w:p w14:paraId="668DCBDC" w14:textId="0C0EAABD" w:rsidR="005A0CE5" w:rsidRDefault="004F4CC2"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Mode</w:t>
      </w:r>
    </w:p>
    <w:p w14:paraId="09BE0BFA" w14:textId="77777777" w:rsidR="004F4CC2" w:rsidRPr="004F4CC2" w:rsidRDefault="004F4CC2" w:rsidP="004F4CC2">
      <w:pPr>
        <w:spacing w:beforeLines="50" w:before="120" w:afterLines="50" w:after="120"/>
        <w:ind w:left="480"/>
        <w:jc w:val="both"/>
        <w:rPr>
          <w:rFonts w:ascii="Segoe UI" w:hAnsi="Segoe UI" w:cs="Segoe UI"/>
          <w:sz w:val="20"/>
        </w:rPr>
      </w:pPr>
      <w:r w:rsidRPr="004F4CC2">
        <w:rPr>
          <w:rFonts w:ascii="Segoe UI" w:hAnsi="Segoe UI" w:cs="Segoe UI"/>
          <w:sz w:val="20"/>
        </w:rPr>
        <w:t>Untrust</w:t>
      </w:r>
    </w:p>
    <w:p w14:paraId="5ADE36B5" w14:textId="77777777" w:rsidR="004F4CC2" w:rsidRPr="004F4CC2" w:rsidRDefault="004F4CC2" w:rsidP="004F4CC2">
      <w:pPr>
        <w:spacing w:beforeLines="50" w:before="120" w:afterLines="50" w:after="120"/>
        <w:ind w:left="480"/>
        <w:jc w:val="both"/>
        <w:rPr>
          <w:rFonts w:ascii="Segoe UI" w:hAnsi="Segoe UI" w:cs="Segoe UI"/>
          <w:sz w:val="20"/>
        </w:rPr>
      </w:pPr>
      <w:r w:rsidRPr="004F4CC2">
        <w:rPr>
          <w:rFonts w:ascii="Segoe UI" w:hAnsi="Segoe UI" w:cs="Segoe UI"/>
          <w:sz w:val="20"/>
        </w:rPr>
        <w:t>All ingress traffic on the port is mapped to the best effort queue and no classification/prioritization takes place.</w:t>
      </w:r>
    </w:p>
    <w:p w14:paraId="19E5A322" w14:textId="38146A43" w:rsidR="004F4CC2" w:rsidRDefault="004F4CC2" w:rsidP="004F4CC2">
      <w:pPr>
        <w:spacing w:beforeLines="50" w:before="120" w:afterLines="50" w:after="120"/>
        <w:ind w:left="480"/>
        <w:jc w:val="both"/>
        <w:rPr>
          <w:rFonts w:ascii="Segoe UI" w:hAnsi="Segoe UI" w:cs="Segoe UI"/>
          <w:sz w:val="20"/>
        </w:rPr>
      </w:pPr>
    </w:p>
    <w:p w14:paraId="023D4C08" w14:textId="77777777" w:rsidR="004F4CC2" w:rsidRPr="004F4CC2" w:rsidRDefault="004F4CC2" w:rsidP="004F4CC2">
      <w:pPr>
        <w:spacing w:beforeLines="50" w:before="120" w:afterLines="50" w:after="120"/>
        <w:ind w:left="480"/>
        <w:jc w:val="both"/>
        <w:rPr>
          <w:rFonts w:ascii="Segoe UI" w:hAnsi="Segoe UI" w:cs="Segoe UI"/>
          <w:sz w:val="20"/>
        </w:rPr>
      </w:pPr>
    </w:p>
    <w:p w14:paraId="19B01FFA" w14:textId="77777777" w:rsidR="004F4CC2" w:rsidRPr="004F4CC2" w:rsidRDefault="004F4CC2" w:rsidP="004F4CC2">
      <w:pPr>
        <w:spacing w:beforeLines="50" w:before="120" w:afterLines="50" w:after="120"/>
        <w:ind w:left="480"/>
        <w:jc w:val="both"/>
        <w:rPr>
          <w:rFonts w:ascii="Segoe UI" w:hAnsi="Segoe UI" w:cs="Segoe UI"/>
          <w:sz w:val="20"/>
        </w:rPr>
      </w:pPr>
      <w:r w:rsidRPr="004F4CC2">
        <w:rPr>
          <w:rFonts w:ascii="Segoe UI" w:hAnsi="Segoe UI" w:cs="Segoe UI"/>
          <w:sz w:val="20"/>
        </w:rPr>
        <w:t>Trust</w:t>
      </w:r>
    </w:p>
    <w:p w14:paraId="68D2AA3C" w14:textId="14C77E62" w:rsidR="008F4958" w:rsidRDefault="004F4CC2" w:rsidP="004F4CC2">
      <w:pPr>
        <w:spacing w:beforeLines="50" w:before="120" w:afterLines="50" w:after="120"/>
        <w:ind w:left="480"/>
        <w:jc w:val="both"/>
        <w:rPr>
          <w:rFonts w:ascii="Segoe UI" w:hAnsi="Segoe UI" w:cs="Segoe UI"/>
          <w:b/>
          <w:sz w:val="20"/>
        </w:rPr>
      </w:pPr>
      <w:r w:rsidRPr="004F4CC2">
        <w:rPr>
          <w:rFonts w:ascii="Segoe UI" w:hAnsi="Segoe UI" w:cs="Segoe UI"/>
          <w:sz w:val="20"/>
        </w:rPr>
        <w:t>Port prioritize ingress traffic is based on the system wide configured trusted mode, which is either CoS/802.1p trusted mode, IP Precedence trusted mode or DSCP trusted mode.</w:t>
      </w:r>
    </w:p>
    <w:p w14:paraId="74D9AE8A" w14:textId="762B91F8" w:rsidR="005A0CE5" w:rsidRPr="005A0CE5" w:rsidRDefault="004F4CC2" w:rsidP="00D34032">
      <w:pPr>
        <w:pStyle w:val="affff"/>
        <w:numPr>
          <w:ilvl w:val="0"/>
          <w:numId w:val="17"/>
        </w:numPr>
        <w:ind w:leftChars="0"/>
        <w:rPr>
          <w:rFonts w:ascii="Segoe UI" w:hAnsi="Segoe UI" w:cs="Segoe UI"/>
          <w:sz w:val="20"/>
        </w:rPr>
      </w:pPr>
      <w:r>
        <w:rPr>
          <w:rFonts w:ascii="Segoe UI" w:hAnsi="Segoe UI" w:cs="Segoe UI"/>
          <w:b/>
          <w:sz w:val="20"/>
        </w:rPr>
        <w:t>Default CoS</w:t>
      </w:r>
    </w:p>
    <w:p w14:paraId="5E09CFCE" w14:textId="3F822A66" w:rsidR="008F4958" w:rsidRPr="00D34032" w:rsidRDefault="007145D7" w:rsidP="005A0CE5">
      <w:pPr>
        <w:pStyle w:val="affff"/>
        <w:ind w:leftChars="0"/>
        <w:rPr>
          <w:rFonts w:ascii="Segoe UI" w:hAnsi="Segoe UI" w:cs="Segoe UI"/>
          <w:sz w:val="20"/>
        </w:rPr>
      </w:pPr>
      <w:r>
        <w:rPr>
          <w:rFonts w:ascii="Segoe UI" w:hAnsi="Segoe UI" w:cs="Segoe UI" w:hint="eastAsia"/>
          <w:sz w:val="20"/>
        </w:rPr>
        <w:t>FIFO, Low, Normal, Medium and High</w:t>
      </w:r>
      <w:r w:rsidR="00D34032" w:rsidRPr="00D34032">
        <w:rPr>
          <w:rFonts w:ascii="Segoe UI" w:hAnsi="Segoe UI" w:cs="Segoe UI"/>
          <w:sz w:val="20"/>
        </w:rPr>
        <w:t>.</w:t>
      </w:r>
      <w:r w:rsidR="004F4CC2" w:rsidRPr="004F4CC2">
        <w:t xml:space="preserve"> </w:t>
      </w:r>
      <w:r w:rsidR="004F4CC2" w:rsidRPr="004F4CC2">
        <w:rPr>
          <w:rFonts w:ascii="Segoe UI" w:hAnsi="Segoe UI" w:cs="Segoe UI"/>
          <w:sz w:val="20"/>
        </w:rPr>
        <w:t>Select the default CoS value to be assigned for incoming untagged packets. The range is 0 to 7.</w:t>
      </w:r>
    </w:p>
    <w:p w14:paraId="3975EC6D" w14:textId="0F3E87A8" w:rsidR="007145D7" w:rsidRPr="007145D7" w:rsidRDefault="004F4CC2" w:rsidP="00D34032">
      <w:pPr>
        <w:pStyle w:val="affff"/>
        <w:numPr>
          <w:ilvl w:val="0"/>
          <w:numId w:val="17"/>
        </w:numPr>
        <w:ind w:leftChars="0"/>
        <w:rPr>
          <w:rFonts w:ascii="Segoe UI" w:hAnsi="Segoe UI" w:cs="Segoe UI"/>
          <w:sz w:val="20"/>
        </w:rPr>
      </w:pPr>
      <w:r>
        <w:rPr>
          <w:rFonts w:ascii="Segoe UI" w:hAnsi="Segoe UI" w:cs="Segoe UI"/>
          <w:b/>
          <w:sz w:val="20"/>
        </w:rPr>
        <w:t>Source CoS</w:t>
      </w:r>
    </w:p>
    <w:p w14:paraId="7BFBDC39" w14:textId="78E1D2FF" w:rsidR="00D34032" w:rsidRPr="00D34032" w:rsidRDefault="004F4CC2" w:rsidP="007145D7">
      <w:pPr>
        <w:pStyle w:val="affff"/>
        <w:ind w:leftChars="0"/>
        <w:rPr>
          <w:rFonts w:ascii="Segoe UI" w:hAnsi="Segoe UI" w:cs="Segoe UI"/>
          <w:sz w:val="20"/>
        </w:rPr>
      </w:pPr>
      <w:r w:rsidRPr="004F4CC2">
        <w:rPr>
          <w:rFonts w:ascii="Segoe UI" w:hAnsi="Segoe UI" w:cs="Segoe UI"/>
          <w:sz w:val="20"/>
        </w:rPr>
        <w:t>The CoS value is determined based on C-Tag or S-Tag for incoming tagged packets.</w:t>
      </w:r>
    </w:p>
    <w:p w14:paraId="083C739E" w14:textId="61EC9201" w:rsidR="007145D7" w:rsidRPr="007145D7" w:rsidRDefault="004F4CC2" w:rsidP="007145D7">
      <w:pPr>
        <w:pStyle w:val="affff"/>
        <w:numPr>
          <w:ilvl w:val="0"/>
          <w:numId w:val="17"/>
        </w:numPr>
        <w:ind w:leftChars="0"/>
        <w:rPr>
          <w:rFonts w:ascii="Segoe UI" w:hAnsi="Segoe UI" w:cs="Segoe UI"/>
          <w:sz w:val="20"/>
        </w:rPr>
      </w:pPr>
      <w:r>
        <w:rPr>
          <w:rFonts w:ascii="Segoe UI" w:hAnsi="Segoe UI" w:cs="Segoe UI"/>
          <w:b/>
          <w:sz w:val="20"/>
        </w:rPr>
        <w:t>Remark CoS</w:t>
      </w:r>
    </w:p>
    <w:p w14:paraId="122C2016" w14:textId="722C9F80" w:rsidR="005A0CE5" w:rsidRDefault="004F4CC2" w:rsidP="007145D7">
      <w:pPr>
        <w:pStyle w:val="affff"/>
        <w:ind w:leftChars="0"/>
        <w:rPr>
          <w:rFonts w:ascii="Segoe UI" w:hAnsi="Segoe UI" w:cs="Segoe UI"/>
          <w:sz w:val="20"/>
        </w:rPr>
      </w:pPr>
      <w:r w:rsidRPr="004F4CC2">
        <w:rPr>
          <w:rFonts w:ascii="Segoe UI" w:hAnsi="Segoe UI" w:cs="Segoe UI"/>
          <w:sz w:val="20"/>
        </w:rPr>
        <w:t>Click the checkbox to remark the CoS/802.1p priority for egress traffic on this port.</w:t>
      </w:r>
    </w:p>
    <w:p w14:paraId="42AEAF34" w14:textId="74257722" w:rsidR="004F4CC2" w:rsidRPr="007145D7" w:rsidRDefault="004F4CC2" w:rsidP="004F4CC2">
      <w:pPr>
        <w:pStyle w:val="affff"/>
        <w:numPr>
          <w:ilvl w:val="0"/>
          <w:numId w:val="17"/>
        </w:numPr>
        <w:ind w:leftChars="0"/>
        <w:rPr>
          <w:rFonts w:ascii="Segoe UI" w:hAnsi="Segoe UI" w:cs="Segoe UI"/>
          <w:sz w:val="20"/>
        </w:rPr>
      </w:pPr>
      <w:r>
        <w:rPr>
          <w:rFonts w:ascii="Segoe UI" w:hAnsi="Segoe UI" w:cs="Segoe UI"/>
          <w:b/>
          <w:sz w:val="20"/>
        </w:rPr>
        <w:t>Remark DSCP</w:t>
      </w:r>
    </w:p>
    <w:p w14:paraId="42843DA6" w14:textId="46461270" w:rsidR="004F4CC2" w:rsidRPr="00D34032" w:rsidRDefault="004F4CC2" w:rsidP="004F4CC2">
      <w:pPr>
        <w:pStyle w:val="affff"/>
        <w:ind w:leftChars="0"/>
        <w:rPr>
          <w:rFonts w:ascii="Segoe UI" w:hAnsi="Segoe UI" w:cs="Segoe UI"/>
          <w:sz w:val="20"/>
        </w:rPr>
      </w:pPr>
      <w:r w:rsidRPr="004F4CC2">
        <w:rPr>
          <w:rFonts w:ascii="Segoe UI" w:hAnsi="Segoe UI" w:cs="Segoe UI"/>
          <w:sz w:val="20"/>
        </w:rPr>
        <w:t>Click the checkbox to remark the DSCP value for egress traffic on this port.</w:t>
      </w:r>
    </w:p>
    <w:p w14:paraId="663DE863" w14:textId="3FFCC4E1" w:rsidR="004F4CC2" w:rsidRPr="007145D7" w:rsidRDefault="004F4CC2" w:rsidP="004F4CC2">
      <w:pPr>
        <w:pStyle w:val="affff"/>
        <w:numPr>
          <w:ilvl w:val="0"/>
          <w:numId w:val="17"/>
        </w:numPr>
        <w:ind w:leftChars="0"/>
        <w:rPr>
          <w:rFonts w:ascii="Segoe UI" w:hAnsi="Segoe UI" w:cs="Segoe UI"/>
          <w:sz w:val="20"/>
        </w:rPr>
      </w:pPr>
      <w:r>
        <w:rPr>
          <w:rFonts w:ascii="Segoe UI" w:hAnsi="Segoe UI" w:cs="Segoe UI"/>
          <w:b/>
          <w:sz w:val="20"/>
        </w:rPr>
        <w:t>Remark IP Precedence</w:t>
      </w:r>
    </w:p>
    <w:p w14:paraId="70090B0F" w14:textId="490B2B08" w:rsidR="004F4CC2" w:rsidRDefault="004F4CC2" w:rsidP="004F4CC2">
      <w:pPr>
        <w:pStyle w:val="affff"/>
        <w:ind w:leftChars="0"/>
        <w:rPr>
          <w:rFonts w:ascii="Segoe UI" w:hAnsi="Segoe UI" w:cs="Segoe UI"/>
          <w:sz w:val="20"/>
        </w:rPr>
      </w:pPr>
      <w:r w:rsidRPr="004F4CC2">
        <w:rPr>
          <w:rFonts w:ascii="Segoe UI" w:hAnsi="Segoe UI" w:cs="Segoe UI"/>
          <w:sz w:val="20"/>
        </w:rPr>
        <w:t>Click the checkbox to remark the IP precedence for egress traffic on this port.</w:t>
      </w:r>
    </w:p>
    <w:p w14:paraId="513BE07E" w14:textId="012018D8" w:rsidR="004F4CC2" w:rsidRPr="004F4CC2" w:rsidRDefault="004F4CC2" w:rsidP="007145D7">
      <w:pPr>
        <w:pStyle w:val="affff"/>
        <w:ind w:leftChars="0"/>
        <w:rPr>
          <w:rFonts w:ascii="Segoe UI" w:hAnsi="Segoe UI" w:cs="Segoe UI"/>
          <w:sz w:val="20"/>
        </w:rPr>
      </w:pPr>
    </w:p>
    <w:p w14:paraId="4765CC7E" w14:textId="77777777" w:rsidR="004F4CC2" w:rsidRPr="007145D7" w:rsidRDefault="004F4CC2" w:rsidP="007145D7">
      <w:pPr>
        <w:pStyle w:val="affff"/>
        <w:ind w:leftChars="0"/>
        <w:rPr>
          <w:rFonts w:ascii="Segoe UI" w:hAnsi="Segoe UI" w:cs="Segoe UI"/>
          <w:sz w:val="20"/>
        </w:rPr>
      </w:pPr>
    </w:p>
    <w:p w14:paraId="41D79B7F" w14:textId="18FE8CB0" w:rsidR="007145D7" w:rsidRDefault="007145D7" w:rsidP="007145D7">
      <w:pPr>
        <w:rPr>
          <w:rFonts w:ascii="Segoe UI" w:hAnsi="Segoe UI" w:cs="Segoe UI"/>
          <w:sz w:val="20"/>
        </w:rPr>
      </w:pPr>
    </w:p>
    <w:p w14:paraId="19347A33" w14:textId="42CDBEB5" w:rsidR="00065468" w:rsidRPr="004F4CC2" w:rsidRDefault="00065468" w:rsidP="00065468">
      <w:pPr>
        <w:pStyle w:val="20"/>
        <w:rPr>
          <w:rStyle w:val="2ndTitleforManualChar"/>
          <w:rFonts w:ascii="Segoe UI" w:hAnsi="Segoe UI" w:cs="Segoe UI"/>
        </w:rPr>
      </w:pPr>
      <w:bookmarkStart w:id="164" w:name="_Toc106697523"/>
      <w:r>
        <w:rPr>
          <w:rStyle w:val="2ndTitleforManualChar"/>
          <w:rFonts w:ascii="Segoe UI" w:hAnsi="Segoe UI" w:cs="Segoe UI" w:hint="eastAsia"/>
          <w:bCs w:val="0"/>
          <w:sz w:val="24"/>
        </w:rPr>
        <w:t>1</w:t>
      </w:r>
      <w:r w:rsidR="0013028C">
        <w:rPr>
          <w:rStyle w:val="2ndTitleforManualChar"/>
          <w:rFonts w:ascii="Segoe UI" w:hAnsi="Segoe UI" w:cs="Segoe UI"/>
          <w:bCs w:val="0"/>
          <w:sz w:val="24"/>
        </w:rPr>
        <w:t>1</w:t>
      </w:r>
      <w:r w:rsidRPr="009E5E1E">
        <w:rPr>
          <w:rStyle w:val="2ndTitleforManualChar"/>
          <w:rFonts w:ascii="Segoe UI" w:hAnsi="Segoe UI" w:cs="Segoe UI"/>
          <w:bCs w:val="0"/>
          <w:sz w:val="24"/>
        </w:rPr>
        <w:t>-</w:t>
      </w:r>
      <w:r>
        <w:rPr>
          <w:rStyle w:val="2ndTitleforManualChar"/>
          <w:rFonts w:ascii="Segoe UI" w:hAnsi="Segoe UI" w:cs="Segoe UI"/>
          <w:bCs w:val="0"/>
          <w:sz w:val="24"/>
        </w:rPr>
        <w:t>3</w:t>
      </w:r>
      <w:r w:rsidRPr="009E5E1E">
        <w:rPr>
          <w:rStyle w:val="2ndTitleforManualChar"/>
          <w:rFonts w:ascii="Segoe UI" w:hAnsi="Segoe UI" w:cs="Segoe UI"/>
          <w:bCs w:val="0"/>
          <w:sz w:val="24"/>
        </w:rPr>
        <w:t xml:space="preserve"> </w:t>
      </w:r>
      <w:r>
        <w:rPr>
          <w:rStyle w:val="2ndTitleforManualChar"/>
          <w:rFonts w:ascii="Segoe UI" w:hAnsi="Segoe UI" w:cs="Segoe UI"/>
          <w:bCs w:val="0"/>
          <w:sz w:val="24"/>
        </w:rPr>
        <w:t>Port Policing</w:t>
      </w:r>
      <w:bookmarkEnd w:id="164"/>
    </w:p>
    <w:p w14:paraId="0D40B432" w14:textId="77777777" w:rsidR="00065468" w:rsidRDefault="00065468" w:rsidP="00065468">
      <w:pPr>
        <w:pStyle w:val="ContentforManualChar"/>
        <w:spacing w:beforeLines="50" w:before="120" w:afterLines="50" w:after="120"/>
        <w:ind w:left="720"/>
        <w:jc w:val="both"/>
        <w:rPr>
          <w:rFonts w:ascii="Segoe UI" w:hAnsi="Segoe UI" w:cs="Segoe UI"/>
          <w:sz w:val="20"/>
        </w:rPr>
      </w:pPr>
    </w:p>
    <w:p w14:paraId="064DA873" w14:textId="77777777" w:rsidR="00065468" w:rsidRPr="008D75B4" w:rsidRDefault="00065468" w:rsidP="00065468">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6C4405C9" w14:textId="77777777" w:rsidR="00065468" w:rsidRPr="008D75B4" w:rsidRDefault="00065468" w:rsidP="00065468">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Pr>
          <w:rFonts w:ascii="Segoe UI" w:hAnsi="Segoe UI" w:cs="Segoe UI"/>
          <w:color w:val="000000"/>
          <w:sz w:val="20"/>
        </w:rPr>
        <w:t>logical port for the setting</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089EF133" w14:textId="16A685A0" w:rsidR="00065468" w:rsidRDefault="00065468" w:rsidP="00C57CDB">
      <w:pPr>
        <w:pStyle w:val="ContentforManualChar"/>
        <w:numPr>
          <w:ilvl w:val="0"/>
          <w:numId w:val="47"/>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hint="eastAsia"/>
          <w:sz w:val="20"/>
        </w:rPr>
        <w:t>Quality of Service</w:t>
      </w:r>
      <w:r>
        <w:rPr>
          <w:rFonts w:ascii="Segoe UI" w:hAnsi="Segoe UI" w:cs="Segoe UI"/>
          <w:sz w:val="20"/>
        </w:rPr>
        <w:t xml:space="preserve"> </w:t>
      </w:r>
      <w:r>
        <w:rPr>
          <w:rFonts w:ascii="Segoe UI" w:hAnsi="Segoe UI" w:cs="Segoe UI" w:hint="eastAsia"/>
          <w:sz w:val="20"/>
        </w:rPr>
        <w:t xml:space="preserve">-&gt; </w:t>
      </w:r>
      <w:r>
        <w:rPr>
          <w:rFonts w:ascii="Segoe UI" w:hAnsi="Segoe UI" w:cs="Segoe UI"/>
          <w:sz w:val="20"/>
        </w:rPr>
        <w:t>Port Policing.</w:t>
      </w:r>
    </w:p>
    <w:p w14:paraId="5497EAB2" w14:textId="77777777" w:rsidR="00065468" w:rsidRDefault="00065468"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63139F34" w14:textId="77777777" w:rsidR="00065468" w:rsidRPr="008D75B4" w:rsidRDefault="00065468"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Click Apply.</w:t>
      </w:r>
    </w:p>
    <w:p w14:paraId="02CF875A" w14:textId="3BC0A69A" w:rsidR="00065468" w:rsidRDefault="00065468" w:rsidP="00065468">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68C42561" wp14:editId="0940C1E7">
            <wp:extent cx="5732145" cy="2842895"/>
            <wp:effectExtent l="0" t="0" r="0" b="0"/>
            <wp:docPr id="176" name="圖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圖片 176"/>
                    <pic:cNvPicPr/>
                  </pic:nvPicPr>
                  <pic:blipFill>
                    <a:blip r:embed="rId85">
                      <a:extLst>
                        <a:ext uri="{28A0092B-C50C-407E-A947-70E740481C1C}">
                          <a14:useLocalDpi xmlns:a14="http://schemas.microsoft.com/office/drawing/2010/main" val="0"/>
                        </a:ext>
                      </a:extLst>
                    </a:blip>
                    <a:stretch>
                      <a:fillRect/>
                    </a:stretch>
                  </pic:blipFill>
                  <pic:spPr>
                    <a:xfrm>
                      <a:off x="0" y="0"/>
                      <a:ext cx="5732145" cy="2842895"/>
                    </a:xfrm>
                    <a:prstGeom prst="rect">
                      <a:avLst/>
                    </a:prstGeom>
                  </pic:spPr>
                </pic:pic>
              </a:graphicData>
            </a:graphic>
          </wp:inline>
        </w:drawing>
      </w:r>
    </w:p>
    <w:p w14:paraId="6E884C07" w14:textId="01416979" w:rsidR="00065468" w:rsidRPr="003A48CE" w:rsidRDefault="00065468" w:rsidP="00065468">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4</w:t>
      </w:r>
      <w:r w:rsidR="0013028C">
        <w:rPr>
          <w:rFonts w:ascii="Segoe UI" w:eastAsia="MS PMincho" w:hAnsi="Segoe UI" w:cs="Segoe UI"/>
          <w:b/>
          <w:bCs/>
          <w:color w:val="333333"/>
          <w:kern w:val="0"/>
          <w:sz w:val="18"/>
          <w:szCs w:val="18"/>
        </w:rPr>
        <w:t>5</w:t>
      </w:r>
      <w:r>
        <w:rPr>
          <w:rFonts w:ascii="Segoe UI" w:eastAsia="MS PMincho" w:hAnsi="Segoe UI" w:cs="Segoe UI"/>
          <w:b/>
          <w:bCs/>
          <w:color w:val="333333"/>
          <w:kern w:val="0"/>
          <w:sz w:val="18"/>
          <w:szCs w:val="18"/>
        </w:rPr>
        <w:t xml:space="preserve">: </w:t>
      </w:r>
      <w:r w:rsidR="005C0D19">
        <w:rPr>
          <w:rFonts w:ascii="Segoe UI" w:eastAsiaTheme="minorEastAsia" w:hAnsi="Segoe UI" w:cs="Segoe UI"/>
          <w:b/>
          <w:bCs/>
          <w:color w:val="333333"/>
          <w:kern w:val="0"/>
          <w:sz w:val="18"/>
          <w:szCs w:val="18"/>
        </w:rPr>
        <w:t>Port Policing</w:t>
      </w:r>
    </w:p>
    <w:p w14:paraId="7DD99B8F" w14:textId="77777777" w:rsidR="00065468" w:rsidRPr="008D75B4" w:rsidRDefault="00065468" w:rsidP="00065468">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2031A6D3" w14:textId="50B7475D" w:rsidR="00065468" w:rsidRDefault="00065468" w:rsidP="00065468">
      <w:pPr>
        <w:numPr>
          <w:ilvl w:val="0"/>
          <w:numId w:val="17"/>
        </w:numPr>
        <w:spacing w:beforeLines="50" w:before="120" w:afterLines="50" w:after="120"/>
        <w:jc w:val="both"/>
        <w:rPr>
          <w:rFonts w:ascii="Segoe UI" w:hAnsi="Segoe UI" w:cs="Segoe UI"/>
          <w:b/>
          <w:sz w:val="20"/>
        </w:rPr>
      </w:pPr>
      <w:r>
        <w:rPr>
          <w:rFonts w:ascii="Segoe UI" w:hAnsi="Segoe UI" w:cs="Segoe UI"/>
          <w:b/>
          <w:sz w:val="20"/>
        </w:rPr>
        <w:t>Enable</w:t>
      </w:r>
    </w:p>
    <w:p w14:paraId="15DFC5EF" w14:textId="12988ED6" w:rsidR="00065468" w:rsidRPr="00065468" w:rsidRDefault="00065468" w:rsidP="00065468">
      <w:pPr>
        <w:spacing w:beforeLines="50" w:before="120" w:afterLines="50" w:after="120"/>
        <w:ind w:left="480"/>
        <w:jc w:val="both"/>
        <w:rPr>
          <w:rFonts w:ascii="Segoe UI" w:hAnsi="Segoe UI" w:cs="Segoe UI"/>
          <w:sz w:val="20"/>
        </w:rPr>
      </w:pPr>
      <w:r w:rsidRPr="00065468">
        <w:rPr>
          <w:rFonts w:ascii="Segoe UI" w:hAnsi="Segoe UI" w:cs="Segoe UI"/>
          <w:sz w:val="20"/>
        </w:rPr>
        <w:t>To evoke which Port you need to enable the QoS Ingress Port Policers function.</w:t>
      </w:r>
    </w:p>
    <w:p w14:paraId="44B92FAD" w14:textId="0BFEE592" w:rsidR="00065468" w:rsidRPr="005A0CE5" w:rsidRDefault="00065468" w:rsidP="00065468">
      <w:pPr>
        <w:pStyle w:val="affff"/>
        <w:numPr>
          <w:ilvl w:val="0"/>
          <w:numId w:val="17"/>
        </w:numPr>
        <w:ind w:leftChars="0"/>
        <w:rPr>
          <w:rFonts w:ascii="Segoe UI" w:hAnsi="Segoe UI" w:cs="Segoe UI"/>
          <w:sz w:val="20"/>
        </w:rPr>
      </w:pPr>
      <w:r>
        <w:rPr>
          <w:rFonts w:ascii="Segoe UI" w:hAnsi="Segoe UI" w:cs="Segoe UI"/>
          <w:b/>
          <w:sz w:val="20"/>
        </w:rPr>
        <w:lastRenderedPageBreak/>
        <w:t>Rate(kbps)</w:t>
      </w:r>
    </w:p>
    <w:p w14:paraId="0F66CF20" w14:textId="2ADF5C1E" w:rsidR="00065468" w:rsidRPr="00D34032" w:rsidRDefault="00065468" w:rsidP="00065468">
      <w:pPr>
        <w:pStyle w:val="affff"/>
        <w:ind w:leftChars="0"/>
        <w:rPr>
          <w:rFonts w:ascii="Segoe UI" w:hAnsi="Segoe UI" w:cs="Segoe UI"/>
          <w:sz w:val="20"/>
        </w:rPr>
      </w:pPr>
      <w:r w:rsidRPr="00065468">
        <w:rPr>
          <w:rFonts w:ascii="Segoe UI" w:hAnsi="Segoe UI" w:cs="Segoe UI"/>
          <w:sz w:val="20"/>
        </w:rPr>
        <w:t>To set the Rate limit value for this port, the default is 1000000.</w:t>
      </w:r>
    </w:p>
    <w:p w14:paraId="105CCDC9" w14:textId="77777777" w:rsidR="00065468" w:rsidRPr="004F4CC2" w:rsidRDefault="00065468" w:rsidP="00065468">
      <w:pPr>
        <w:pStyle w:val="affff"/>
        <w:ind w:leftChars="0"/>
        <w:rPr>
          <w:rFonts w:ascii="Segoe UI" w:hAnsi="Segoe UI" w:cs="Segoe UI"/>
          <w:sz w:val="20"/>
        </w:rPr>
      </w:pPr>
    </w:p>
    <w:p w14:paraId="25509853" w14:textId="28591448" w:rsidR="005C0D19" w:rsidRPr="004F4CC2" w:rsidRDefault="005C0D19" w:rsidP="005C0D19">
      <w:pPr>
        <w:pStyle w:val="20"/>
        <w:rPr>
          <w:rStyle w:val="2ndTitleforManualChar"/>
          <w:rFonts w:ascii="Segoe UI" w:hAnsi="Segoe UI" w:cs="Segoe UI"/>
        </w:rPr>
      </w:pPr>
      <w:bookmarkStart w:id="165" w:name="_Hlk85535458"/>
      <w:bookmarkStart w:id="166" w:name="_Toc106697524"/>
      <w:r>
        <w:rPr>
          <w:rStyle w:val="2ndTitleforManualChar"/>
          <w:rFonts w:ascii="Segoe UI" w:hAnsi="Segoe UI" w:cs="Segoe UI" w:hint="eastAsia"/>
          <w:bCs w:val="0"/>
          <w:sz w:val="24"/>
        </w:rPr>
        <w:t>1</w:t>
      </w:r>
      <w:r w:rsidR="0013028C">
        <w:rPr>
          <w:rStyle w:val="2ndTitleforManualChar"/>
          <w:rFonts w:ascii="Segoe UI" w:hAnsi="Segoe UI" w:cs="Segoe UI"/>
          <w:bCs w:val="0"/>
          <w:sz w:val="24"/>
        </w:rPr>
        <w:t>1</w:t>
      </w:r>
      <w:r w:rsidRPr="009E5E1E">
        <w:rPr>
          <w:rStyle w:val="2ndTitleforManualChar"/>
          <w:rFonts w:ascii="Segoe UI" w:hAnsi="Segoe UI" w:cs="Segoe UI"/>
          <w:bCs w:val="0"/>
          <w:sz w:val="24"/>
        </w:rPr>
        <w:t>-</w:t>
      </w:r>
      <w:r>
        <w:rPr>
          <w:rStyle w:val="2ndTitleforManualChar"/>
          <w:rFonts w:ascii="Segoe UI" w:hAnsi="Segoe UI" w:cs="Segoe UI"/>
          <w:bCs w:val="0"/>
          <w:sz w:val="24"/>
        </w:rPr>
        <w:t>4</w:t>
      </w:r>
      <w:r w:rsidRPr="009E5E1E">
        <w:rPr>
          <w:rStyle w:val="2ndTitleforManualChar"/>
          <w:rFonts w:ascii="Segoe UI" w:hAnsi="Segoe UI" w:cs="Segoe UI"/>
          <w:bCs w:val="0"/>
          <w:sz w:val="24"/>
        </w:rPr>
        <w:t xml:space="preserve"> </w:t>
      </w:r>
      <w:r>
        <w:rPr>
          <w:rStyle w:val="2ndTitleforManualChar"/>
          <w:rFonts w:ascii="Segoe UI" w:hAnsi="Segoe UI" w:cs="Segoe UI"/>
          <w:bCs w:val="0"/>
          <w:sz w:val="24"/>
        </w:rPr>
        <w:t>Port Shaper</w:t>
      </w:r>
      <w:bookmarkEnd w:id="166"/>
    </w:p>
    <w:p w14:paraId="1FF06778" w14:textId="77777777" w:rsidR="005C0D19" w:rsidRDefault="005C0D19" w:rsidP="005C0D19">
      <w:pPr>
        <w:pStyle w:val="ContentforManualChar"/>
        <w:spacing w:beforeLines="50" w:before="120" w:afterLines="50" w:after="120"/>
        <w:ind w:left="720"/>
        <w:jc w:val="both"/>
        <w:rPr>
          <w:rFonts w:ascii="Segoe UI" w:hAnsi="Segoe UI" w:cs="Segoe UI"/>
          <w:sz w:val="20"/>
        </w:rPr>
      </w:pPr>
    </w:p>
    <w:p w14:paraId="64BE2CBA" w14:textId="77777777" w:rsidR="005C0D19" w:rsidRPr="008D75B4" w:rsidRDefault="005C0D19" w:rsidP="005C0D19">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6EC6B602" w14:textId="77777777" w:rsidR="005C0D19" w:rsidRPr="008D75B4" w:rsidRDefault="005C0D19" w:rsidP="005C0D19">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Pr>
          <w:rFonts w:ascii="Segoe UI" w:hAnsi="Segoe UI" w:cs="Segoe UI"/>
          <w:color w:val="000000"/>
          <w:sz w:val="20"/>
        </w:rPr>
        <w:t>logical port for the setting</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58414DC8" w14:textId="726C109C" w:rsidR="005C0D19" w:rsidRDefault="005C0D19" w:rsidP="00C57CDB">
      <w:pPr>
        <w:pStyle w:val="ContentforManualChar"/>
        <w:numPr>
          <w:ilvl w:val="0"/>
          <w:numId w:val="47"/>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hint="eastAsia"/>
          <w:sz w:val="20"/>
        </w:rPr>
        <w:t>Quality of Service</w:t>
      </w:r>
      <w:r>
        <w:rPr>
          <w:rFonts w:ascii="Segoe UI" w:hAnsi="Segoe UI" w:cs="Segoe UI"/>
          <w:sz w:val="20"/>
        </w:rPr>
        <w:t xml:space="preserve"> </w:t>
      </w:r>
      <w:r>
        <w:rPr>
          <w:rFonts w:ascii="Segoe UI" w:hAnsi="Segoe UI" w:cs="Segoe UI" w:hint="eastAsia"/>
          <w:sz w:val="20"/>
        </w:rPr>
        <w:t xml:space="preserve">-&gt; </w:t>
      </w:r>
      <w:r>
        <w:rPr>
          <w:rFonts w:ascii="Segoe UI" w:hAnsi="Segoe UI" w:cs="Segoe UI"/>
          <w:sz w:val="20"/>
        </w:rPr>
        <w:t>Port Shaper.</w:t>
      </w:r>
    </w:p>
    <w:p w14:paraId="5C51D097" w14:textId="77777777" w:rsidR="005C0D19" w:rsidRDefault="005C0D19"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49BC1004" w14:textId="77777777" w:rsidR="005C0D19" w:rsidRPr="008D75B4" w:rsidRDefault="005C0D19"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Click Apply.</w:t>
      </w:r>
    </w:p>
    <w:p w14:paraId="4EBF3727" w14:textId="28D3B7BA" w:rsidR="005C0D19" w:rsidRDefault="005C0D19" w:rsidP="005C0D19">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5D3C1C95" wp14:editId="370BA92C">
            <wp:extent cx="5732145" cy="2850515"/>
            <wp:effectExtent l="0" t="0" r="0" b="0"/>
            <wp:docPr id="179" name="圖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圖片 179"/>
                    <pic:cNvPicPr/>
                  </pic:nvPicPr>
                  <pic:blipFill>
                    <a:blip r:embed="rId86">
                      <a:extLst>
                        <a:ext uri="{28A0092B-C50C-407E-A947-70E740481C1C}">
                          <a14:useLocalDpi xmlns:a14="http://schemas.microsoft.com/office/drawing/2010/main" val="0"/>
                        </a:ext>
                      </a:extLst>
                    </a:blip>
                    <a:stretch>
                      <a:fillRect/>
                    </a:stretch>
                  </pic:blipFill>
                  <pic:spPr>
                    <a:xfrm>
                      <a:off x="0" y="0"/>
                      <a:ext cx="5732145" cy="2850515"/>
                    </a:xfrm>
                    <a:prstGeom prst="rect">
                      <a:avLst/>
                    </a:prstGeom>
                  </pic:spPr>
                </pic:pic>
              </a:graphicData>
            </a:graphic>
          </wp:inline>
        </w:drawing>
      </w:r>
    </w:p>
    <w:p w14:paraId="18B3BADF" w14:textId="50378FC2" w:rsidR="005C0D19" w:rsidRPr="003A48CE" w:rsidRDefault="005C0D19" w:rsidP="005C0D19">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4</w:t>
      </w:r>
      <w:r w:rsidR="0013028C">
        <w:rPr>
          <w:rFonts w:ascii="Segoe UI" w:eastAsia="MS PMincho" w:hAnsi="Segoe UI" w:cs="Segoe UI"/>
          <w:b/>
          <w:bCs/>
          <w:color w:val="333333"/>
          <w:kern w:val="0"/>
          <w:sz w:val="18"/>
          <w:szCs w:val="18"/>
        </w:rPr>
        <w:t>6</w:t>
      </w:r>
      <w:r>
        <w:rPr>
          <w:rFonts w:ascii="Segoe UI" w:eastAsia="MS PMincho" w:hAnsi="Segoe UI" w:cs="Segoe UI"/>
          <w:b/>
          <w:bCs/>
          <w:color w:val="333333"/>
          <w:kern w:val="0"/>
          <w:sz w:val="18"/>
          <w:szCs w:val="18"/>
        </w:rPr>
        <w:t xml:space="preserve">: </w:t>
      </w:r>
      <w:r>
        <w:rPr>
          <w:rFonts w:ascii="Segoe UI" w:eastAsiaTheme="minorEastAsia" w:hAnsi="Segoe UI" w:cs="Segoe UI"/>
          <w:b/>
          <w:bCs/>
          <w:color w:val="333333"/>
          <w:kern w:val="0"/>
          <w:sz w:val="18"/>
          <w:szCs w:val="18"/>
        </w:rPr>
        <w:t>Port Shaper</w:t>
      </w:r>
    </w:p>
    <w:p w14:paraId="4214BF79" w14:textId="77777777" w:rsidR="005C0D19" w:rsidRPr="008D75B4" w:rsidRDefault="005C0D19" w:rsidP="005C0D19">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31026338" w14:textId="77777777" w:rsidR="005C0D19" w:rsidRDefault="005C0D19" w:rsidP="005C0D19">
      <w:pPr>
        <w:numPr>
          <w:ilvl w:val="0"/>
          <w:numId w:val="17"/>
        </w:numPr>
        <w:spacing w:beforeLines="50" w:before="120" w:afterLines="50" w:after="120"/>
        <w:jc w:val="both"/>
        <w:rPr>
          <w:rFonts w:ascii="Segoe UI" w:hAnsi="Segoe UI" w:cs="Segoe UI"/>
          <w:b/>
          <w:sz w:val="20"/>
        </w:rPr>
      </w:pPr>
      <w:r>
        <w:rPr>
          <w:rFonts w:ascii="Segoe UI" w:hAnsi="Segoe UI" w:cs="Segoe UI"/>
          <w:b/>
          <w:sz w:val="20"/>
        </w:rPr>
        <w:t>Enable</w:t>
      </w:r>
    </w:p>
    <w:p w14:paraId="43A52227" w14:textId="11A3AC0A" w:rsidR="005C0D19" w:rsidRPr="00065468" w:rsidRDefault="005C0D19" w:rsidP="005C0D19">
      <w:pPr>
        <w:spacing w:beforeLines="50" w:before="120" w:afterLines="50" w:after="120"/>
        <w:ind w:left="480"/>
        <w:jc w:val="both"/>
        <w:rPr>
          <w:rFonts w:ascii="Segoe UI" w:hAnsi="Segoe UI" w:cs="Segoe UI"/>
          <w:sz w:val="20"/>
        </w:rPr>
      </w:pPr>
      <w:r w:rsidRPr="005C0D19">
        <w:rPr>
          <w:rFonts w:ascii="Segoe UI" w:hAnsi="Segoe UI" w:cs="Segoe UI"/>
          <w:sz w:val="20"/>
        </w:rPr>
        <w:t>Controls whether the queue shaper is enabled for this queue on this switch port.</w:t>
      </w:r>
    </w:p>
    <w:p w14:paraId="311BFE99" w14:textId="77777777" w:rsidR="005C0D19" w:rsidRPr="005A0CE5" w:rsidRDefault="005C0D19" w:rsidP="005C0D19">
      <w:pPr>
        <w:pStyle w:val="affff"/>
        <w:numPr>
          <w:ilvl w:val="0"/>
          <w:numId w:val="17"/>
        </w:numPr>
        <w:ind w:leftChars="0"/>
        <w:rPr>
          <w:rFonts w:ascii="Segoe UI" w:hAnsi="Segoe UI" w:cs="Segoe UI"/>
          <w:sz w:val="20"/>
        </w:rPr>
      </w:pPr>
      <w:r>
        <w:rPr>
          <w:rFonts w:ascii="Segoe UI" w:hAnsi="Segoe UI" w:cs="Segoe UI"/>
          <w:b/>
          <w:sz w:val="20"/>
        </w:rPr>
        <w:t>Rate(kbps)</w:t>
      </w:r>
    </w:p>
    <w:p w14:paraId="1A02F18D" w14:textId="6A7467B4" w:rsidR="005C0D19" w:rsidRPr="00D34032" w:rsidRDefault="005C0D19" w:rsidP="005C0D19">
      <w:pPr>
        <w:pStyle w:val="affff"/>
        <w:ind w:leftChars="0"/>
        <w:rPr>
          <w:rFonts w:ascii="Segoe UI" w:hAnsi="Segoe UI" w:cs="Segoe UI"/>
          <w:sz w:val="20"/>
        </w:rPr>
      </w:pPr>
      <w:r w:rsidRPr="005C0D19">
        <w:rPr>
          <w:rFonts w:ascii="Segoe UI" w:hAnsi="Segoe UI" w:cs="Segoe UI"/>
          <w:sz w:val="20"/>
        </w:rPr>
        <w:t>Controls the rate for the queue shaper. The default value is 1000000.</w:t>
      </w:r>
    </w:p>
    <w:bookmarkEnd w:id="165"/>
    <w:p w14:paraId="61DB8E2F" w14:textId="3EEA8627" w:rsidR="00065468" w:rsidRPr="005C0D19" w:rsidRDefault="00065468" w:rsidP="007145D7">
      <w:pPr>
        <w:rPr>
          <w:rFonts w:ascii="Segoe UI" w:hAnsi="Segoe UI" w:cs="Segoe UI"/>
          <w:sz w:val="20"/>
        </w:rPr>
      </w:pPr>
    </w:p>
    <w:p w14:paraId="46296148" w14:textId="376C5944" w:rsidR="00065468" w:rsidRDefault="00065468" w:rsidP="007145D7">
      <w:pPr>
        <w:rPr>
          <w:rFonts w:ascii="Segoe UI" w:hAnsi="Segoe UI" w:cs="Segoe UI"/>
          <w:sz w:val="20"/>
        </w:rPr>
      </w:pPr>
    </w:p>
    <w:p w14:paraId="42759A9F" w14:textId="6725CEB6" w:rsidR="005C0D19" w:rsidRPr="004F4CC2" w:rsidRDefault="005C0D19" w:rsidP="005C0D19">
      <w:pPr>
        <w:pStyle w:val="20"/>
        <w:rPr>
          <w:rStyle w:val="2ndTitleforManualChar"/>
          <w:rFonts w:ascii="Segoe UI" w:hAnsi="Segoe UI" w:cs="Segoe UI"/>
        </w:rPr>
      </w:pPr>
      <w:bookmarkStart w:id="167" w:name="_Toc106697525"/>
      <w:r>
        <w:rPr>
          <w:rStyle w:val="2ndTitleforManualChar"/>
          <w:rFonts w:ascii="Segoe UI" w:hAnsi="Segoe UI" w:cs="Segoe UI" w:hint="eastAsia"/>
          <w:bCs w:val="0"/>
          <w:sz w:val="24"/>
        </w:rPr>
        <w:t>1</w:t>
      </w:r>
      <w:r w:rsidR="0013028C">
        <w:rPr>
          <w:rStyle w:val="2ndTitleforManualChar"/>
          <w:rFonts w:ascii="Segoe UI" w:hAnsi="Segoe UI" w:cs="Segoe UI"/>
          <w:bCs w:val="0"/>
          <w:sz w:val="24"/>
        </w:rPr>
        <w:t>1</w:t>
      </w:r>
      <w:r w:rsidRPr="009E5E1E">
        <w:rPr>
          <w:rStyle w:val="2ndTitleforManualChar"/>
          <w:rFonts w:ascii="Segoe UI" w:hAnsi="Segoe UI" w:cs="Segoe UI"/>
          <w:bCs w:val="0"/>
          <w:sz w:val="24"/>
        </w:rPr>
        <w:t>-</w:t>
      </w:r>
      <w:r>
        <w:rPr>
          <w:rStyle w:val="2ndTitleforManualChar"/>
          <w:rFonts w:ascii="Segoe UI" w:hAnsi="Segoe UI" w:cs="Segoe UI"/>
          <w:bCs w:val="0"/>
          <w:sz w:val="24"/>
        </w:rPr>
        <w:t>5</w:t>
      </w:r>
      <w:r w:rsidRPr="009E5E1E">
        <w:rPr>
          <w:rStyle w:val="2ndTitleforManualChar"/>
          <w:rFonts w:ascii="Segoe UI" w:hAnsi="Segoe UI" w:cs="Segoe UI"/>
          <w:bCs w:val="0"/>
          <w:sz w:val="24"/>
        </w:rPr>
        <w:t xml:space="preserve"> </w:t>
      </w:r>
      <w:r>
        <w:rPr>
          <w:rStyle w:val="2ndTitleforManualChar"/>
          <w:rFonts w:ascii="Segoe UI" w:hAnsi="Segoe UI" w:cs="Segoe UI"/>
          <w:bCs w:val="0"/>
          <w:sz w:val="24"/>
        </w:rPr>
        <w:t>Port Scheduler</w:t>
      </w:r>
      <w:bookmarkEnd w:id="167"/>
    </w:p>
    <w:p w14:paraId="34B99A95" w14:textId="77777777" w:rsidR="005C0D19" w:rsidRDefault="005C0D19" w:rsidP="005C0D19">
      <w:pPr>
        <w:pStyle w:val="ContentforManualChar"/>
        <w:spacing w:beforeLines="50" w:before="120" w:afterLines="50" w:after="120"/>
        <w:ind w:left="720"/>
        <w:jc w:val="both"/>
        <w:rPr>
          <w:rFonts w:ascii="Segoe UI" w:hAnsi="Segoe UI" w:cs="Segoe UI"/>
          <w:sz w:val="20"/>
        </w:rPr>
      </w:pPr>
    </w:p>
    <w:p w14:paraId="4F6C1148" w14:textId="77777777" w:rsidR="005C0D19" w:rsidRPr="008D75B4" w:rsidRDefault="005C0D19" w:rsidP="005C0D19">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7FDFD81C" w14:textId="77777777" w:rsidR="005C0D19" w:rsidRPr="008D75B4" w:rsidRDefault="005C0D19" w:rsidP="005C0D19">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Pr>
          <w:rFonts w:ascii="Segoe UI" w:hAnsi="Segoe UI" w:cs="Segoe UI"/>
          <w:color w:val="000000"/>
          <w:sz w:val="20"/>
        </w:rPr>
        <w:t>logical port for the setting</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4972AC06" w14:textId="7D571580" w:rsidR="005C0D19" w:rsidRDefault="005C0D19" w:rsidP="00C57CDB">
      <w:pPr>
        <w:pStyle w:val="ContentforManualChar"/>
        <w:numPr>
          <w:ilvl w:val="0"/>
          <w:numId w:val="47"/>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hint="eastAsia"/>
          <w:sz w:val="20"/>
        </w:rPr>
        <w:t>Quality of Service</w:t>
      </w:r>
      <w:r>
        <w:rPr>
          <w:rFonts w:ascii="Segoe UI" w:hAnsi="Segoe UI" w:cs="Segoe UI"/>
          <w:sz w:val="20"/>
        </w:rPr>
        <w:t xml:space="preserve"> </w:t>
      </w:r>
      <w:r>
        <w:rPr>
          <w:rFonts w:ascii="Segoe UI" w:hAnsi="Segoe UI" w:cs="Segoe UI" w:hint="eastAsia"/>
          <w:sz w:val="20"/>
        </w:rPr>
        <w:t xml:space="preserve">-&gt; </w:t>
      </w:r>
      <w:r>
        <w:rPr>
          <w:rFonts w:ascii="Segoe UI" w:hAnsi="Segoe UI" w:cs="Segoe UI"/>
          <w:sz w:val="20"/>
        </w:rPr>
        <w:t>Port S</w:t>
      </w:r>
      <w:r w:rsidR="00AD5076">
        <w:rPr>
          <w:rFonts w:ascii="Segoe UI" w:hAnsi="Segoe UI" w:cs="Segoe UI"/>
          <w:sz w:val="20"/>
        </w:rPr>
        <w:t>cheduler</w:t>
      </w:r>
      <w:r>
        <w:rPr>
          <w:rFonts w:ascii="Segoe UI" w:hAnsi="Segoe UI" w:cs="Segoe UI"/>
          <w:sz w:val="20"/>
        </w:rPr>
        <w:t>.</w:t>
      </w:r>
    </w:p>
    <w:p w14:paraId="4F3E33C7" w14:textId="77777777" w:rsidR="005C0D19" w:rsidRDefault="005C0D19"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20552BB7" w14:textId="77777777" w:rsidR="005C0D19" w:rsidRPr="008D75B4" w:rsidRDefault="005C0D19"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Click Apply.</w:t>
      </w:r>
    </w:p>
    <w:p w14:paraId="7E7ADDD3" w14:textId="048D5549" w:rsidR="005C0D19" w:rsidRDefault="00AD5076" w:rsidP="005C0D19">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lastRenderedPageBreak/>
        <w:drawing>
          <wp:inline distT="0" distB="0" distL="0" distR="0" wp14:anchorId="3D0D7DA7" wp14:editId="3DB7BC40">
            <wp:extent cx="5732145" cy="2821940"/>
            <wp:effectExtent l="0" t="0" r="0" b="0"/>
            <wp:docPr id="182" name="圖片 182" descr="一張含有 文字, 電子用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圖片 182" descr="一張含有 文字, 電子用品 的圖片&#10;&#10;自動產生的描述"/>
                    <pic:cNvPicPr/>
                  </pic:nvPicPr>
                  <pic:blipFill>
                    <a:blip r:embed="rId87">
                      <a:extLst>
                        <a:ext uri="{28A0092B-C50C-407E-A947-70E740481C1C}">
                          <a14:useLocalDpi xmlns:a14="http://schemas.microsoft.com/office/drawing/2010/main" val="0"/>
                        </a:ext>
                      </a:extLst>
                    </a:blip>
                    <a:stretch>
                      <a:fillRect/>
                    </a:stretch>
                  </pic:blipFill>
                  <pic:spPr>
                    <a:xfrm>
                      <a:off x="0" y="0"/>
                      <a:ext cx="5732145" cy="2821940"/>
                    </a:xfrm>
                    <a:prstGeom prst="rect">
                      <a:avLst/>
                    </a:prstGeom>
                  </pic:spPr>
                </pic:pic>
              </a:graphicData>
            </a:graphic>
          </wp:inline>
        </w:drawing>
      </w:r>
    </w:p>
    <w:p w14:paraId="4A9CD965" w14:textId="08AFE0D0" w:rsidR="005C0D19" w:rsidRPr="003A48CE" w:rsidRDefault="005C0D19" w:rsidP="005C0D19">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4</w:t>
      </w:r>
      <w:r w:rsidR="0013028C">
        <w:rPr>
          <w:rFonts w:ascii="Segoe UI" w:eastAsia="MS PMincho" w:hAnsi="Segoe UI" w:cs="Segoe UI"/>
          <w:b/>
          <w:bCs/>
          <w:color w:val="333333"/>
          <w:kern w:val="0"/>
          <w:sz w:val="18"/>
          <w:szCs w:val="18"/>
        </w:rPr>
        <w:t>7</w:t>
      </w:r>
      <w:r>
        <w:rPr>
          <w:rFonts w:ascii="Segoe UI" w:eastAsia="MS PMincho" w:hAnsi="Segoe UI" w:cs="Segoe UI"/>
          <w:b/>
          <w:bCs/>
          <w:color w:val="333333"/>
          <w:kern w:val="0"/>
          <w:sz w:val="18"/>
          <w:szCs w:val="18"/>
        </w:rPr>
        <w:t xml:space="preserve">: </w:t>
      </w:r>
      <w:r>
        <w:rPr>
          <w:rFonts w:ascii="Segoe UI" w:eastAsiaTheme="minorEastAsia" w:hAnsi="Segoe UI" w:cs="Segoe UI"/>
          <w:b/>
          <w:bCs/>
          <w:color w:val="333333"/>
          <w:kern w:val="0"/>
          <w:sz w:val="18"/>
          <w:szCs w:val="18"/>
        </w:rPr>
        <w:t>Port S</w:t>
      </w:r>
      <w:r w:rsidR="00AD5076">
        <w:rPr>
          <w:rFonts w:ascii="Segoe UI" w:eastAsiaTheme="minorEastAsia" w:hAnsi="Segoe UI" w:cs="Segoe UI"/>
          <w:b/>
          <w:bCs/>
          <w:color w:val="333333"/>
          <w:kern w:val="0"/>
          <w:sz w:val="18"/>
          <w:szCs w:val="18"/>
        </w:rPr>
        <w:t>cheduler</w:t>
      </w:r>
    </w:p>
    <w:p w14:paraId="7E4CC756" w14:textId="77777777" w:rsidR="005C0D19" w:rsidRPr="008D75B4" w:rsidRDefault="005C0D19" w:rsidP="005C0D19">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628831AA" w14:textId="157ED616" w:rsidR="005C0D19" w:rsidRDefault="00AD5076" w:rsidP="005C0D19">
      <w:pPr>
        <w:numPr>
          <w:ilvl w:val="0"/>
          <w:numId w:val="17"/>
        </w:numPr>
        <w:spacing w:beforeLines="50" w:before="120" w:afterLines="50" w:after="120"/>
        <w:jc w:val="both"/>
        <w:rPr>
          <w:rFonts w:ascii="Segoe UI" w:hAnsi="Segoe UI" w:cs="Segoe UI"/>
          <w:b/>
          <w:sz w:val="20"/>
        </w:rPr>
      </w:pPr>
      <w:r>
        <w:rPr>
          <w:rFonts w:ascii="Segoe UI" w:hAnsi="Segoe UI" w:cs="Segoe UI"/>
          <w:b/>
          <w:sz w:val="20"/>
        </w:rPr>
        <w:t>Scheduler Mode</w:t>
      </w:r>
    </w:p>
    <w:p w14:paraId="1DE637AD" w14:textId="6C955149" w:rsidR="005C0D19" w:rsidRPr="00065468" w:rsidRDefault="005C0D19" w:rsidP="005C0D19">
      <w:pPr>
        <w:spacing w:beforeLines="50" w:before="120" w:afterLines="50" w:after="120"/>
        <w:ind w:left="480"/>
        <w:jc w:val="both"/>
        <w:rPr>
          <w:rFonts w:ascii="Segoe UI" w:hAnsi="Segoe UI" w:cs="Segoe UI"/>
          <w:sz w:val="20"/>
        </w:rPr>
      </w:pPr>
      <w:r w:rsidRPr="005C0D19">
        <w:rPr>
          <w:rFonts w:ascii="Segoe UI" w:hAnsi="Segoe UI" w:cs="Segoe UI"/>
          <w:sz w:val="20"/>
        </w:rPr>
        <w:t>Controls whether the queue shaper is enabled for this queue on this switch port.</w:t>
      </w:r>
      <w:r w:rsidR="00AD5076" w:rsidRPr="00AD5076">
        <w:t xml:space="preserve"> </w:t>
      </w:r>
      <w:r w:rsidR="00AD5076" w:rsidRPr="00AD5076">
        <w:rPr>
          <w:rFonts w:ascii="Segoe UI" w:hAnsi="Segoe UI" w:cs="Segoe UI"/>
          <w:sz w:val="20"/>
        </w:rPr>
        <w:t>Controls whether the scheduler mode is "Strict Priority", "WRR" or "WFQ" on this switch port.</w:t>
      </w:r>
    </w:p>
    <w:p w14:paraId="23F2B76C" w14:textId="564C9A1A" w:rsidR="005C0D19" w:rsidRPr="005A0CE5" w:rsidRDefault="00AD5076" w:rsidP="005C0D19">
      <w:pPr>
        <w:pStyle w:val="affff"/>
        <w:numPr>
          <w:ilvl w:val="0"/>
          <w:numId w:val="17"/>
        </w:numPr>
        <w:ind w:leftChars="0"/>
        <w:rPr>
          <w:rFonts w:ascii="Segoe UI" w:hAnsi="Segoe UI" w:cs="Segoe UI"/>
          <w:sz w:val="20"/>
        </w:rPr>
      </w:pPr>
      <w:r>
        <w:rPr>
          <w:rFonts w:ascii="Segoe UI" w:hAnsi="Segoe UI" w:cs="Segoe UI"/>
          <w:b/>
          <w:sz w:val="20"/>
        </w:rPr>
        <w:t>Weight</w:t>
      </w:r>
    </w:p>
    <w:p w14:paraId="31738054" w14:textId="725768EF" w:rsidR="005C0D19" w:rsidRPr="00D34032" w:rsidRDefault="005C0D19" w:rsidP="005C0D19">
      <w:pPr>
        <w:pStyle w:val="affff"/>
        <w:ind w:leftChars="0"/>
        <w:rPr>
          <w:rFonts w:ascii="Segoe UI" w:hAnsi="Segoe UI" w:cs="Segoe UI"/>
          <w:sz w:val="20"/>
        </w:rPr>
      </w:pPr>
      <w:r w:rsidRPr="005C0D19">
        <w:rPr>
          <w:rFonts w:ascii="Segoe UI" w:hAnsi="Segoe UI" w:cs="Segoe UI"/>
          <w:sz w:val="20"/>
        </w:rPr>
        <w:t>Controls the rate for the queue shaper. The default value is 1000000.</w:t>
      </w:r>
      <w:r w:rsidR="00AD5076" w:rsidRPr="00AD5076">
        <w:t xml:space="preserve"> </w:t>
      </w:r>
      <w:r w:rsidR="00AD5076" w:rsidRPr="00AD5076">
        <w:rPr>
          <w:rFonts w:ascii="Segoe UI" w:hAnsi="Segoe UI" w:cs="Segoe UI"/>
          <w:sz w:val="20"/>
        </w:rPr>
        <w:t>Controls the weight for this queue. The default value is "0". This value is restricted to 0-127. This parameter is only shown if "Scheduler Mode" is set to "Weighted".</w:t>
      </w:r>
    </w:p>
    <w:p w14:paraId="52A94504" w14:textId="42C996F3" w:rsidR="005C0D19" w:rsidRDefault="005C0D19" w:rsidP="007145D7">
      <w:pPr>
        <w:rPr>
          <w:rFonts w:ascii="Segoe UI" w:hAnsi="Segoe UI" w:cs="Segoe UI"/>
          <w:sz w:val="20"/>
        </w:rPr>
      </w:pPr>
    </w:p>
    <w:p w14:paraId="4AB0C2B7" w14:textId="7A2AC988" w:rsidR="005C0D19" w:rsidRDefault="005C0D19" w:rsidP="007145D7">
      <w:pPr>
        <w:rPr>
          <w:rFonts w:ascii="Segoe UI" w:hAnsi="Segoe UI" w:cs="Segoe UI"/>
          <w:sz w:val="20"/>
        </w:rPr>
      </w:pPr>
    </w:p>
    <w:p w14:paraId="56826B8E" w14:textId="6464F7E2" w:rsidR="005C0D19" w:rsidRDefault="005C0D19" w:rsidP="007145D7">
      <w:pPr>
        <w:rPr>
          <w:rFonts w:ascii="Segoe UI" w:hAnsi="Segoe UI" w:cs="Segoe UI"/>
          <w:sz w:val="20"/>
        </w:rPr>
      </w:pPr>
    </w:p>
    <w:p w14:paraId="10867604" w14:textId="77777777" w:rsidR="005C0D19" w:rsidRDefault="005C0D19" w:rsidP="007145D7">
      <w:pPr>
        <w:rPr>
          <w:rFonts w:ascii="Segoe UI" w:hAnsi="Segoe UI" w:cs="Segoe UI"/>
          <w:sz w:val="20"/>
        </w:rPr>
      </w:pPr>
    </w:p>
    <w:p w14:paraId="4742B589" w14:textId="47CE7176" w:rsidR="004F4CC2" w:rsidRPr="004F4CC2" w:rsidRDefault="004F4CC2" w:rsidP="004F4CC2">
      <w:pPr>
        <w:pStyle w:val="20"/>
        <w:rPr>
          <w:rStyle w:val="2ndTitleforManualChar"/>
          <w:rFonts w:ascii="Segoe UI" w:hAnsi="Segoe UI" w:cs="Segoe UI"/>
        </w:rPr>
      </w:pPr>
      <w:bookmarkStart w:id="168" w:name="_Toc106697526"/>
      <w:r>
        <w:rPr>
          <w:rStyle w:val="2ndTitleforManualChar"/>
          <w:rFonts w:ascii="Segoe UI" w:hAnsi="Segoe UI" w:cs="Segoe UI" w:hint="eastAsia"/>
          <w:bCs w:val="0"/>
          <w:sz w:val="24"/>
        </w:rPr>
        <w:t>1</w:t>
      </w:r>
      <w:r w:rsidR="0013028C">
        <w:rPr>
          <w:rStyle w:val="2ndTitleforManualChar"/>
          <w:rFonts w:ascii="Segoe UI" w:hAnsi="Segoe UI" w:cs="Segoe UI"/>
          <w:bCs w:val="0"/>
          <w:sz w:val="24"/>
        </w:rPr>
        <w:t>1</w:t>
      </w:r>
      <w:r w:rsidRPr="009E5E1E">
        <w:rPr>
          <w:rStyle w:val="2ndTitleforManualChar"/>
          <w:rFonts w:ascii="Segoe UI" w:hAnsi="Segoe UI" w:cs="Segoe UI"/>
          <w:bCs w:val="0"/>
          <w:sz w:val="24"/>
        </w:rPr>
        <w:t>-</w:t>
      </w:r>
      <w:r w:rsidR="007704EE">
        <w:rPr>
          <w:rStyle w:val="2ndTitleforManualChar"/>
          <w:rFonts w:ascii="Segoe UI" w:hAnsi="Segoe UI" w:cs="Segoe UI"/>
          <w:bCs w:val="0"/>
          <w:sz w:val="24"/>
        </w:rPr>
        <w:t>6</w:t>
      </w:r>
      <w:r w:rsidRPr="009E5E1E">
        <w:rPr>
          <w:rStyle w:val="2ndTitleforManualChar"/>
          <w:rFonts w:ascii="Segoe UI" w:hAnsi="Segoe UI" w:cs="Segoe UI"/>
          <w:bCs w:val="0"/>
          <w:sz w:val="24"/>
        </w:rPr>
        <w:t xml:space="preserve"> </w:t>
      </w:r>
      <w:r w:rsidRPr="004F4CC2">
        <w:rPr>
          <w:rStyle w:val="2ndTitleforManualChar"/>
          <w:rFonts w:ascii="Segoe UI" w:hAnsi="Segoe UI" w:cs="Segoe UI"/>
          <w:bCs w:val="0"/>
          <w:sz w:val="24"/>
        </w:rPr>
        <w:t>CoS</w:t>
      </w:r>
      <w:r w:rsidR="00441357">
        <w:rPr>
          <w:rStyle w:val="2ndTitleforManualChar"/>
          <w:rFonts w:ascii="Segoe UI" w:hAnsi="Segoe UI" w:cs="Segoe UI"/>
          <w:bCs w:val="0"/>
          <w:sz w:val="24"/>
        </w:rPr>
        <w:t>/802.1p Mapping</w:t>
      </w:r>
      <w:bookmarkEnd w:id="168"/>
    </w:p>
    <w:p w14:paraId="653B3364" w14:textId="77777777" w:rsidR="004F4CC2" w:rsidRDefault="004F4CC2" w:rsidP="004F4CC2">
      <w:pPr>
        <w:pStyle w:val="ContentforManualChar"/>
        <w:spacing w:beforeLines="50" w:before="120" w:afterLines="50" w:after="120"/>
        <w:ind w:left="720"/>
        <w:jc w:val="both"/>
        <w:rPr>
          <w:rFonts w:ascii="Segoe UI" w:hAnsi="Segoe UI" w:cs="Segoe UI"/>
          <w:sz w:val="20"/>
        </w:rPr>
      </w:pPr>
    </w:p>
    <w:p w14:paraId="2B2F6F60" w14:textId="77777777" w:rsidR="004F4CC2" w:rsidRDefault="004F4CC2" w:rsidP="004F4CC2">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 xml:space="preserve">is used to configure the </w:t>
      </w:r>
      <w:r w:rsidRPr="00744F4B">
        <w:rPr>
          <w:rFonts w:ascii="Segoe UI" w:hAnsi="Segoe UI" w:cs="Segoe UI"/>
          <w:sz w:val="20"/>
        </w:rPr>
        <w:t xml:space="preserve">Class of Service (CoS) </w:t>
      </w:r>
      <w:r>
        <w:rPr>
          <w:rFonts w:ascii="Segoe UI" w:hAnsi="Segoe UI" w:cs="Segoe UI" w:hint="eastAsia"/>
          <w:sz w:val="20"/>
        </w:rPr>
        <w:t xml:space="preserve">which </w:t>
      </w:r>
      <w:r w:rsidRPr="00744F4B">
        <w:rPr>
          <w:rFonts w:ascii="Segoe UI" w:hAnsi="Segoe UI" w:cs="Segoe UI"/>
          <w:sz w:val="20"/>
        </w:rPr>
        <w:t>prioritizes the network traffic based on the CoS queue mapping on the CoS Setting</w:t>
      </w:r>
      <w:r>
        <w:rPr>
          <w:rFonts w:ascii="Segoe UI" w:hAnsi="Segoe UI" w:cs="Segoe UI" w:hint="eastAsia"/>
          <w:sz w:val="20"/>
        </w:rPr>
        <w:t>s</w:t>
      </w:r>
      <w:r w:rsidRPr="00744F4B">
        <w:rPr>
          <w:rFonts w:ascii="Segoe UI" w:hAnsi="Segoe UI" w:cs="Segoe UI"/>
          <w:sz w:val="20"/>
        </w:rPr>
        <w:t>.</w:t>
      </w:r>
    </w:p>
    <w:p w14:paraId="55D08CDE" w14:textId="77777777" w:rsidR="004F4CC2" w:rsidRPr="008D75B4" w:rsidRDefault="004F4CC2" w:rsidP="004F4CC2">
      <w:pPr>
        <w:pStyle w:val="ContentforManualChar"/>
        <w:spacing w:beforeLines="50" w:before="120" w:afterLines="50" w:after="120"/>
        <w:ind w:left="720"/>
        <w:jc w:val="both"/>
        <w:rPr>
          <w:rFonts w:ascii="Segoe UI" w:hAnsi="Segoe UI" w:cs="Segoe UI"/>
          <w:sz w:val="20"/>
        </w:rPr>
      </w:pPr>
    </w:p>
    <w:p w14:paraId="3CB8F611" w14:textId="77777777" w:rsidR="004F4CC2" w:rsidRPr="008D75B4" w:rsidRDefault="004F4CC2" w:rsidP="004F4CC2">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1EC4C6B7" w14:textId="373F1E44" w:rsidR="004F4CC2" w:rsidRPr="008D75B4" w:rsidRDefault="004F4CC2" w:rsidP="004F4CC2">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sidRPr="005209A6">
        <w:rPr>
          <w:rFonts w:ascii="Segoe UI" w:hAnsi="Segoe UI" w:cs="Segoe UI"/>
          <w:color w:val="000000"/>
          <w:sz w:val="20"/>
        </w:rPr>
        <w:t>CoS</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7E081A77" w14:textId="13ECD4BF" w:rsidR="004F4CC2" w:rsidRDefault="004F4CC2" w:rsidP="00C57CDB">
      <w:pPr>
        <w:pStyle w:val="ContentforManualChar"/>
        <w:numPr>
          <w:ilvl w:val="0"/>
          <w:numId w:val="47"/>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hint="eastAsia"/>
          <w:sz w:val="20"/>
        </w:rPr>
        <w:t>Quality of Service</w:t>
      </w:r>
      <w:r>
        <w:rPr>
          <w:rFonts w:ascii="Segoe UI" w:hAnsi="Segoe UI" w:cs="Segoe UI"/>
          <w:sz w:val="20"/>
        </w:rPr>
        <w:t xml:space="preserve"> </w:t>
      </w:r>
      <w:r>
        <w:rPr>
          <w:rFonts w:ascii="Segoe UI" w:hAnsi="Segoe UI" w:cs="Segoe UI" w:hint="eastAsia"/>
          <w:sz w:val="20"/>
        </w:rPr>
        <w:t xml:space="preserve">-&gt; </w:t>
      </w:r>
      <w:r w:rsidRPr="005209A6">
        <w:rPr>
          <w:rFonts w:ascii="Segoe UI" w:hAnsi="Segoe UI" w:cs="Segoe UI"/>
          <w:sz w:val="20"/>
        </w:rPr>
        <w:t>CoS</w:t>
      </w:r>
      <w:r w:rsidR="00441357">
        <w:rPr>
          <w:rFonts w:ascii="Segoe UI" w:hAnsi="Segoe UI" w:cs="Segoe UI"/>
          <w:sz w:val="20"/>
        </w:rPr>
        <w:t>/802.1p Mapping</w:t>
      </w:r>
      <w:r>
        <w:rPr>
          <w:rFonts w:ascii="Segoe UI" w:hAnsi="Segoe UI" w:cs="Segoe UI"/>
          <w:sz w:val="20"/>
        </w:rPr>
        <w:t>.</w:t>
      </w:r>
    </w:p>
    <w:p w14:paraId="17EC4C15" w14:textId="77777777" w:rsidR="004F4CC2" w:rsidRDefault="004F4CC2"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5F2F770D" w14:textId="77777777" w:rsidR="004F4CC2" w:rsidRPr="008D75B4" w:rsidRDefault="004F4CC2" w:rsidP="00C57CDB">
      <w:pPr>
        <w:pStyle w:val="ContentforManualChar"/>
        <w:numPr>
          <w:ilvl w:val="0"/>
          <w:numId w:val="47"/>
        </w:numPr>
        <w:spacing w:beforeLines="50" w:before="120" w:afterLines="50" w:after="120"/>
        <w:jc w:val="both"/>
        <w:rPr>
          <w:rFonts w:ascii="Segoe UI" w:hAnsi="Segoe UI" w:cs="Segoe UI"/>
          <w:sz w:val="20"/>
        </w:rPr>
      </w:pPr>
      <w:r>
        <w:rPr>
          <w:rFonts w:ascii="Segoe UI" w:hAnsi="Segoe UI" w:cs="Segoe UI" w:hint="eastAsia"/>
          <w:sz w:val="20"/>
        </w:rPr>
        <w:t>Click Apply.</w:t>
      </w:r>
    </w:p>
    <w:p w14:paraId="3AF71B1E" w14:textId="464D103F" w:rsidR="004F4CC2" w:rsidRDefault="00441357" w:rsidP="004F4CC2">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lastRenderedPageBreak/>
        <w:drawing>
          <wp:inline distT="0" distB="0" distL="0" distR="0" wp14:anchorId="157508F8" wp14:editId="0BFB0A96">
            <wp:extent cx="5732145" cy="2019300"/>
            <wp:effectExtent l="0" t="0" r="0" b="0"/>
            <wp:docPr id="183" name="圖片 18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圖片 183" descr="一張含有 文字 的圖片&#10;&#10;自動產生的描述"/>
                    <pic:cNvPicPr/>
                  </pic:nvPicPr>
                  <pic:blipFill>
                    <a:blip r:embed="rId88">
                      <a:extLst>
                        <a:ext uri="{28A0092B-C50C-407E-A947-70E740481C1C}">
                          <a14:useLocalDpi xmlns:a14="http://schemas.microsoft.com/office/drawing/2010/main" val="0"/>
                        </a:ext>
                      </a:extLst>
                    </a:blip>
                    <a:stretch>
                      <a:fillRect/>
                    </a:stretch>
                  </pic:blipFill>
                  <pic:spPr>
                    <a:xfrm>
                      <a:off x="0" y="0"/>
                      <a:ext cx="5732145" cy="2019300"/>
                    </a:xfrm>
                    <a:prstGeom prst="rect">
                      <a:avLst/>
                    </a:prstGeom>
                  </pic:spPr>
                </pic:pic>
              </a:graphicData>
            </a:graphic>
          </wp:inline>
        </w:drawing>
      </w:r>
    </w:p>
    <w:p w14:paraId="34D82F3B" w14:textId="14CB2B42" w:rsidR="004F4CC2" w:rsidRPr="003A48CE" w:rsidRDefault="004F4CC2" w:rsidP="004F4CC2">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2003F3">
        <w:rPr>
          <w:rFonts w:ascii="Segoe UI" w:eastAsia="MS PMincho" w:hAnsi="Segoe UI" w:cs="Segoe UI"/>
          <w:b/>
          <w:bCs/>
          <w:color w:val="333333"/>
          <w:kern w:val="0"/>
          <w:sz w:val="18"/>
          <w:szCs w:val="18"/>
        </w:rPr>
        <w:t>4</w:t>
      </w:r>
      <w:r w:rsidR="0013028C">
        <w:rPr>
          <w:rFonts w:ascii="Segoe UI" w:eastAsia="MS PMincho" w:hAnsi="Segoe UI" w:cs="Segoe UI"/>
          <w:b/>
          <w:bCs/>
          <w:color w:val="333333"/>
          <w:kern w:val="0"/>
          <w:sz w:val="18"/>
          <w:szCs w:val="18"/>
        </w:rPr>
        <w:t>8</w:t>
      </w:r>
      <w:r>
        <w:rPr>
          <w:rFonts w:ascii="Segoe UI" w:eastAsia="MS PMincho" w:hAnsi="Segoe UI" w:cs="Segoe UI"/>
          <w:b/>
          <w:bCs/>
          <w:color w:val="333333"/>
          <w:kern w:val="0"/>
          <w:sz w:val="18"/>
          <w:szCs w:val="18"/>
        </w:rPr>
        <w:t xml:space="preserve">: </w:t>
      </w:r>
      <w:r w:rsidR="00441357">
        <w:rPr>
          <w:rFonts w:ascii="Segoe UI" w:eastAsiaTheme="minorEastAsia" w:hAnsi="Segoe UI" w:cs="Segoe UI"/>
          <w:b/>
          <w:bCs/>
          <w:color w:val="333333"/>
          <w:kern w:val="0"/>
          <w:sz w:val="18"/>
          <w:szCs w:val="18"/>
        </w:rPr>
        <w:t>CoS/802.1p Mapping</w:t>
      </w:r>
    </w:p>
    <w:p w14:paraId="6498C266" w14:textId="77777777" w:rsidR="004F4CC2" w:rsidRPr="008D75B4" w:rsidRDefault="004F4CC2" w:rsidP="004F4CC2">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5366A655" w14:textId="783BC003" w:rsidR="004F4CC2" w:rsidRDefault="00441357" w:rsidP="004F4CC2">
      <w:pPr>
        <w:numPr>
          <w:ilvl w:val="0"/>
          <w:numId w:val="17"/>
        </w:numPr>
        <w:spacing w:beforeLines="50" w:before="120" w:afterLines="50" w:after="120"/>
        <w:jc w:val="both"/>
        <w:rPr>
          <w:rFonts w:ascii="Segoe UI" w:hAnsi="Segoe UI" w:cs="Segoe UI"/>
          <w:b/>
          <w:sz w:val="20"/>
        </w:rPr>
      </w:pPr>
      <w:r>
        <w:rPr>
          <w:rFonts w:ascii="Segoe UI" w:hAnsi="Segoe UI" w:cs="Segoe UI"/>
          <w:b/>
          <w:sz w:val="20"/>
        </w:rPr>
        <w:t>Queue ID</w:t>
      </w:r>
    </w:p>
    <w:p w14:paraId="2407FE92" w14:textId="659F2A37" w:rsidR="004F4CC2" w:rsidRDefault="00441357" w:rsidP="004F4CC2">
      <w:pPr>
        <w:spacing w:beforeLines="50" w:before="120" w:afterLines="50" w:after="120"/>
        <w:ind w:left="480"/>
        <w:jc w:val="both"/>
        <w:rPr>
          <w:rFonts w:ascii="Segoe UI" w:hAnsi="Segoe UI" w:cs="Segoe UI"/>
          <w:b/>
          <w:sz w:val="20"/>
        </w:rPr>
      </w:pPr>
      <w:r w:rsidRPr="00441357">
        <w:rPr>
          <w:rFonts w:ascii="Segoe UI" w:hAnsi="Segoe UI" w:cs="Segoe UI"/>
          <w:sz w:val="20"/>
        </w:rPr>
        <w:t>Select the egress queue to which the 802.1p priority is mapped. Eight egress queues are supported, where Queue 7 is the highest priority egress queue and Queue 0 is the lowest priority egress queue.</w:t>
      </w:r>
    </w:p>
    <w:p w14:paraId="6CFCD380" w14:textId="4B821576" w:rsidR="004F4CC2" w:rsidRPr="007145D7" w:rsidRDefault="004F4CC2" w:rsidP="004F4CC2">
      <w:pPr>
        <w:pStyle w:val="affff"/>
        <w:ind w:leftChars="0"/>
        <w:rPr>
          <w:rFonts w:ascii="Segoe UI" w:hAnsi="Segoe UI" w:cs="Segoe UI"/>
          <w:sz w:val="20"/>
        </w:rPr>
      </w:pPr>
    </w:p>
    <w:p w14:paraId="04798CC1" w14:textId="77777777" w:rsidR="004F4CC2" w:rsidRDefault="004F4CC2" w:rsidP="007145D7">
      <w:pPr>
        <w:rPr>
          <w:rFonts w:ascii="Segoe UI" w:hAnsi="Segoe UI" w:cs="Segoe UI"/>
          <w:sz w:val="20"/>
        </w:rPr>
      </w:pPr>
    </w:p>
    <w:p w14:paraId="07753720" w14:textId="37876934" w:rsidR="008F4958" w:rsidRPr="008D75B4" w:rsidRDefault="008F4958" w:rsidP="008F4958">
      <w:pPr>
        <w:pStyle w:val="20"/>
        <w:rPr>
          <w:rStyle w:val="2ndTitleforManualChar"/>
          <w:rFonts w:ascii="Segoe UI" w:hAnsi="Segoe UI" w:cs="Segoe UI"/>
        </w:rPr>
      </w:pPr>
      <w:bookmarkStart w:id="169" w:name="_Toc106697527"/>
      <w:r>
        <w:rPr>
          <w:rStyle w:val="2ndTitleforManualChar"/>
          <w:rFonts w:ascii="Segoe UI" w:hAnsi="Segoe UI" w:cs="Segoe UI" w:hint="eastAsia"/>
          <w:bCs w:val="0"/>
          <w:sz w:val="24"/>
        </w:rPr>
        <w:t>1</w:t>
      </w:r>
      <w:r w:rsidR="0013028C">
        <w:rPr>
          <w:rStyle w:val="2ndTitleforManualChar"/>
          <w:rFonts w:ascii="Segoe UI" w:hAnsi="Segoe UI" w:cs="Segoe UI"/>
          <w:bCs w:val="0"/>
          <w:sz w:val="24"/>
        </w:rPr>
        <w:t>1</w:t>
      </w:r>
      <w:r w:rsidRPr="009E5E1E">
        <w:rPr>
          <w:rStyle w:val="2ndTitleforManualChar"/>
          <w:rFonts w:ascii="Segoe UI" w:hAnsi="Segoe UI" w:cs="Segoe UI"/>
          <w:bCs w:val="0"/>
          <w:sz w:val="24"/>
        </w:rPr>
        <w:t>-</w:t>
      </w:r>
      <w:r w:rsidR="007704EE">
        <w:rPr>
          <w:rStyle w:val="2ndTitleforManualChar"/>
          <w:rFonts w:ascii="Segoe UI" w:hAnsi="Segoe UI" w:cs="Segoe UI"/>
          <w:bCs w:val="0"/>
          <w:sz w:val="24"/>
        </w:rPr>
        <w:t>7</w:t>
      </w:r>
      <w:r w:rsidRPr="009E5E1E">
        <w:rPr>
          <w:rStyle w:val="2ndTitleforManualChar"/>
          <w:rFonts w:ascii="Segoe UI" w:hAnsi="Segoe UI" w:cs="Segoe UI"/>
          <w:bCs w:val="0"/>
          <w:sz w:val="24"/>
        </w:rPr>
        <w:t xml:space="preserve"> </w:t>
      </w:r>
      <w:r w:rsidR="005A4D4E">
        <w:rPr>
          <w:rStyle w:val="2ndTitleforManualChar"/>
          <w:rFonts w:ascii="Segoe UI" w:hAnsi="Segoe UI" w:cs="Segoe UI"/>
          <w:bCs w:val="0"/>
          <w:sz w:val="24"/>
        </w:rPr>
        <w:t>CoS/802.1p Remarking</w:t>
      </w:r>
      <w:bookmarkEnd w:id="169"/>
    </w:p>
    <w:p w14:paraId="36D06DE3" w14:textId="77777777" w:rsidR="008F4958" w:rsidRDefault="008F4958" w:rsidP="00BB31BD">
      <w:pPr>
        <w:pStyle w:val="ContentforManualChar"/>
        <w:spacing w:beforeLines="50" w:before="120" w:afterLines="50" w:after="120"/>
        <w:ind w:left="720"/>
        <w:jc w:val="both"/>
        <w:rPr>
          <w:rFonts w:ascii="Segoe UI" w:hAnsi="Segoe UI" w:cs="Segoe UI"/>
          <w:sz w:val="20"/>
        </w:rPr>
      </w:pPr>
    </w:p>
    <w:p w14:paraId="75147E32" w14:textId="300C4F82" w:rsidR="008F4958" w:rsidRDefault="008F4958"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sz w:val="20"/>
        </w:rPr>
        <w:t xml:space="preserve">This page </w:t>
      </w:r>
      <w:r>
        <w:rPr>
          <w:rFonts w:ascii="Segoe UI" w:hAnsi="Segoe UI" w:cs="Segoe UI" w:hint="eastAsia"/>
          <w:sz w:val="20"/>
        </w:rPr>
        <w:t xml:space="preserve">is </w:t>
      </w:r>
      <w:r w:rsidR="005A4D4E">
        <w:rPr>
          <w:rFonts w:ascii="Segoe UI" w:hAnsi="Segoe UI" w:cs="Segoe UI"/>
          <w:sz w:val="20"/>
        </w:rPr>
        <w:t>u</w:t>
      </w:r>
      <w:r w:rsidR="005A4D4E" w:rsidRPr="005A4D4E">
        <w:rPr>
          <w:rFonts w:ascii="Segoe UI" w:hAnsi="Segoe UI" w:cs="Segoe UI"/>
          <w:sz w:val="20"/>
        </w:rPr>
        <w:t>se the Queues to CoS/802.1p page to remark the CoS/802.1p priority for egress traffic from each queue.</w:t>
      </w:r>
    </w:p>
    <w:p w14:paraId="097ADD36" w14:textId="77777777" w:rsidR="008F4958" w:rsidRPr="008D75B4" w:rsidRDefault="00D34032"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49851285" w14:textId="77777777" w:rsidR="008F4958" w:rsidRPr="008D75B4" w:rsidRDefault="008F4958" w:rsidP="008F4958">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sidR="007145D7">
        <w:rPr>
          <w:rFonts w:ascii="Segoe UI" w:hAnsi="Segoe UI" w:cs="Segoe UI" w:hint="eastAsia"/>
          <w:color w:val="000000"/>
          <w:sz w:val="20"/>
        </w:rPr>
        <w:t>rate limit function</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1124511C" w14:textId="4C97D524" w:rsidR="008F4958" w:rsidRDefault="008F4958" w:rsidP="00C57CDB">
      <w:pPr>
        <w:pStyle w:val="ContentforManualChar"/>
        <w:numPr>
          <w:ilvl w:val="0"/>
          <w:numId w:val="48"/>
        </w:numPr>
        <w:spacing w:beforeLines="50" w:before="120" w:afterLines="50" w:after="120"/>
        <w:jc w:val="both"/>
        <w:rPr>
          <w:rFonts w:ascii="Segoe UI" w:hAnsi="Segoe UI" w:cs="Segoe UI"/>
          <w:sz w:val="20"/>
        </w:rPr>
      </w:pPr>
      <w:r w:rsidRPr="001E3BE9">
        <w:rPr>
          <w:rFonts w:ascii="Segoe UI" w:hAnsi="Segoe UI" w:cs="Segoe UI"/>
          <w:sz w:val="20"/>
        </w:rPr>
        <w:t>Click</w:t>
      </w:r>
      <w:r w:rsidR="007145D7" w:rsidRPr="001E3BE9">
        <w:rPr>
          <w:rFonts w:ascii="Segoe UI" w:hAnsi="Segoe UI" w:cs="Segoe UI"/>
          <w:sz w:val="20"/>
        </w:rPr>
        <w:t xml:space="preserve"> </w:t>
      </w:r>
      <w:r w:rsidR="007145D7">
        <w:rPr>
          <w:rFonts w:ascii="Segoe UI" w:hAnsi="Segoe UI" w:cs="Segoe UI" w:hint="eastAsia"/>
          <w:sz w:val="20"/>
        </w:rPr>
        <w:t>Quality of Service</w:t>
      </w:r>
      <w:r>
        <w:rPr>
          <w:rFonts w:ascii="Segoe UI" w:hAnsi="Segoe UI" w:cs="Segoe UI"/>
          <w:sz w:val="20"/>
        </w:rPr>
        <w:t xml:space="preserve"> </w:t>
      </w:r>
      <w:r>
        <w:rPr>
          <w:rFonts w:ascii="Segoe UI" w:hAnsi="Segoe UI" w:cs="Segoe UI" w:hint="eastAsia"/>
          <w:sz w:val="20"/>
        </w:rPr>
        <w:t xml:space="preserve">-&gt; </w:t>
      </w:r>
      <w:r w:rsidR="005A4D4E">
        <w:rPr>
          <w:rFonts w:ascii="Segoe UI" w:hAnsi="Segoe UI" w:cs="Segoe UI"/>
          <w:sz w:val="20"/>
        </w:rPr>
        <w:t>CoS/802.1p remarking</w:t>
      </w:r>
    </w:p>
    <w:p w14:paraId="3267E1BA" w14:textId="77878198" w:rsidR="005A4D4E" w:rsidRPr="005A4D4E" w:rsidRDefault="005A4D4E" w:rsidP="00C57CDB">
      <w:pPr>
        <w:pStyle w:val="affff"/>
        <w:numPr>
          <w:ilvl w:val="0"/>
          <w:numId w:val="48"/>
        </w:numPr>
        <w:ind w:leftChars="0"/>
        <w:rPr>
          <w:rFonts w:ascii="Segoe UI" w:hAnsi="Segoe UI" w:cs="Segoe UI"/>
          <w:color w:val="000000"/>
          <w:kern w:val="0"/>
          <w:sz w:val="20"/>
          <w:szCs w:val="20"/>
        </w:rPr>
      </w:pPr>
      <w:r w:rsidRPr="005A4D4E">
        <w:rPr>
          <w:rFonts w:ascii="Segoe UI" w:hAnsi="Segoe UI" w:cs="Segoe UI"/>
          <w:color w:val="000000"/>
          <w:kern w:val="0"/>
          <w:sz w:val="20"/>
          <w:szCs w:val="20"/>
        </w:rPr>
        <w:t>Specify the parameter you want to configure.</w:t>
      </w:r>
    </w:p>
    <w:p w14:paraId="71E9BB6B" w14:textId="34820F47" w:rsidR="007145D7" w:rsidRPr="005A4D4E" w:rsidRDefault="008F4958" w:rsidP="00C57CDB">
      <w:pPr>
        <w:pStyle w:val="ContentforManualChar"/>
        <w:numPr>
          <w:ilvl w:val="0"/>
          <w:numId w:val="48"/>
        </w:numPr>
        <w:spacing w:beforeLines="50" w:before="120" w:afterLines="50" w:after="120"/>
        <w:jc w:val="both"/>
        <w:rPr>
          <w:rFonts w:ascii="Segoe UI" w:hAnsi="Segoe UI" w:cs="Segoe UI"/>
          <w:sz w:val="20"/>
        </w:rPr>
      </w:pPr>
      <w:r>
        <w:rPr>
          <w:rFonts w:ascii="Segoe UI" w:hAnsi="Segoe UI" w:cs="Segoe UI" w:hint="eastAsia"/>
          <w:sz w:val="20"/>
        </w:rPr>
        <w:t>Click Apply.</w:t>
      </w:r>
    </w:p>
    <w:p w14:paraId="2EC7EBF0" w14:textId="4EDE4ADA" w:rsidR="008F4958" w:rsidRDefault="005A4D4E"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40EA792B" wp14:editId="4A179D96">
            <wp:extent cx="5732145" cy="2863215"/>
            <wp:effectExtent l="0" t="0" r="0" b="0"/>
            <wp:docPr id="184" name="圖片 184"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圖片 184" descr="一張含有 文字 的圖片&#10;&#10;自動產生的描述"/>
                    <pic:cNvPicPr/>
                  </pic:nvPicPr>
                  <pic:blipFill>
                    <a:blip r:embed="rId89">
                      <a:extLst>
                        <a:ext uri="{28A0092B-C50C-407E-A947-70E740481C1C}">
                          <a14:useLocalDpi xmlns:a14="http://schemas.microsoft.com/office/drawing/2010/main" val="0"/>
                        </a:ext>
                      </a:extLst>
                    </a:blip>
                    <a:stretch>
                      <a:fillRect/>
                    </a:stretch>
                  </pic:blipFill>
                  <pic:spPr>
                    <a:xfrm>
                      <a:off x="0" y="0"/>
                      <a:ext cx="5732145" cy="2863215"/>
                    </a:xfrm>
                    <a:prstGeom prst="rect">
                      <a:avLst/>
                    </a:prstGeom>
                  </pic:spPr>
                </pic:pic>
              </a:graphicData>
            </a:graphic>
          </wp:inline>
        </w:drawing>
      </w:r>
    </w:p>
    <w:p w14:paraId="46B3179A" w14:textId="2C8C9F18" w:rsidR="008F4958" w:rsidRDefault="008F4958" w:rsidP="008F4958">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13028C">
        <w:rPr>
          <w:rFonts w:ascii="Segoe UI" w:eastAsia="MS PMincho" w:hAnsi="Segoe UI" w:cs="Segoe UI"/>
          <w:b/>
          <w:bCs/>
          <w:color w:val="333333"/>
          <w:kern w:val="0"/>
          <w:sz w:val="18"/>
          <w:szCs w:val="18"/>
        </w:rPr>
        <w:t>49</w:t>
      </w:r>
      <w:r w:rsidR="005A4D4E">
        <w:rPr>
          <w:rFonts w:ascii="Segoe UI" w:eastAsiaTheme="minorEastAsia" w:hAnsi="Segoe UI" w:cs="Segoe UI"/>
          <w:b/>
          <w:bCs/>
          <w:color w:val="333333"/>
          <w:kern w:val="0"/>
          <w:sz w:val="18"/>
          <w:szCs w:val="18"/>
        </w:rPr>
        <w:t xml:space="preserve"> </w:t>
      </w:r>
      <w:r w:rsidR="005A4D4E">
        <w:rPr>
          <w:rFonts w:ascii="Segoe UI" w:eastAsia="MS PMincho" w:hAnsi="Segoe UI" w:cs="Segoe UI"/>
          <w:b/>
          <w:bCs/>
          <w:color w:val="333333"/>
          <w:kern w:val="0"/>
          <w:sz w:val="18"/>
          <w:szCs w:val="18"/>
        </w:rPr>
        <w:t>:</w:t>
      </w:r>
      <w:r w:rsidR="005A4D4E" w:rsidRPr="005A4D4E">
        <w:rPr>
          <w:rFonts w:ascii="Segoe UI" w:eastAsiaTheme="minorEastAsia" w:hAnsi="Segoe UI" w:cs="Segoe UI"/>
          <w:b/>
          <w:bCs/>
          <w:color w:val="333333"/>
          <w:kern w:val="0"/>
          <w:sz w:val="18"/>
          <w:szCs w:val="18"/>
        </w:rPr>
        <w:t>CoS/802.1p Remarking</w:t>
      </w:r>
    </w:p>
    <w:p w14:paraId="5F9D3860" w14:textId="7F816550" w:rsidR="007145D7" w:rsidRDefault="007145D7" w:rsidP="008F4958">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p>
    <w:p w14:paraId="6BC981A2" w14:textId="77777777" w:rsidR="008F4958" w:rsidRPr="008D75B4" w:rsidRDefault="008F4958"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E8464A">
        <w:rPr>
          <w:rFonts w:ascii="Segoe UI" w:hAnsi="Segoe UI" w:cs="Segoe UI" w:hint="eastAsia"/>
          <w:b/>
          <w:iCs/>
          <w:sz w:val="20"/>
        </w:rPr>
        <w:t>D</w:t>
      </w:r>
      <w:r w:rsidRPr="008D75B4">
        <w:rPr>
          <w:rFonts w:ascii="Segoe UI" w:hAnsi="Segoe UI" w:cs="Segoe UI"/>
          <w:b/>
          <w:iCs/>
          <w:sz w:val="20"/>
        </w:rPr>
        <w:t>escription:</w:t>
      </w:r>
    </w:p>
    <w:p w14:paraId="2C7F131F" w14:textId="35F96848" w:rsidR="008119D3" w:rsidRDefault="005A4D4E"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Queue ID</w:t>
      </w:r>
    </w:p>
    <w:p w14:paraId="220D5C10" w14:textId="3F823BB1" w:rsidR="00AE7D75" w:rsidRDefault="005A4D4E" w:rsidP="00BB31BD">
      <w:pPr>
        <w:spacing w:beforeLines="50" w:before="120" w:afterLines="50" w:after="120"/>
        <w:ind w:left="480"/>
        <w:jc w:val="both"/>
        <w:rPr>
          <w:rFonts w:ascii="Segoe UI" w:hAnsi="Segoe UI" w:cs="Segoe UI"/>
          <w:sz w:val="20"/>
        </w:rPr>
      </w:pPr>
      <w:r w:rsidRPr="005A4D4E">
        <w:rPr>
          <w:rFonts w:ascii="Segoe UI" w:hAnsi="Segoe UI" w:cs="Segoe UI"/>
          <w:sz w:val="20"/>
        </w:rPr>
        <w:t>Displays the Queue ID, where Queue 7 is the highest priority egress queue and Queue 0 is the lowest priority egress queue.</w:t>
      </w:r>
    </w:p>
    <w:p w14:paraId="75919672" w14:textId="03F03B57" w:rsidR="008119D3" w:rsidRDefault="005A4D4E"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CoS/802.1p</w:t>
      </w:r>
    </w:p>
    <w:p w14:paraId="6D457BF0" w14:textId="626910F1" w:rsidR="0002099D" w:rsidRDefault="005A4D4E" w:rsidP="00BB31BD">
      <w:pPr>
        <w:spacing w:beforeLines="50" w:before="120" w:afterLines="50" w:after="120"/>
        <w:ind w:left="480"/>
        <w:jc w:val="both"/>
        <w:rPr>
          <w:rFonts w:ascii="Segoe UI" w:hAnsi="Segoe UI" w:cs="Segoe UI"/>
          <w:sz w:val="20"/>
        </w:rPr>
      </w:pPr>
      <w:r w:rsidRPr="005A4D4E">
        <w:rPr>
          <w:rFonts w:ascii="Segoe UI" w:hAnsi="Segoe UI" w:cs="Segoe UI"/>
          <w:sz w:val="20"/>
        </w:rPr>
        <w:t>For each output queue, select the CoS/802.1p priority to which egress traffic from the queue is remarked.</w:t>
      </w:r>
    </w:p>
    <w:p w14:paraId="432CD760" w14:textId="77777777" w:rsidR="008F4958" w:rsidRPr="008F4958" w:rsidRDefault="008F4958" w:rsidP="00BB31BD">
      <w:pPr>
        <w:pStyle w:val="ContentforManualChar"/>
        <w:spacing w:beforeLines="50" w:before="120" w:afterLines="50" w:after="120"/>
        <w:jc w:val="both"/>
        <w:rPr>
          <w:rFonts w:ascii="Segoe UI" w:hAnsi="Segoe UI" w:cs="Segoe UI"/>
          <w:sz w:val="20"/>
        </w:rPr>
      </w:pPr>
    </w:p>
    <w:p w14:paraId="2A4F462F" w14:textId="708BD938" w:rsidR="003D3F36" w:rsidRPr="00146E0F" w:rsidRDefault="00D122C9" w:rsidP="003D3F36">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70528" behindDoc="1" locked="0" layoutInCell="1" allowOverlap="1" wp14:anchorId="24B965F4" wp14:editId="04D81435">
                <wp:simplePos x="0" y="0"/>
                <wp:positionH relativeFrom="column">
                  <wp:posOffset>-921385</wp:posOffset>
                </wp:positionH>
                <wp:positionV relativeFrom="paragraph">
                  <wp:posOffset>8255</wp:posOffset>
                </wp:positionV>
                <wp:extent cx="8220710" cy="1009015"/>
                <wp:effectExtent l="0" t="0" r="8890" b="635"/>
                <wp:wrapNone/>
                <wp:docPr id="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3"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7C341" id="Group 319" o:spid="_x0000_s1026" style="position:absolute;margin-left:-72.55pt;margin-top:.65pt;width:647.3pt;height:79.45pt;z-index:-25164595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" path="m,l12240,e" filled="f" strokecolor="gray" strokeweight="2.08pt">
                  <v:path arrowok="t" o:connecttype="custom" o:connectlocs="0,0;14483,0" o:connectangles="0,0"/>
                </v:shape>
              </v:group>
            </w:pict>
          </mc:Fallback>
        </mc:AlternateContent>
      </w:r>
    </w:p>
    <w:p w14:paraId="3E44376A" w14:textId="4C15F4AB" w:rsidR="003D3F36" w:rsidRPr="00941EF8" w:rsidRDefault="003D3F36" w:rsidP="003D3F36">
      <w:pPr>
        <w:pStyle w:val="10"/>
        <w:rPr>
          <w:rFonts w:ascii="Segoe UI" w:hAnsi="Segoe UI" w:cs="Segoe UI"/>
          <w:b w:val="0"/>
          <w:iCs/>
          <w:color w:val="808080"/>
          <w:sz w:val="36"/>
          <w:szCs w:val="36"/>
        </w:rPr>
      </w:pPr>
      <w:bookmarkStart w:id="170" w:name="_Toc106697528"/>
      <w:r w:rsidRPr="00941EF8">
        <w:rPr>
          <w:rFonts w:ascii="Segoe UI" w:hAnsi="Segoe UI" w:cs="Segoe UI"/>
          <w:b w:val="0"/>
          <w:iCs/>
          <w:color w:val="FFFFFF"/>
          <w:sz w:val="36"/>
          <w:szCs w:val="36"/>
        </w:rPr>
        <w:t xml:space="preserve">Chapter </w:t>
      </w:r>
      <w:r w:rsidR="008C0F9C">
        <w:rPr>
          <w:rFonts w:ascii="Segoe UI" w:hAnsi="Segoe UI" w:cs="Segoe UI" w:hint="eastAsia"/>
          <w:b w:val="0"/>
          <w:iCs/>
          <w:color w:val="FFFFFF"/>
          <w:sz w:val="36"/>
          <w:szCs w:val="36"/>
        </w:rPr>
        <w:t>1</w:t>
      </w:r>
      <w:r w:rsidR="0013028C">
        <w:rPr>
          <w:rFonts w:ascii="Segoe UI" w:hAnsi="Segoe UI" w:cs="Segoe UI"/>
          <w:b w:val="0"/>
          <w:iCs/>
          <w:color w:val="FFFFFF"/>
          <w:sz w:val="36"/>
          <w:szCs w:val="36"/>
        </w:rPr>
        <w:t>2</w:t>
      </w:r>
      <w:r w:rsidRPr="00941EF8">
        <w:rPr>
          <w:rFonts w:ascii="Segoe UI" w:hAnsi="Segoe UI" w:cs="Segoe UI"/>
          <w:b w:val="0"/>
          <w:bCs w:val="0"/>
          <w:color w:val="808080"/>
          <w:sz w:val="36"/>
          <w:szCs w:val="36"/>
        </w:rPr>
        <w:t xml:space="preserve">     </w:t>
      </w:r>
      <w:r>
        <w:rPr>
          <w:rFonts w:ascii="Segoe UI" w:hAnsi="Segoe UI" w:cs="Segoe UI" w:hint="eastAsia"/>
          <w:b w:val="0"/>
          <w:iCs/>
          <w:color w:val="808080"/>
          <w:sz w:val="36"/>
          <w:szCs w:val="36"/>
        </w:rPr>
        <w:t>Spanning Tree</w:t>
      </w:r>
      <w:bookmarkEnd w:id="170"/>
    </w:p>
    <w:p w14:paraId="5A0EBC24" w14:textId="77777777" w:rsidR="003D3F36" w:rsidRDefault="003D3F36" w:rsidP="003D3F36">
      <w:pPr>
        <w:rPr>
          <w:szCs w:val="24"/>
        </w:rPr>
      </w:pPr>
    </w:p>
    <w:p w14:paraId="02549ABB" w14:textId="77777777" w:rsidR="003D3F36" w:rsidRPr="00622571" w:rsidRDefault="003D3F36" w:rsidP="003D3F36">
      <w:pPr>
        <w:rPr>
          <w:szCs w:val="24"/>
        </w:rPr>
      </w:pPr>
    </w:p>
    <w:p w14:paraId="02C0AFC2" w14:textId="77777777" w:rsidR="003D3F36" w:rsidRDefault="003D3F36" w:rsidP="003D3F36">
      <w:pPr>
        <w:rPr>
          <w:rFonts w:ascii="Segoe UI" w:hAnsi="Segoe UI" w:cs="Segoe UI"/>
        </w:rPr>
      </w:pPr>
    </w:p>
    <w:p w14:paraId="35236552" w14:textId="77777777" w:rsidR="003E19EB" w:rsidRDefault="003E19EB" w:rsidP="003E19EB">
      <w:pPr>
        <w:widowControl/>
        <w:rPr>
          <w:rFonts w:ascii="Segoe UI" w:hAnsi="Segoe UI" w:cs="Segoe UI"/>
          <w:color w:val="000000"/>
          <w:sz w:val="20"/>
        </w:rPr>
      </w:pPr>
      <w:r w:rsidRPr="008D75B4">
        <w:rPr>
          <w:rFonts w:ascii="Segoe UI" w:hAnsi="Segoe UI" w:cs="Segoe UI"/>
          <w:color w:val="000000"/>
          <w:sz w:val="20"/>
        </w:rPr>
        <w:t>The Spanning Tree Protocol (STP) can be used to detect and disable network loops, and to provide backup links between switches, bridges or routers. This allows the switch to interact with other bridging devices (that is, an STP-compliant switch, bridge or router) in your network to ensure that only one route exists between any two stations on the network, and provide backup links which automatically take over when a primary link goes down.</w:t>
      </w:r>
    </w:p>
    <w:p w14:paraId="29F2BBF9" w14:textId="77777777" w:rsidR="003E19EB" w:rsidRDefault="003E19EB" w:rsidP="003E19EB">
      <w:pPr>
        <w:widowControl/>
        <w:rPr>
          <w:rFonts w:ascii="Segoe UI" w:hAnsi="Segoe UI" w:cs="Segoe UI"/>
          <w:sz w:val="20"/>
        </w:rPr>
      </w:pPr>
      <w:r w:rsidRPr="008D75B4">
        <w:rPr>
          <w:rFonts w:ascii="Segoe UI" w:hAnsi="Segoe UI" w:cs="Segoe UI"/>
          <w:b/>
          <w:sz w:val="20"/>
        </w:rPr>
        <w:t>STP</w:t>
      </w:r>
      <w:r w:rsidRPr="008D75B4">
        <w:rPr>
          <w:rFonts w:ascii="Segoe UI" w:hAnsi="Segoe UI" w:cs="Segoe UI"/>
          <w:sz w:val="20"/>
        </w:rPr>
        <w:t xml:space="preserve"> - STP uses a distributed algorithm to select a bridging device (STP- compliant switch, bridge or router) that serves as the root of the spanning tree network. It selects a root port on each bridging device (except for the root device) which incurs the lowest path cost when forwarding a packet from that device to the root device. Then it selects a designated bridging device from each LAN which incurs the lowest path cost when forwarding a packet from that LAN to the root device. All ports connected to designated bridging devices are assigned as designated ports. After determining the lowest cost spanning tree, it enables all root ports and designated ports, and disables all other ports. Network packets are therefore only forwarded between root ports and designated ports, eliminating any possible network loops.</w:t>
      </w:r>
    </w:p>
    <w:p w14:paraId="602212B3" w14:textId="77777777" w:rsidR="003E19EB" w:rsidRPr="008D75B4" w:rsidRDefault="003E19EB" w:rsidP="00BB31BD">
      <w:pPr>
        <w:pStyle w:val="ContentforManualChar"/>
        <w:spacing w:beforeLines="50" w:before="120" w:afterLines="50" w:after="120"/>
        <w:ind w:leftChars="354" w:left="850"/>
        <w:jc w:val="center"/>
        <w:rPr>
          <w:rFonts w:ascii="Segoe UI" w:hAnsi="Segoe UI" w:cs="Segoe UI"/>
        </w:rPr>
      </w:pPr>
      <w:r w:rsidRPr="00DE0F08">
        <w:rPr>
          <w:rFonts w:ascii="Segoe UI" w:hAnsi="Segoe UI" w:cs="Segoe UI"/>
          <w:noProof/>
        </w:rPr>
        <w:drawing>
          <wp:inline distT="0" distB="0" distL="0" distR="0" wp14:anchorId="7788F650" wp14:editId="5C5E4F80">
            <wp:extent cx="4335780" cy="998220"/>
            <wp:effectExtent l="0" t="0" r="7620" b="0"/>
            <wp:docPr id="7" name="圖片 371" descr="S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1" descr="ST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35780" cy="998220"/>
                    </a:xfrm>
                    <a:prstGeom prst="rect">
                      <a:avLst/>
                    </a:prstGeom>
                    <a:noFill/>
                    <a:ln>
                      <a:noFill/>
                    </a:ln>
                  </pic:spPr>
                </pic:pic>
              </a:graphicData>
            </a:graphic>
          </wp:inline>
        </w:drawing>
      </w:r>
    </w:p>
    <w:p w14:paraId="163455AA" w14:textId="40E53E92" w:rsidR="003E19EB" w:rsidRDefault="003E19EB" w:rsidP="00BB31BD">
      <w:pPr>
        <w:pStyle w:val="ContentforManualChar"/>
        <w:snapToGrid w:val="0"/>
        <w:spacing w:afterLines="50" w:after="120"/>
        <w:jc w:val="center"/>
        <w:rPr>
          <w:rFonts w:ascii="Segoe UI" w:hAnsi="Segoe UI" w:cs="Segoe UI"/>
          <w:b/>
          <w:bCs/>
          <w:color w:val="333333"/>
          <w:szCs w:val="18"/>
        </w:rPr>
      </w:pPr>
      <w:r w:rsidRPr="008D75B4">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51</w:t>
      </w:r>
      <w:r>
        <w:rPr>
          <w:rFonts w:ascii="Segoe UI" w:eastAsia="MS PMincho" w:hAnsi="Segoe UI" w:cs="Segoe UI"/>
          <w:b/>
          <w:bCs/>
          <w:color w:val="333333"/>
          <w:szCs w:val="18"/>
        </w:rPr>
        <w:t>:</w:t>
      </w:r>
      <w:r w:rsidRPr="008D75B4">
        <w:rPr>
          <w:rFonts w:ascii="Segoe UI" w:eastAsia="MS PMincho" w:hAnsi="Segoe UI" w:cs="Segoe UI"/>
          <w:b/>
          <w:bCs/>
          <w:color w:val="333333"/>
          <w:szCs w:val="18"/>
        </w:rPr>
        <w:t xml:space="preserve"> The </w:t>
      </w:r>
      <w:r>
        <w:rPr>
          <w:rFonts w:ascii="Segoe UI" w:eastAsia="MS PMincho" w:hAnsi="Segoe UI" w:cs="Segoe UI"/>
          <w:b/>
          <w:bCs/>
          <w:color w:val="333333"/>
          <w:szCs w:val="18"/>
        </w:rPr>
        <w:t xml:space="preserve">Spanning Tree </w:t>
      </w:r>
      <w:r w:rsidRPr="00957AD8">
        <w:rPr>
          <w:rFonts w:ascii="Segoe UI" w:hAnsi="Segoe UI" w:cs="Segoe UI" w:hint="eastAsia"/>
          <w:b/>
          <w:bCs/>
          <w:color w:val="333333"/>
          <w:szCs w:val="18"/>
        </w:rPr>
        <w:t>Protocol</w:t>
      </w:r>
    </w:p>
    <w:p w14:paraId="70C71F2A" w14:textId="77777777" w:rsidR="003E19EB" w:rsidRPr="003E19EB" w:rsidRDefault="003E19EB" w:rsidP="00BB31BD">
      <w:pPr>
        <w:pStyle w:val="ContentforManualChar"/>
        <w:snapToGrid w:val="0"/>
        <w:spacing w:afterLines="50" w:after="120"/>
        <w:rPr>
          <w:rFonts w:ascii="Segoe UI" w:hAnsi="Segoe UI" w:cs="Segoe UI"/>
          <w:bCs/>
          <w:color w:val="333333"/>
          <w:sz w:val="20"/>
        </w:rPr>
      </w:pPr>
      <w:r w:rsidRPr="003E19EB">
        <w:rPr>
          <w:rFonts w:ascii="Segoe UI" w:hAnsi="Segoe UI" w:cs="Segoe UI"/>
          <w:bCs/>
          <w:color w:val="333333"/>
          <w:sz w:val="20"/>
        </w:rPr>
        <w:t>Once a stable network topology has been established, all bridges listen for Hello BPDUs (Bridge Protocol Data Units) transmitted from the Root Bridge. If a bridge does not get a Hello BPDU after a predefined interval (Maximum Age), the bridge assumes that the link to the Root Bridge is down. This bridge will then initiate negotiations with other bridges to reconfigure the network to reestablish a valid network topology.</w:t>
      </w:r>
    </w:p>
    <w:p w14:paraId="2203883E" w14:textId="77777777" w:rsidR="003E19EB" w:rsidRDefault="003E19EB" w:rsidP="003E19EB">
      <w:pPr>
        <w:rPr>
          <w:rFonts w:ascii="Segoe UI" w:eastAsiaTheme="minorEastAsia" w:hAnsi="Segoe UI" w:cs="Segoe UI"/>
          <w:b/>
          <w:bCs/>
          <w:color w:val="333333"/>
          <w:szCs w:val="18"/>
        </w:rPr>
      </w:pPr>
    </w:p>
    <w:p w14:paraId="7C8E8145" w14:textId="2A6E6FF7" w:rsidR="003E19EB" w:rsidRPr="008D75B4" w:rsidRDefault="003E19EB" w:rsidP="003E19EB">
      <w:pPr>
        <w:pStyle w:val="20"/>
        <w:rPr>
          <w:rStyle w:val="2ndTitleforManualChar"/>
          <w:rFonts w:ascii="Segoe UI" w:hAnsi="Segoe UI" w:cs="Segoe UI"/>
        </w:rPr>
      </w:pPr>
      <w:bookmarkStart w:id="171" w:name="_Toc106697529"/>
      <w:r>
        <w:rPr>
          <w:rStyle w:val="2ndTitleforManualChar"/>
          <w:rFonts w:ascii="Segoe UI" w:hAnsi="Segoe UI" w:cs="Segoe UI" w:hint="eastAsia"/>
          <w:bCs w:val="0"/>
          <w:sz w:val="24"/>
        </w:rPr>
        <w:t>1</w:t>
      </w:r>
      <w:r w:rsidR="0013028C">
        <w:rPr>
          <w:rStyle w:val="2ndTitleforManualChar"/>
          <w:rFonts w:ascii="Segoe UI" w:hAnsi="Segoe UI" w:cs="Segoe UI"/>
          <w:bCs w:val="0"/>
          <w:sz w:val="24"/>
        </w:rPr>
        <w:t>2</w:t>
      </w:r>
      <w:r w:rsidRPr="008D75B4">
        <w:rPr>
          <w:rStyle w:val="2ndTitleforManualChar"/>
          <w:rFonts w:ascii="Segoe UI" w:hAnsi="Segoe UI" w:cs="Segoe UI"/>
          <w:bCs w:val="0"/>
          <w:sz w:val="24"/>
        </w:rPr>
        <w:t>-</w:t>
      </w:r>
      <w:r>
        <w:rPr>
          <w:rStyle w:val="2ndTitleforManualChar"/>
          <w:rFonts w:ascii="Segoe UI" w:hAnsi="Segoe UI" w:cs="Segoe UI" w:hint="eastAsia"/>
          <w:bCs w:val="0"/>
          <w:sz w:val="24"/>
        </w:rPr>
        <w:t>1</w:t>
      </w:r>
      <w:r w:rsidRPr="008D75B4">
        <w:rPr>
          <w:rStyle w:val="2ndTitleforManualChar"/>
          <w:rFonts w:ascii="Segoe UI" w:hAnsi="Segoe UI" w:cs="Segoe UI"/>
          <w:bCs w:val="0"/>
          <w:sz w:val="24"/>
        </w:rPr>
        <w:t xml:space="preserve"> </w:t>
      </w:r>
      <w:r>
        <w:rPr>
          <w:rStyle w:val="2ndTitleforManualChar"/>
          <w:rFonts w:ascii="Segoe UI" w:hAnsi="Segoe UI" w:cs="Segoe UI" w:hint="eastAsia"/>
          <w:bCs w:val="0"/>
          <w:sz w:val="24"/>
        </w:rPr>
        <w:t>State</w:t>
      </w:r>
      <w:bookmarkEnd w:id="171"/>
    </w:p>
    <w:p w14:paraId="0202309A" w14:textId="77777777" w:rsidR="003E19EB" w:rsidRDefault="003E19EB" w:rsidP="00BB31BD">
      <w:pPr>
        <w:pStyle w:val="ContentforManualChar"/>
        <w:spacing w:beforeLines="50" w:before="120" w:afterLines="50" w:after="120"/>
        <w:ind w:leftChars="300" w:left="720"/>
        <w:jc w:val="both"/>
        <w:rPr>
          <w:rFonts w:ascii="Segoe UI" w:hAnsi="Segoe UI" w:cs="Segoe UI"/>
          <w:sz w:val="20"/>
        </w:rPr>
      </w:pPr>
    </w:p>
    <w:p w14:paraId="290F333A" w14:textId="77777777" w:rsidR="003E19EB" w:rsidRDefault="003E19EB" w:rsidP="00BB31BD">
      <w:pPr>
        <w:pStyle w:val="ContentforManualChar"/>
        <w:spacing w:beforeLines="50" w:before="120" w:afterLines="50" w:after="120"/>
        <w:ind w:leftChars="300" w:left="720"/>
        <w:jc w:val="both"/>
        <w:rPr>
          <w:rFonts w:ascii="Segoe UI" w:hAnsi="Segoe UI" w:cs="Segoe UI"/>
          <w:sz w:val="20"/>
        </w:rPr>
      </w:pPr>
      <w:r w:rsidRPr="00415DB6">
        <w:rPr>
          <w:rFonts w:ascii="Segoe UI" w:hAnsi="Segoe UI" w:cs="Segoe UI"/>
          <w:sz w:val="20"/>
        </w:rPr>
        <w:t>The section describes that you can select enable spanning tree protocol or not, and you can select what protocol version you want</w:t>
      </w:r>
      <w:r>
        <w:rPr>
          <w:rFonts w:ascii="Segoe UI" w:hAnsi="Segoe UI" w:cs="Segoe UI"/>
          <w:sz w:val="20"/>
        </w:rPr>
        <w:t>.</w:t>
      </w:r>
    </w:p>
    <w:p w14:paraId="472D0327" w14:textId="77777777" w:rsidR="00A45239" w:rsidRDefault="00A45239" w:rsidP="00BB31BD">
      <w:pPr>
        <w:pStyle w:val="ContentforManualChar"/>
        <w:spacing w:beforeLines="50" w:before="120" w:afterLines="50" w:after="120"/>
        <w:ind w:left="720"/>
        <w:jc w:val="both"/>
        <w:rPr>
          <w:rFonts w:ascii="Segoe UI" w:hAnsi="Segoe UI" w:cs="Segoe UI"/>
          <w:sz w:val="20"/>
        </w:rPr>
      </w:pPr>
    </w:p>
    <w:p w14:paraId="24DEB9CC" w14:textId="77777777" w:rsidR="00A45239" w:rsidRPr="008D75B4" w:rsidRDefault="00A45239"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0F8A9DA8" w14:textId="77777777" w:rsidR="003E19EB" w:rsidRPr="008D75B4" w:rsidRDefault="003E19EB" w:rsidP="00BB31BD">
      <w:pPr>
        <w:pStyle w:val="ContentforManualChar"/>
        <w:spacing w:beforeLines="50" w:before="120" w:afterLines="50" w:after="120"/>
        <w:ind w:leftChars="300" w:left="720"/>
        <w:jc w:val="both"/>
        <w:rPr>
          <w:rFonts w:ascii="Segoe UI" w:hAnsi="Segoe UI" w:cs="Segoe UI"/>
          <w:sz w:val="20"/>
        </w:rPr>
      </w:pPr>
      <w:r w:rsidRPr="008D75B4">
        <w:rPr>
          <w:rFonts w:ascii="Segoe UI" w:hAnsi="Segoe UI" w:cs="Segoe UI"/>
          <w:sz w:val="20"/>
        </w:rPr>
        <w:t xml:space="preserve">To configure the Spanning Tree </w:t>
      </w:r>
      <w:r>
        <w:rPr>
          <w:rFonts w:ascii="Segoe UI" w:hAnsi="Segoe UI" w:cs="Segoe UI"/>
          <w:sz w:val="20"/>
        </w:rPr>
        <w:t>Protocol version</w:t>
      </w:r>
      <w:r w:rsidRPr="008D75B4">
        <w:rPr>
          <w:rFonts w:ascii="Segoe UI" w:hAnsi="Segoe UI" w:cs="Segoe UI"/>
          <w:sz w:val="20"/>
        </w:rPr>
        <w:t xml:space="preserve"> in the web interface:</w:t>
      </w:r>
    </w:p>
    <w:p w14:paraId="53CEE1A3" w14:textId="77777777" w:rsidR="003E19EB" w:rsidRPr="008D75B4" w:rsidRDefault="003E19EB" w:rsidP="003E19EB">
      <w:pPr>
        <w:pStyle w:val="ContentforManualChar"/>
        <w:numPr>
          <w:ilvl w:val="0"/>
          <w:numId w:val="22"/>
        </w:numPr>
        <w:jc w:val="both"/>
        <w:rPr>
          <w:rFonts w:ascii="Segoe UI" w:hAnsi="Segoe UI" w:cs="Segoe UI"/>
          <w:sz w:val="20"/>
        </w:rPr>
      </w:pPr>
      <w:r w:rsidRPr="008D75B4">
        <w:rPr>
          <w:rFonts w:ascii="Segoe UI" w:hAnsi="Segoe UI" w:cs="Segoe UI"/>
          <w:sz w:val="20"/>
        </w:rPr>
        <w:t xml:space="preserve">Click </w:t>
      </w:r>
      <w:r>
        <w:rPr>
          <w:rFonts w:ascii="Segoe UI" w:hAnsi="Segoe UI" w:cs="Segoe UI"/>
          <w:sz w:val="20"/>
        </w:rPr>
        <w:t xml:space="preserve">Spanning Tree </w:t>
      </w:r>
      <w:r w:rsidR="00F949C1">
        <w:rPr>
          <w:rFonts w:ascii="Segoe UI" w:hAnsi="Segoe UI" w:cs="Segoe UI" w:hint="eastAsia"/>
          <w:sz w:val="20"/>
        </w:rPr>
        <w:t>-&gt; S</w:t>
      </w:r>
      <w:r>
        <w:rPr>
          <w:rFonts w:ascii="Segoe UI" w:hAnsi="Segoe UI" w:cs="Segoe UI"/>
          <w:sz w:val="20"/>
        </w:rPr>
        <w:t>tate.</w:t>
      </w:r>
    </w:p>
    <w:p w14:paraId="42B31F7A" w14:textId="77777777" w:rsidR="003E19EB" w:rsidRDefault="00F949C1" w:rsidP="003E19EB">
      <w:pPr>
        <w:pStyle w:val="ContentforManualChar"/>
        <w:numPr>
          <w:ilvl w:val="0"/>
          <w:numId w:val="22"/>
        </w:numPr>
        <w:jc w:val="both"/>
        <w:rPr>
          <w:rFonts w:ascii="Segoe UI" w:hAnsi="Segoe UI" w:cs="Segoe UI"/>
          <w:sz w:val="20"/>
        </w:rPr>
      </w:pPr>
      <w:r>
        <w:rPr>
          <w:rFonts w:ascii="Segoe UI" w:hAnsi="Segoe UI" w:cs="Segoe UI" w:hint="eastAsia"/>
          <w:sz w:val="20"/>
        </w:rPr>
        <w:t>T</w:t>
      </w:r>
      <w:r w:rsidR="003E19EB" w:rsidRPr="00C943E8">
        <w:rPr>
          <w:rFonts w:ascii="Segoe UI" w:hAnsi="Segoe UI" w:cs="Segoe UI"/>
          <w:sz w:val="20"/>
        </w:rPr>
        <w:t>o enable</w:t>
      </w:r>
      <w:r>
        <w:rPr>
          <w:rFonts w:ascii="Segoe UI" w:hAnsi="Segoe UI" w:cs="Segoe UI" w:hint="eastAsia"/>
          <w:sz w:val="20"/>
        </w:rPr>
        <w:t>/</w:t>
      </w:r>
      <w:r w:rsidR="003E19EB" w:rsidRPr="00C943E8">
        <w:rPr>
          <w:rFonts w:ascii="Segoe UI" w:hAnsi="Segoe UI" w:cs="Segoe UI"/>
          <w:sz w:val="20"/>
        </w:rPr>
        <w:t>disable th</w:t>
      </w:r>
      <w:r w:rsidR="003E19EB" w:rsidRPr="00891E8B">
        <w:rPr>
          <w:rFonts w:ascii="Segoe UI" w:hAnsi="Segoe UI" w:cs="Segoe UI"/>
          <w:sz w:val="20"/>
        </w:rPr>
        <w:t xml:space="preserve">e </w:t>
      </w:r>
      <w:r w:rsidR="003E19EB" w:rsidRPr="008D75B4">
        <w:rPr>
          <w:rFonts w:ascii="Segoe UI" w:hAnsi="Segoe UI" w:cs="Segoe UI"/>
          <w:sz w:val="20"/>
        </w:rPr>
        <w:t xml:space="preserve">Spanning Tree </w:t>
      </w:r>
      <w:r w:rsidR="003E19EB">
        <w:rPr>
          <w:rFonts w:ascii="Segoe UI" w:hAnsi="Segoe UI" w:cs="Segoe UI"/>
          <w:sz w:val="20"/>
        </w:rPr>
        <w:t>Protocol.</w:t>
      </w:r>
    </w:p>
    <w:p w14:paraId="6CCB6F6C" w14:textId="77777777" w:rsidR="003E19EB" w:rsidRDefault="003E19EB" w:rsidP="003E19EB">
      <w:pPr>
        <w:pStyle w:val="ContentforManualChar"/>
        <w:numPr>
          <w:ilvl w:val="0"/>
          <w:numId w:val="22"/>
        </w:numPr>
        <w:jc w:val="both"/>
        <w:rPr>
          <w:rFonts w:ascii="Segoe UI" w:hAnsi="Segoe UI" w:cs="Segoe UI"/>
          <w:sz w:val="20"/>
        </w:rPr>
      </w:pPr>
      <w:r w:rsidRPr="00C943E8">
        <w:rPr>
          <w:rFonts w:ascii="Segoe UI" w:hAnsi="Segoe UI" w:cs="Segoe UI"/>
          <w:sz w:val="20"/>
        </w:rPr>
        <w:t xml:space="preserve">Select the </w:t>
      </w:r>
      <w:r w:rsidRPr="008D75B4">
        <w:rPr>
          <w:rFonts w:ascii="Segoe UI" w:hAnsi="Segoe UI" w:cs="Segoe UI"/>
          <w:sz w:val="20"/>
        </w:rPr>
        <w:t xml:space="preserve">Spanning Tree </w:t>
      </w:r>
      <w:r>
        <w:rPr>
          <w:rFonts w:ascii="Segoe UI" w:hAnsi="Segoe UI" w:cs="Segoe UI"/>
          <w:sz w:val="20"/>
        </w:rPr>
        <w:t>Protocol version.</w:t>
      </w:r>
    </w:p>
    <w:p w14:paraId="537E75D9" w14:textId="77777777" w:rsidR="003E19EB" w:rsidRDefault="003E19EB" w:rsidP="003E19EB">
      <w:pPr>
        <w:pStyle w:val="ContentforManualChar"/>
        <w:numPr>
          <w:ilvl w:val="0"/>
          <w:numId w:val="22"/>
        </w:numPr>
        <w:jc w:val="both"/>
        <w:rPr>
          <w:rFonts w:ascii="Segoe UI" w:hAnsi="Segoe UI" w:cs="Segoe UI"/>
          <w:sz w:val="20"/>
        </w:rPr>
      </w:pPr>
      <w:r w:rsidRPr="00891E8B">
        <w:rPr>
          <w:rFonts w:ascii="Segoe UI" w:hAnsi="Segoe UI" w:cs="Segoe UI"/>
          <w:sz w:val="20"/>
        </w:rPr>
        <w:t xml:space="preserve">Click </w:t>
      </w:r>
      <w:r w:rsidR="00F949C1">
        <w:rPr>
          <w:rFonts w:ascii="Segoe UI" w:hAnsi="Segoe UI" w:cs="Segoe UI" w:hint="eastAsia"/>
          <w:sz w:val="20"/>
        </w:rPr>
        <w:t>A</w:t>
      </w:r>
      <w:r w:rsidRPr="00891E8B">
        <w:rPr>
          <w:rFonts w:ascii="Segoe UI" w:hAnsi="Segoe UI" w:cs="Segoe UI"/>
          <w:sz w:val="20"/>
        </w:rPr>
        <w:t>pply</w:t>
      </w:r>
      <w:r>
        <w:rPr>
          <w:rFonts w:ascii="Segoe UI" w:hAnsi="Segoe UI" w:cs="Segoe UI"/>
          <w:sz w:val="20"/>
        </w:rPr>
        <w:t>.</w:t>
      </w:r>
    </w:p>
    <w:p w14:paraId="357BEA29" w14:textId="0E21C77A" w:rsidR="003E19EB" w:rsidRDefault="00B55126" w:rsidP="00BB31BD">
      <w:pPr>
        <w:pStyle w:val="ContentforManualChar"/>
        <w:spacing w:beforeLines="50" w:before="120" w:afterLines="50" w:after="120"/>
        <w:jc w:val="center"/>
        <w:rPr>
          <w:rFonts w:ascii="Segoe UI" w:hAnsi="Segoe UI" w:cs="Segoe UI"/>
          <w:sz w:val="20"/>
        </w:rPr>
      </w:pPr>
      <w:r>
        <w:rPr>
          <w:rFonts w:ascii="Segoe UI" w:hAnsi="Segoe UI" w:cs="Segoe UI"/>
          <w:noProof/>
          <w:sz w:val="20"/>
        </w:rPr>
        <w:lastRenderedPageBreak/>
        <w:drawing>
          <wp:inline distT="0" distB="0" distL="0" distR="0" wp14:anchorId="40EE3A6F" wp14:editId="36B3102C">
            <wp:extent cx="5732145" cy="1842770"/>
            <wp:effectExtent l="0" t="0" r="0" b="0"/>
            <wp:docPr id="150" name="圖片 15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圖片 150" descr="一張含有 文字 的圖片&#10;&#10;自動產生的描述"/>
                    <pic:cNvPicPr/>
                  </pic:nvPicPr>
                  <pic:blipFill>
                    <a:blip r:embed="rId91">
                      <a:extLst>
                        <a:ext uri="{28A0092B-C50C-407E-A947-70E740481C1C}">
                          <a14:useLocalDpi xmlns:a14="http://schemas.microsoft.com/office/drawing/2010/main" val="0"/>
                        </a:ext>
                      </a:extLst>
                    </a:blip>
                    <a:stretch>
                      <a:fillRect/>
                    </a:stretch>
                  </pic:blipFill>
                  <pic:spPr>
                    <a:xfrm>
                      <a:off x="0" y="0"/>
                      <a:ext cx="5732145" cy="1842770"/>
                    </a:xfrm>
                    <a:prstGeom prst="rect">
                      <a:avLst/>
                    </a:prstGeom>
                  </pic:spPr>
                </pic:pic>
              </a:graphicData>
            </a:graphic>
          </wp:inline>
        </w:drawing>
      </w:r>
    </w:p>
    <w:p w14:paraId="6DD3090C" w14:textId="25C2A570" w:rsidR="003E19EB" w:rsidRPr="008D75B4" w:rsidRDefault="003E19EB" w:rsidP="00BB31BD">
      <w:pPr>
        <w:pStyle w:val="ContentforManualChar"/>
        <w:snapToGrid w:val="0"/>
        <w:spacing w:afterLines="50" w:after="120"/>
        <w:jc w:val="center"/>
        <w:rPr>
          <w:rFonts w:ascii="Segoe UI" w:hAnsi="Segoe UI" w:cs="Segoe UI"/>
          <w:iCs/>
          <w:sz w:val="20"/>
        </w:rPr>
      </w:pPr>
      <w:r w:rsidRPr="008D75B4">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5</w:t>
      </w:r>
      <w:r w:rsidR="0013028C">
        <w:rPr>
          <w:rFonts w:ascii="Segoe UI" w:eastAsia="MS PMincho" w:hAnsi="Segoe UI" w:cs="Segoe UI"/>
          <w:b/>
          <w:bCs/>
          <w:color w:val="333333"/>
          <w:szCs w:val="18"/>
        </w:rPr>
        <w:t>2</w:t>
      </w:r>
      <w:r>
        <w:rPr>
          <w:rFonts w:ascii="Segoe UI" w:eastAsia="MS PMincho" w:hAnsi="Segoe UI" w:cs="Segoe UI"/>
          <w:b/>
          <w:bCs/>
          <w:color w:val="333333"/>
          <w:szCs w:val="18"/>
        </w:rPr>
        <w:t>:</w:t>
      </w:r>
      <w:r w:rsidRPr="008D75B4">
        <w:rPr>
          <w:rFonts w:ascii="Segoe UI" w:eastAsia="MS PMincho" w:hAnsi="Segoe UI" w:cs="Segoe UI"/>
          <w:b/>
          <w:bCs/>
          <w:color w:val="333333"/>
          <w:szCs w:val="18"/>
        </w:rPr>
        <w:t xml:space="preserve"> </w:t>
      </w:r>
      <w:r w:rsidR="00F949C1">
        <w:rPr>
          <w:rFonts w:ascii="Segoe UI" w:eastAsiaTheme="minorEastAsia" w:hAnsi="Segoe UI" w:cs="Segoe UI" w:hint="eastAsia"/>
          <w:b/>
          <w:bCs/>
          <w:color w:val="333333"/>
          <w:szCs w:val="18"/>
        </w:rPr>
        <w:t>S</w:t>
      </w:r>
      <w:r>
        <w:rPr>
          <w:rFonts w:ascii="Segoe UI" w:eastAsia="MS PMincho" w:hAnsi="Segoe UI" w:cs="Segoe UI"/>
          <w:b/>
          <w:bCs/>
          <w:color w:val="333333"/>
          <w:szCs w:val="18"/>
        </w:rPr>
        <w:t>tate</w:t>
      </w:r>
    </w:p>
    <w:p w14:paraId="540F0F9D" w14:textId="77777777" w:rsidR="009E6B42" w:rsidRPr="008D75B4" w:rsidRDefault="009E6B42" w:rsidP="00BB31BD">
      <w:pPr>
        <w:pStyle w:val="ContentforManualChar"/>
        <w:spacing w:beforeLines="50" w:before="120" w:afterLines="50" w:after="120"/>
        <w:jc w:val="both"/>
        <w:rPr>
          <w:rFonts w:ascii="Segoe UI" w:hAnsi="Segoe UI" w:cs="Segoe UI"/>
          <w:b/>
          <w:iCs/>
          <w:sz w:val="20"/>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60D6D66C" w14:textId="77777777" w:rsidR="009E6B42" w:rsidRDefault="009E6B42"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Multiple Spanning Tree Protocol</w:t>
      </w:r>
    </w:p>
    <w:p w14:paraId="2CECC5A7" w14:textId="77777777" w:rsidR="009E6B42" w:rsidRPr="00275A5A" w:rsidRDefault="009E6B42"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To enable/disable </w:t>
      </w:r>
      <w:r>
        <w:rPr>
          <w:rFonts w:ascii="Segoe UI" w:hAnsi="Segoe UI" w:cs="Segoe UI"/>
          <w:sz w:val="20"/>
        </w:rPr>
        <w:t>spanning tree protocol</w:t>
      </w:r>
      <w:r w:rsidRPr="00275A5A">
        <w:rPr>
          <w:rFonts w:ascii="Segoe UI" w:hAnsi="Segoe UI" w:cs="Segoe UI"/>
          <w:sz w:val="20"/>
        </w:rPr>
        <w:t>.</w:t>
      </w:r>
    </w:p>
    <w:p w14:paraId="12675809" w14:textId="77777777" w:rsidR="009E6B42" w:rsidRDefault="009E6B42"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Force Version</w:t>
      </w:r>
    </w:p>
    <w:p w14:paraId="21A905DF" w14:textId="77777777" w:rsidR="009E6B42" w:rsidRPr="00275A5A" w:rsidRDefault="009E6B42" w:rsidP="00BB31BD">
      <w:pPr>
        <w:spacing w:beforeLines="50" w:before="120" w:afterLines="50" w:after="120"/>
        <w:ind w:left="480"/>
        <w:jc w:val="both"/>
        <w:rPr>
          <w:rFonts w:ascii="Segoe UI" w:hAnsi="Segoe UI" w:cs="Segoe UI"/>
          <w:b/>
          <w:sz w:val="20"/>
        </w:rPr>
      </w:pPr>
      <w:r w:rsidRPr="00275A5A">
        <w:rPr>
          <w:rFonts w:ascii="Segoe UI" w:hAnsi="Segoe UI" w:cs="Segoe UI"/>
          <w:sz w:val="20"/>
        </w:rPr>
        <w:t xml:space="preserve">The </w:t>
      </w:r>
      <w:hyperlink r:id="rId92" w:anchor="stp" w:history="1">
        <w:r w:rsidRPr="00275A5A">
          <w:rPr>
            <w:rFonts w:ascii="Segoe UI" w:hAnsi="Segoe UI" w:cs="Segoe UI"/>
            <w:sz w:val="20"/>
          </w:rPr>
          <w:t>S</w:t>
        </w:r>
        <w:r w:rsidR="008A449A">
          <w:rPr>
            <w:rFonts w:ascii="Segoe UI" w:hAnsi="Segoe UI" w:cs="Segoe UI" w:hint="eastAsia"/>
            <w:sz w:val="20"/>
          </w:rPr>
          <w:t xml:space="preserve">panning </w:t>
        </w:r>
        <w:r w:rsidRPr="00275A5A">
          <w:rPr>
            <w:rFonts w:ascii="Segoe UI" w:hAnsi="Segoe UI" w:cs="Segoe UI"/>
            <w:sz w:val="20"/>
          </w:rPr>
          <w:t>T</w:t>
        </w:r>
        <w:r w:rsidR="008A449A">
          <w:rPr>
            <w:rFonts w:ascii="Segoe UI" w:hAnsi="Segoe UI" w:cs="Segoe UI" w:hint="eastAsia"/>
            <w:sz w:val="20"/>
          </w:rPr>
          <w:t xml:space="preserve">ree </w:t>
        </w:r>
      </w:hyperlink>
      <w:r w:rsidRPr="00275A5A">
        <w:rPr>
          <w:rFonts w:ascii="Segoe UI" w:hAnsi="Segoe UI" w:cs="Segoe UI"/>
          <w:sz w:val="20"/>
        </w:rPr>
        <w:t>protocol version</w:t>
      </w:r>
      <w:r>
        <w:rPr>
          <w:rFonts w:ascii="Segoe UI" w:hAnsi="Segoe UI" w:cs="Segoe UI" w:hint="eastAsia"/>
          <w:sz w:val="20"/>
        </w:rPr>
        <w:t>, including</w:t>
      </w:r>
      <w:r w:rsidRPr="00275A5A">
        <w:rPr>
          <w:rFonts w:ascii="Segoe UI" w:hAnsi="Segoe UI" w:cs="Segoe UI"/>
          <w:sz w:val="20"/>
        </w:rPr>
        <w:t xml:space="preserve"> STP, RSTP and MSTP.</w:t>
      </w:r>
    </w:p>
    <w:p w14:paraId="6C53031E" w14:textId="77777777" w:rsidR="009E6B42" w:rsidRDefault="009E6B42" w:rsidP="00BB31BD">
      <w:pPr>
        <w:spacing w:beforeLines="50" w:before="120" w:afterLines="50" w:after="120"/>
        <w:ind w:left="480"/>
        <w:jc w:val="both"/>
        <w:rPr>
          <w:rFonts w:ascii="Segoe UI" w:hAnsi="Segoe UI" w:cs="Segoe UI"/>
          <w:b/>
          <w:sz w:val="20"/>
        </w:rPr>
      </w:pPr>
    </w:p>
    <w:p w14:paraId="47AB7E33" w14:textId="7277EE34" w:rsidR="003F0ECE" w:rsidRPr="008D75B4" w:rsidRDefault="003F0ECE" w:rsidP="003F0ECE">
      <w:pPr>
        <w:pStyle w:val="20"/>
        <w:rPr>
          <w:rStyle w:val="2ndTitleforManualChar"/>
          <w:rFonts w:ascii="Segoe UI" w:hAnsi="Segoe UI" w:cs="Segoe UI"/>
        </w:rPr>
      </w:pPr>
      <w:bookmarkStart w:id="172" w:name="_Toc106697530"/>
      <w:r>
        <w:rPr>
          <w:rStyle w:val="2ndTitleforManualChar"/>
          <w:rFonts w:ascii="Segoe UI" w:hAnsi="Segoe UI" w:cs="Segoe UI" w:hint="eastAsia"/>
          <w:bCs w:val="0"/>
          <w:sz w:val="24"/>
        </w:rPr>
        <w:t>1</w:t>
      </w:r>
      <w:r w:rsidR="0013028C">
        <w:rPr>
          <w:rStyle w:val="2ndTitleforManualChar"/>
          <w:rFonts w:ascii="Segoe UI" w:hAnsi="Segoe UI" w:cs="Segoe UI"/>
          <w:bCs w:val="0"/>
          <w:sz w:val="24"/>
        </w:rPr>
        <w:t>2</w:t>
      </w:r>
      <w:r w:rsidRPr="008D75B4">
        <w:rPr>
          <w:rStyle w:val="2ndTitleforManualChar"/>
          <w:rFonts w:ascii="Segoe UI" w:hAnsi="Segoe UI" w:cs="Segoe UI"/>
          <w:bCs w:val="0"/>
          <w:sz w:val="24"/>
        </w:rPr>
        <w:t>-</w:t>
      </w:r>
      <w:r>
        <w:rPr>
          <w:rStyle w:val="2ndTitleforManualChar"/>
          <w:rFonts w:ascii="Segoe UI" w:hAnsi="Segoe UI" w:cs="Segoe UI" w:hint="eastAsia"/>
          <w:bCs w:val="0"/>
          <w:sz w:val="24"/>
        </w:rPr>
        <w:t>2</w:t>
      </w:r>
      <w:r w:rsidRPr="008D75B4">
        <w:rPr>
          <w:rStyle w:val="2ndTitleforManualChar"/>
          <w:rFonts w:ascii="Segoe UI" w:hAnsi="Segoe UI" w:cs="Segoe UI"/>
          <w:bCs w:val="0"/>
          <w:sz w:val="24"/>
        </w:rPr>
        <w:t xml:space="preserve"> </w:t>
      </w:r>
      <w:r>
        <w:rPr>
          <w:rStyle w:val="2ndTitleforManualChar"/>
          <w:rFonts w:ascii="Segoe UI" w:hAnsi="Segoe UI" w:cs="Segoe UI"/>
          <w:sz w:val="24"/>
        </w:rPr>
        <w:t>Region Config</w:t>
      </w:r>
      <w:bookmarkEnd w:id="172"/>
    </w:p>
    <w:p w14:paraId="19153E60" w14:textId="77777777" w:rsidR="003E19EB" w:rsidRDefault="003E19EB" w:rsidP="00BB31BD">
      <w:pPr>
        <w:pStyle w:val="ContentforManualChar"/>
        <w:spacing w:beforeLines="50" w:before="120" w:afterLines="50" w:after="120"/>
        <w:ind w:leftChars="300" w:left="720"/>
        <w:jc w:val="both"/>
        <w:rPr>
          <w:rFonts w:ascii="Segoe UI" w:hAnsi="Segoe UI" w:cs="Segoe UI"/>
          <w:sz w:val="20"/>
        </w:rPr>
      </w:pPr>
    </w:p>
    <w:p w14:paraId="5F06A62A" w14:textId="77777777" w:rsidR="003E19EB" w:rsidRPr="00D31025" w:rsidRDefault="003E19EB" w:rsidP="00BB31BD">
      <w:pPr>
        <w:pStyle w:val="ContentforManualChar"/>
        <w:spacing w:beforeLines="50" w:before="120" w:afterLines="50" w:after="120"/>
        <w:ind w:leftChars="300" w:left="720"/>
        <w:jc w:val="both"/>
        <w:rPr>
          <w:rFonts w:ascii="Segoe UI" w:hAnsi="Segoe UI" w:cs="Segoe UI"/>
          <w:sz w:val="20"/>
        </w:rPr>
      </w:pPr>
      <w:r w:rsidRPr="00415DB6">
        <w:rPr>
          <w:rFonts w:ascii="Segoe UI" w:hAnsi="Segoe UI" w:cs="Segoe UI"/>
          <w:sz w:val="20"/>
        </w:rPr>
        <w:t>The section describes</w:t>
      </w:r>
      <w:r w:rsidRPr="00D31025">
        <w:rPr>
          <w:rFonts w:ascii="Segoe UI" w:hAnsi="Segoe UI" w:cs="Segoe UI" w:hint="eastAsia"/>
          <w:sz w:val="20"/>
        </w:rPr>
        <w:t xml:space="preserve"> </w:t>
      </w:r>
      <w:r w:rsidR="0005741F">
        <w:rPr>
          <w:rFonts w:ascii="Segoe UI" w:hAnsi="Segoe UI" w:cs="Segoe UI" w:hint="eastAsia"/>
          <w:sz w:val="20"/>
        </w:rPr>
        <w:t xml:space="preserve">how </w:t>
      </w:r>
      <w:r>
        <w:rPr>
          <w:rFonts w:ascii="Segoe UI" w:hAnsi="Segoe UI" w:cs="Segoe UI" w:hint="eastAsia"/>
          <w:sz w:val="20"/>
        </w:rPr>
        <w:t>t</w:t>
      </w:r>
      <w:r w:rsidRPr="00D31025">
        <w:rPr>
          <w:rFonts w:ascii="Segoe UI" w:hAnsi="Segoe UI" w:cs="Segoe UI" w:hint="eastAsia"/>
          <w:sz w:val="20"/>
        </w:rPr>
        <w:t>o configure the basic identification of a MSTP bridge. Bridges participating in a common MST region must have the same Region Name and Revision Level.</w:t>
      </w:r>
    </w:p>
    <w:p w14:paraId="1D21896E" w14:textId="77777777" w:rsidR="00A45239" w:rsidRDefault="00A45239" w:rsidP="00BB31BD">
      <w:pPr>
        <w:pStyle w:val="ContentforManualChar"/>
        <w:spacing w:beforeLines="50" w:before="120" w:afterLines="50" w:after="120"/>
        <w:ind w:left="720"/>
        <w:jc w:val="both"/>
        <w:rPr>
          <w:rFonts w:ascii="Segoe UI" w:hAnsi="Segoe UI" w:cs="Segoe UI"/>
          <w:sz w:val="20"/>
        </w:rPr>
      </w:pPr>
    </w:p>
    <w:p w14:paraId="2AA1F137" w14:textId="77777777" w:rsidR="00A45239" w:rsidRPr="008D75B4" w:rsidRDefault="00A45239"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21AFA3EC" w14:textId="77777777" w:rsidR="003E19EB" w:rsidRPr="008D75B4" w:rsidRDefault="003E19EB" w:rsidP="00BB31BD">
      <w:pPr>
        <w:pStyle w:val="ContentforManualChar"/>
        <w:spacing w:beforeLines="50" w:before="120" w:afterLines="50" w:after="120"/>
        <w:ind w:leftChars="300" w:left="720"/>
        <w:jc w:val="both"/>
        <w:rPr>
          <w:rFonts w:ascii="Segoe UI" w:hAnsi="Segoe UI" w:cs="Segoe UI"/>
          <w:sz w:val="20"/>
        </w:rPr>
      </w:pPr>
      <w:r w:rsidRPr="008D75B4">
        <w:rPr>
          <w:rFonts w:ascii="Segoe UI" w:hAnsi="Segoe UI" w:cs="Segoe UI"/>
          <w:sz w:val="20"/>
        </w:rPr>
        <w:t xml:space="preserve">To configure the </w:t>
      </w:r>
      <w:r>
        <w:rPr>
          <w:rFonts w:ascii="Segoe UI" w:hAnsi="Segoe UI" w:cs="Segoe UI"/>
          <w:sz w:val="20"/>
        </w:rPr>
        <w:t>Region Config</w:t>
      </w:r>
      <w:r w:rsidRPr="008D75B4">
        <w:rPr>
          <w:rFonts w:ascii="Segoe UI" w:hAnsi="Segoe UI" w:cs="Segoe UI"/>
          <w:sz w:val="20"/>
        </w:rPr>
        <w:t xml:space="preserve"> in the web interface:</w:t>
      </w:r>
    </w:p>
    <w:p w14:paraId="6A305F83" w14:textId="4757D7E1" w:rsidR="003E19EB" w:rsidRPr="008D75B4" w:rsidRDefault="003E19EB" w:rsidP="003E19EB">
      <w:pPr>
        <w:pStyle w:val="ContentforManualChar"/>
        <w:numPr>
          <w:ilvl w:val="0"/>
          <w:numId w:val="25"/>
        </w:numPr>
        <w:spacing w:before="50" w:after="50"/>
        <w:jc w:val="both"/>
        <w:rPr>
          <w:rFonts w:ascii="Segoe UI" w:hAnsi="Segoe UI" w:cs="Segoe UI"/>
          <w:sz w:val="20"/>
        </w:rPr>
      </w:pPr>
      <w:r w:rsidRPr="008D75B4">
        <w:rPr>
          <w:rFonts w:ascii="Segoe UI" w:hAnsi="Segoe UI" w:cs="Segoe UI"/>
          <w:sz w:val="20"/>
        </w:rPr>
        <w:t xml:space="preserve">Click </w:t>
      </w:r>
      <w:r>
        <w:rPr>
          <w:rFonts w:ascii="Segoe UI" w:hAnsi="Segoe UI" w:cs="Segoe UI"/>
          <w:sz w:val="20"/>
        </w:rPr>
        <w:t xml:space="preserve">Spanning Tree </w:t>
      </w:r>
      <w:r w:rsidR="0005741F">
        <w:rPr>
          <w:rFonts w:ascii="Segoe UI" w:hAnsi="Segoe UI" w:cs="Segoe UI" w:hint="eastAsia"/>
          <w:sz w:val="20"/>
        </w:rPr>
        <w:t>-&gt;</w:t>
      </w:r>
      <w:r>
        <w:rPr>
          <w:rFonts w:ascii="Segoe UI" w:hAnsi="Segoe UI" w:cs="Segoe UI"/>
          <w:sz w:val="20"/>
        </w:rPr>
        <w:t xml:space="preserve"> Region Config</w:t>
      </w:r>
      <w:r w:rsidR="00AD1EDD">
        <w:rPr>
          <w:rFonts w:ascii="Segoe UI" w:hAnsi="Segoe UI" w:cs="Segoe UI"/>
          <w:sz w:val="20"/>
        </w:rPr>
        <w:t>uration</w:t>
      </w:r>
    </w:p>
    <w:p w14:paraId="5CCD0911" w14:textId="77777777" w:rsidR="003E19EB" w:rsidRDefault="003E19EB" w:rsidP="003E19EB">
      <w:pPr>
        <w:pStyle w:val="ContentforManualChar"/>
        <w:numPr>
          <w:ilvl w:val="0"/>
          <w:numId w:val="25"/>
        </w:numPr>
        <w:spacing w:before="50" w:after="50"/>
        <w:jc w:val="both"/>
        <w:rPr>
          <w:rFonts w:ascii="Segoe UI" w:hAnsi="Segoe UI" w:cs="Segoe UI"/>
          <w:sz w:val="20"/>
        </w:rPr>
      </w:pPr>
      <w:r w:rsidRPr="00A03BEC">
        <w:rPr>
          <w:rFonts w:ascii="Segoe UI" w:hAnsi="Segoe UI" w:cs="Segoe UI"/>
          <w:sz w:val="20"/>
        </w:rPr>
        <w:t xml:space="preserve">Specify the </w:t>
      </w:r>
      <w:r>
        <w:rPr>
          <w:rFonts w:ascii="Segoe UI" w:hAnsi="Segoe UI" w:cs="Segoe UI"/>
          <w:sz w:val="20"/>
        </w:rPr>
        <w:t>Region Name and Revision Level</w:t>
      </w:r>
      <w:r w:rsidRPr="00A03BEC">
        <w:rPr>
          <w:rFonts w:ascii="Segoe UI" w:hAnsi="Segoe UI" w:cs="Segoe UI"/>
          <w:sz w:val="20"/>
        </w:rPr>
        <w:t>.</w:t>
      </w:r>
    </w:p>
    <w:p w14:paraId="40E1C145" w14:textId="77777777" w:rsidR="003E19EB" w:rsidRDefault="003E19EB" w:rsidP="003E19EB">
      <w:pPr>
        <w:pStyle w:val="ContentforManualChar"/>
        <w:numPr>
          <w:ilvl w:val="0"/>
          <w:numId w:val="25"/>
        </w:numPr>
        <w:spacing w:before="50" w:after="50"/>
        <w:jc w:val="both"/>
        <w:rPr>
          <w:rFonts w:ascii="Segoe UI" w:hAnsi="Segoe UI" w:cs="Segoe UI"/>
          <w:sz w:val="20"/>
        </w:rPr>
      </w:pPr>
      <w:r>
        <w:rPr>
          <w:rFonts w:ascii="Segoe UI" w:hAnsi="Segoe UI" w:cs="Segoe UI"/>
          <w:sz w:val="20"/>
        </w:rPr>
        <w:t>Click A</w:t>
      </w:r>
      <w:r w:rsidRPr="00891E8B">
        <w:rPr>
          <w:rFonts w:ascii="Segoe UI" w:hAnsi="Segoe UI" w:cs="Segoe UI"/>
          <w:sz w:val="20"/>
        </w:rPr>
        <w:t>pply</w:t>
      </w:r>
      <w:r>
        <w:rPr>
          <w:rFonts w:ascii="Segoe UI" w:hAnsi="Segoe UI" w:cs="Segoe UI"/>
          <w:sz w:val="20"/>
        </w:rPr>
        <w:t>.</w:t>
      </w:r>
    </w:p>
    <w:p w14:paraId="2FC043B7" w14:textId="347BDAD7" w:rsidR="00D342E7" w:rsidRPr="00502F58" w:rsidRDefault="00AD1EDD" w:rsidP="00D342E7">
      <w:pPr>
        <w:jc w:val="center"/>
        <w:rPr>
          <w:szCs w:val="24"/>
        </w:rPr>
      </w:pPr>
      <w:r>
        <w:rPr>
          <w:noProof/>
          <w:szCs w:val="24"/>
        </w:rPr>
        <w:drawing>
          <wp:inline distT="0" distB="0" distL="0" distR="0" wp14:anchorId="0E874346" wp14:editId="3B5F39E3">
            <wp:extent cx="5732145" cy="1457960"/>
            <wp:effectExtent l="0" t="0" r="0" b="0"/>
            <wp:docPr id="151" name="圖片 15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圖片 151" descr="一張含有 文字 的圖片&#10;&#10;自動產生的描述"/>
                    <pic:cNvPicPr/>
                  </pic:nvPicPr>
                  <pic:blipFill>
                    <a:blip r:embed="rId93">
                      <a:extLst>
                        <a:ext uri="{28A0092B-C50C-407E-A947-70E740481C1C}">
                          <a14:useLocalDpi xmlns:a14="http://schemas.microsoft.com/office/drawing/2010/main" val="0"/>
                        </a:ext>
                      </a:extLst>
                    </a:blip>
                    <a:stretch>
                      <a:fillRect/>
                    </a:stretch>
                  </pic:blipFill>
                  <pic:spPr>
                    <a:xfrm>
                      <a:off x="0" y="0"/>
                      <a:ext cx="5732145" cy="1457960"/>
                    </a:xfrm>
                    <a:prstGeom prst="rect">
                      <a:avLst/>
                    </a:prstGeom>
                  </pic:spPr>
                </pic:pic>
              </a:graphicData>
            </a:graphic>
          </wp:inline>
        </w:drawing>
      </w:r>
    </w:p>
    <w:p w14:paraId="7DF2A08A" w14:textId="66C1C358" w:rsidR="003E19EB" w:rsidRDefault="003E19EB" w:rsidP="00BB31BD">
      <w:pPr>
        <w:pStyle w:val="ContentforManualChar"/>
        <w:spacing w:beforeLines="50" w:before="120" w:afterLines="50" w:after="120"/>
        <w:jc w:val="center"/>
        <w:rPr>
          <w:rFonts w:ascii="Segoe UI" w:eastAsia="MS PMincho" w:hAnsi="Segoe UI" w:cs="Segoe UI"/>
          <w:b/>
          <w:bCs/>
          <w:color w:val="333333"/>
          <w:szCs w:val="18"/>
        </w:rPr>
      </w:pPr>
      <w:r w:rsidRPr="008D75B4">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53</w:t>
      </w:r>
      <w:r>
        <w:rPr>
          <w:rFonts w:ascii="Segoe UI" w:eastAsia="MS PMincho" w:hAnsi="Segoe UI" w:cs="Segoe UI"/>
          <w:b/>
          <w:bCs/>
          <w:color w:val="333333"/>
          <w:szCs w:val="18"/>
        </w:rPr>
        <w:t>:</w:t>
      </w:r>
      <w:r w:rsidRPr="008D75B4">
        <w:rPr>
          <w:rFonts w:ascii="Segoe UI" w:eastAsia="MS PMincho" w:hAnsi="Segoe UI" w:cs="Segoe UI"/>
          <w:b/>
          <w:bCs/>
          <w:color w:val="333333"/>
          <w:szCs w:val="18"/>
        </w:rPr>
        <w:t xml:space="preserve"> </w:t>
      </w:r>
      <w:r>
        <w:rPr>
          <w:rFonts w:ascii="Segoe UI" w:eastAsia="MS PMincho" w:hAnsi="Segoe UI" w:cs="Segoe UI"/>
          <w:b/>
          <w:bCs/>
          <w:color w:val="333333"/>
          <w:szCs w:val="18"/>
        </w:rPr>
        <w:t>Region Config</w:t>
      </w:r>
    </w:p>
    <w:p w14:paraId="6005BEE6" w14:textId="77777777" w:rsidR="003E19EB" w:rsidRPr="00DF4019" w:rsidRDefault="003E19EB"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097426">
        <w:rPr>
          <w:rFonts w:ascii="Segoe UI" w:hAnsi="Segoe UI" w:cs="Segoe UI" w:hint="eastAsia"/>
          <w:b/>
          <w:iCs/>
          <w:sz w:val="20"/>
        </w:rPr>
        <w:t>D</w:t>
      </w:r>
      <w:r w:rsidRPr="008D75B4">
        <w:rPr>
          <w:rFonts w:ascii="Segoe UI" w:hAnsi="Segoe UI" w:cs="Segoe UI"/>
          <w:b/>
          <w:iCs/>
          <w:sz w:val="20"/>
        </w:rPr>
        <w:t>escription:</w:t>
      </w:r>
    </w:p>
    <w:p w14:paraId="577965A1" w14:textId="77777777" w:rsidR="00A45239" w:rsidRDefault="00097426"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Region</w:t>
      </w:r>
      <w:r w:rsidR="003E19EB" w:rsidRPr="008D75B4">
        <w:rPr>
          <w:rFonts w:ascii="Segoe UI" w:hAnsi="Segoe UI" w:cs="Segoe UI"/>
          <w:b/>
          <w:sz w:val="20"/>
        </w:rPr>
        <w:t xml:space="preserve"> Name</w:t>
      </w:r>
    </w:p>
    <w:p w14:paraId="673CB6CA" w14:textId="77777777" w:rsidR="003E19EB" w:rsidRPr="00A45239" w:rsidRDefault="003E19EB" w:rsidP="00BB31BD">
      <w:pPr>
        <w:spacing w:beforeLines="50" w:before="120" w:afterLines="50" w:after="120"/>
        <w:ind w:left="480"/>
        <w:jc w:val="both"/>
        <w:rPr>
          <w:rFonts w:ascii="Segoe UI" w:hAnsi="Segoe UI" w:cs="Segoe UI"/>
          <w:b/>
          <w:sz w:val="20"/>
        </w:rPr>
      </w:pPr>
      <w:r w:rsidRPr="00A45239">
        <w:rPr>
          <w:rFonts w:ascii="Segoe UI" w:hAnsi="Segoe UI" w:cs="Segoe UI"/>
          <w:sz w:val="20"/>
        </w:rPr>
        <w:t>The name identifying the VLAN to MSTI mapping. Bridges must share the name and revision (see below), as well as the VLAN-to-MSTI mapping configuration in order to share spanning trees for MSTI's (Intra-region). The name is at most 32 characters.</w:t>
      </w:r>
    </w:p>
    <w:p w14:paraId="1F3D5367" w14:textId="77777777" w:rsidR="00A45239" w:rsidRDefault="003E19EB" w:rsidP="00BB31BD">
      <w:pPr>
        <w:numPr>
          <w:ilvl w:val="0"/>
          <w:numId w:val="17"/>
        </w:numPr>
        <w:spacing w:beforeLines="50" w:before="120" w:afterLines="50" w:after="120"/>
        <w:jc w:val="both"/>
        <w:rPr>
          <w:rFonts w:ascii="Segoe UI" w:hAnsi="Segoe UI" w:cs="Segoe UI"/>
          <w:b/>
          <w:sz w:val="20"/>
        </w:rPr>
      </w:pPr>
      <w:r w:rsidRPr="008D75B4">
        <w:rPr>
          <w:rFonts w:ascii="Segoe UI" w:hAnsi="Segoe UI" w:cs="Segoe UI"/>
          <w:b/>
          <w:sz w:val="20"/>
        </w:rPr>
        <w:t>Revision</w:t>
      </w:r>
      <w:r w:rsidR="00097426">
        <w:rPr>
          <w:rFonts w:ascii="Segoe UI" w:hAnsi="Segoe UI" w:cs="Segoe UI" w:hint="eastAsia"/>
          <w:b/>
          <w:sz w:val="20"/>
        </w:rPr>
        <w:t xml:space="preserve"> Level</w:t>
      </w:r>
    </w:p>
    <w:p w14:paraId="5F0E2343" w14:textId="6ED1189F" w:rsidR="00A45239" w:rsidRPr="00A45239" w:rsidRDefault="003E19EB" w:rsidP="00BB31BD">
      <w:pPr>
        <w:spacing w:beforeLines="50" w:before="120" w:afterLines="50" w:after="120"/>
        <w:ind w:left="480"/>
        <w:jc w:val="both"/>
        <w:rPr>
          <w:rFonts w:ascii="Segoe UI" w:hAnsi="Segoe UI" w:cs="Segoe UI"/>
          <w:b/>
          <w:sz w:val="20"/>
        </w:rPr>
      </w:pPr>
      <w:r w:rsidRPr="00A45239">
        <w:rPr>
          <w:rFonts w:ascii="Segoe UI" w:hAnsi="Segoe UI" w:cs="Segoe UI"/>
          <w:sz w:val="20"/>
        </w:rPr>
        <w:t>The revision of the MSTI configuration named above. This must be an integer between 0 and 65535.</w:t>
      </w:r>
    </w:p>
    <w:p w14:paraId="3C6BB1BC" w14:textId="4BE3BE43" w:rsidR="00A45239" w:rsidRPr="00D31025" w:rsidRDefault="00A45239" w:rsidP="00A45239">
      <w:pPr>
        <w:pStyle w:val="20"/>
        <w:pageBreakBefore/>
        <w:numPr>
          <w:ilvl w:val="0"/>
          <w:numId w:val="0"/>
        </w:numPr>
        <w:snapToGrid w:val="0"/>
        <w:spacing w:before="100"/>
        <w:rPr>
          <w:rStyle w:val="2ndTitleforManualChar"/>
          <w:rFonts w:ascii="Segoe UI" w:hAnsi="Segoe UI" w:cs="Segoe UI"/>
          <w:color w:val="FF0000"/>
          <w:sz w:val="24"/>
        </w:rPr>
      </w:pPr>
      <w:bookmarkStart w:id="173" w:name="_Toc475450607"/>
      <w:bookmarkStart w:id="174" w:name="_Toc106697531"/>
      <w:r>
        <w:rPr>
          <w:rStyle w:val="2ndTitleforManualChar"/>
          <w:rFonts w:ascii="Segoe UI" w:hAnsi="Segoe UI" w:cs="Segoe UI" w:hint="eastAsia"/>
          <w:sz w:val="24"/>
        </w:rPr>
        <w:lastRenderedPageBreak/>
        <w:t>1</w:t>
      </w:r>
      <w:r w:rsidR="0013028C">
        <w:rPr>
          <w:rStyle w:val="2ndTitleforManualChar"/>
          <w:rFonts w:ascii="Segoe UI" w:hAnsi="Segoe UI" w:cs="Segoe UI"/>
          <w:sz w:val="24"/>
        </w:rPr>
        <w:t>2</w:t>
      </w:r>
      <w:r w:rsidR="003E19EB">
        <w:rPr>
          <w:rStyle w:val="2ndTitleforManualChar"/>
          <w:rFonts w:ascii="Segoe UI" w:hAnsi="Segoe UI" w:cs="Segoe UI"/>
          <w:sz w:val="24"/>
        </w:rPr>
        <w:t>-3</w:t>
      </w:r>
      <w:r w:rsidR="003E19EB" w:rsidRPr="00415DB6">
        <w:rPr>
          <w:rStyle w:val="2ndTitleforManualChar"/>
          <w:rFonts w:ascii="Segoe UI" w:hAnsi="Segoe UI" w:cs="Segoe UI"/>
          <w:sz w:val="24"/>
        </w:rPr>
        <w:t xml:space="preserve"> </w:t>
      </w:r>
      <w:r w:rsidR="003E19EB">
        <w:rPr>
          <w:rStyle w:val="2ndTitleforManualChar"/>
          <w:rFonts w:ascii="Segoe UI" w:hAnsi="Segoe UI" w:cs="Segoe UI"/>
          <w:sz w:val="24"/>
        </w:rPr>
        <w:t>Instance View</w:t>
      </w:r>
      <w:bookmarkEnd w:id="173"/>
      <w:bookmarkEnd w:id="174"/>
    </w:p>
    <w:p w14:paraId="0A8E3E76" w14:textId="77777777" w:rsidR="00A45239" w:rsidRDefault="00A45239" w:rsidP="00BB31BD">
      <w:pPr>
        <w:pStyle w:val="ContentforManualChar"/>
        <w:spacing w:beforeLines="50" w:before="120" w:afterLines="50" w:after="120"/>
        <w:ind w:leftChars="300" w:left="720"/>
        <w:jc w:val="both"/>
        <w:rPr>
          <w:rFonts w:ascii="Segoe UI" w:hAnsi="Segoe UI" w:cs="Segoe UI"/>
          <w:sz w:val="20"/>
        </w:rPr>
      </w:pPr>
    </w:p>
    <w:p w14:paraId="0DFEDB16" w14:textId="77777777" w:rsidR="00A45239" w:rsidRPr="00D31025" w:rsidRDefault="00A45239" w:rsidP="00BB31BD">
      <w:pPr>
        <w:pStyle w:val="ContentforManualChar"/>
        <w:spacing w:beforeLines="50" w:before="120" w:afterLines="50" w:after="120"/>
        <w:ind w:leftChars="300" w:left="720"/>
        <w:jc w:val="both"/>
        <w:rPr>
          <w:rFonts w:ascii="Segoe UI" w:hAnsi="Segoe UI" w:cs="Segoe UI"/>
          <w:sz w:val="20"/>
        </w:rPr>
      </w:pPr>
      <w:r w:rsidRPr="00415DB6">
        <w:rPr>
          <w:rFonts w:ascii="Segoe UI" w:hAnsi="Segoe UI" w:cs="Segoe UI"/>
          <w:sz w:val="20"/>
        </w:rPr>
        <w:t>The section describes</w:t>
      </w:r>
      <w:r w:rsidRPr="00D31025">
        <w:rPr>
          <w:rFonts w:ascii="Segoe UI" w:hAnsi="Segoe UI" w:cs="Segoe UI" w:hint="eastAsia"/>
          <w:sz w:val="20"/>
        </w:rPr>
        <w:t xml:space="preserve"> </w:t>
      </w:r>
      <w:r>
        <w:rPr>
          <w:rFonts w:ascii="Segoe UI" w:hAnsi="Segoe UI" w:cs="Segoe UI" w:hint="eastAsia"/>
          <w:sz w:val="20"/>
        </w:rPr>
        <w:t>how t</w:t>
      </w:r>
      <w:r w:rsidRPr="00D31025">
        <w:rPr>
          <w:rFonts w:ascii="Segoe UI" w:hAnsi="Segoe UI" w:cs="Segoe UI" w:hint="eastAsia"/>
          <w:sz w:val="20"/>
        </w:rPr>
        <w:t>o configure the basic identification of a MSTP bridge. Bridges participating in a common MST region must have the same Region Name and Revision Level.</w:t>
      </w:r>
    </w:p>
    <w:p w14:paraId="05278089" w14:textId="77777777" w:rsidR="003E19EB" w:rsidRDefault="003E19EB" w:rsidP="00BB31BD">
      <w:pPr>
        <w:pStyle w:val="ContentforManualChar"/>
        <w:spacing w:beforeLines="50" w:before="120" w:afterLines="50" w:after="120"/>
        <w:ind w:leftChars="300" w:left="720"/>
        <w:jc w:val="both"/>
        <w:rPr>
          <w:rFonts w:ascii="Segoe UI" w:hAnsi="Segoe UI" w:cs="Segoe UI"/>
          <w:sz w:val="20"/>
        </w:rPr>
      </w:pPr>
      <w:r w:rsidRPr="00A83563">
        <w:rPr>
          <w:rFonts w:ascii="Segoe UI" w:hAnsi="Segoe UI" w:cs="Segoe UI"/>
          <w:sz w:val="20"/>
        </w:rPr>
        <w:t>The section p</w:t>
      </w:r>
      <w:r w:rsidRPr="00A83563">
        <w:rPr>
          <w:rFonts w:ascii="Segoe UI" w:hAnsi="Segoe UI" w:cs="Segoe UI" w:hint="eastAsia"/>
          <w:sz w:val="20"/>
        </w:rPr>
        <w:t>roviding an MST instance table which incl</w:t>
      </w:r>
      <w:r>
        <w:rPr>
          <w:rFonts w:ascii="Segoe UI" w:hAnsi="Segoe UI" w:cs="Segoe UI" w:hint="eastAsia"/>
          <w:sz w:val="20"/>
        </w:rPr>
        <w:t>ude information(vlan membership</w:t>
      </w:r>
      <w:r w:rsidRPr="00A83563">
        <w:rPr>
          <w:rFonts w:ascii="Segoe UI" w:hAnsi="Segoe UI" w:cs="Segoe UI" w:hint="eastAsia"/>
          <w:sz w:val="20"/>
        </w:rPr>
        <w:t xml:space="preserve"> of a MSTI ) of all spanning instances provisioned in the particular MST region which the bridge belongs to. Through this table, additional MSTP configuration data can be applied and MSTP status can be retrieved.</w:t>
      </w:r>
    </w:p>
    <w:p w14:paraId="577ABB52" w14:textId="77777777" w:rsidR="00097426" w:rsidRDefault="00097426" w:rsidP="00BB31BD">
      <w:pPr>
        <w:pStyle w:val="ContentforManualChar"/>
        <w:spacing w:beforeLines="50" w:before="120" w:afterLines="50" w:after="120"/>
        <w:ind w:left="720"/>
        <w:jc w:val="both"/>
        <w:rPr>
          <w:rFonts w:ascii="Segoe UI" w:hAnsi="Segoe UI" w:cs="Segoe UI"/>
          <w:sz w:val="20"/>
        </w:rPr>
      </w:pPr>
    </w:p>
    <w:p w14:paraId="1A71116F" w14:textId="77777777" w:rsidR="00097426" w:rsidRPr="008D75B4" w:rsidRDefault="00097426"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7EB67E3A" w14:textId="77777777" w:rsidR="003E19EB" w:rsidRPr="008D75B4" w:rsidRDefault="003E19EB" w:rsidP="00BB31BD">
      <w:pPr>
        <w:pStyle w:val="ContentforManualChar"/>
        <w:spacing w:beforeLines="50" w:before="120" w:afterLines="50" w:after="120"/>
        <w:ind w:leftChars="300" w:left="720"/>
        <w:jc w:val="both"/>
        <w:rPr>
          <w:rFonts w:ascii="Segoe UI" w:hAnsi="Segoe UI" w:cs="Segoe UI"/>
          <w:sz w:val="20"/>
        </w:rPr>
      </w:pPr>
      <w:r w:rsidRPr="008D75B4">
        <w:rPr>
          <w:rFonts w:ascii="Segoe UI" w:hAnsi="Segoe UI" w:cs="Segoe UI"/>
          <w:sz w:val="20"/>
        </w:rPr>
        <w:t xml:space="preserve">To configure the </w:t>
      </w:r>
      <w:r>
        <w:rPr>
          <w:rFonts w:ascii="Segoe UI" w:hAnsi="Segoe UI" w:cs="Segoe UI"/>
          <w:sz w:val="20"/>
        </w:rPr>
        <w:t>MSTP Instance</w:t>
      </w:r>
      <w:r w:rsidRPr="008D75B4">
        <w:rPr>
          <w:rFonts w:ascii="Segoe UI" w:hAnsi="Segoe UI" w:cs="Segoe UI"/>
          <w:sz w:val="20"/>
        </w:rPr>
        <w:t xml:space="preserve"> in the web interface:</w:t>
      </w:r>
    </w:p>
    <w:p w14:paraId="3A156C09" w14:textId="77777777" w:rsidR="003E19EB" w:rsidRDefault="003E19EB" w:rsidP="00C57CDB">
      <w:pPr>
        <w:pStyle w:val="ContentforManualChar"/>
        <w:numPr>
          <w:ilvl w:val="0"/>
          <w:numId w:val="45"/>
        </w:numPr>
        <w:spacing w:before="50" w:after="50"/>
        <w:jc w:val="both"/>
        <w:rPr>
          <w:rFonts w:ascii="Segoe UI" w:hAnsi="Segoe UI" w:cs="Segoe UI"/>
          <w:sz w:val="20"/>
        </w:rPr>
      </w:pPr>
      <w:r w:rsidRPr="008D75B4">
        <w:rPr>
          <w:rFonts w:ascii="Segoe UI" w:hAnsi="Segoe UI" w:cs="Segoe UI"/>
          <w:sz w:val="20"/>
        </w:rPr>
        <w:t xml:space="preserve">Click </w:t>
      </w:r>
      <w:r>
        <w:rPr>
          <w:rFonts w:ascii="Segoe UI" w:hAnsi="Segoe UI" w:cs="Segoe UI"/>
          <w:sz w:val="20"/>
        </w:rPr>
        <w:t xml:space="preserve">Spanning Tree </w:t>
      </w:r>
      <w:r w:rsidR="00097426">
        <w:rPr>
          <w:rFonts w:ascii="Segoe UI" w:hAnsi="Segoe UI" w:cs="Segoe UI" w:hint="eastAsia"/>
          <w:sz w:val="20"/>
        </w:rPr>
        <w:t>-&gt;</w:t>
      </w:r>
      <w:r>
        <w:rPr>
          <w:rFonts w:ascii="Segoe UI" w:hAnsi="Segoe UI" w:cs="Segoe UI"/>
          <w:sz w:val="20"/>
        </w:rPr>
        <w:t xml:space="preserve"> Instance</w:t>
      </w:r>
      <w:r w:rsidR="00097426">
        <w:rPr>
          <w:rFonts w:ascii="Segoe UI" w:hAnsi="Segoe UI" w:cs="Segoe UI" w:hint="eastAsia"/>
          <w:sz w:val="20"/>
        </w:rPr>
        <w:t xml:space="preserve"> View</w:t>
      </w:r>
      <w:r>
        <w:rPr>
          <w:rFonts w:ascii="Segoe UI" w:hAnsi="Segoe UI" w:cs="Segoe UI"/>
          <w:sz w:val="20"/>
        </w:rPr>
        <w:t>.</w:t>
      </w:r>
    </w:p>
    <w:p w14:paraId="62DE5D93" w14:textId="77777777" w:rsidR="003E19EB" w:rsidRPr="008D75B4" w:rsidRDefault="003E19EB" w:rsidP="00C57CDB">
      <w:pPr>
        <w:pStyle w:val="ContentforManualChar"/>
        <w:numPr>
          <w:ilvl w:val="0"/>
          <w:numId w:val="45"/>
        </w:numPr>
        <w:spacing w:before="50" w:after="50"/>
        <w:jc w:val="both"/>
        <w:rPr>
          <w:rFonts w:ascii="Segoe UI" w:hAnsi="Segoe UI" w:cs="Segoe UI"/>
          <w:sz w:val="20"/>
        </w:rPr>
      </w:pPr>
      <w:r>
        <w:rPr>
          <w:rFonts w:ascii="Segoe UI" w:hAnsi="Segoe UI" w:cs="Segoe UI"/>
          <w:sz w:val="20"/>
        </w:rPr>
        <w:t xml:space="preserve">Click </w:t>
      </w:r>
      <w:r w:rsidR="00097426">
        <w:rPr>
          <w:rFonts w:ascii="Segoe UI" w:hAnsi="Segoe UI" w:cs="Segoe UI" w:hint="eastAsia"/>
          <w:sz w:val="20"/>
        </w:rPr>
        <w:t>A</w:t>
      </w:r>
      <w:r>
        <w:rPr>
          <w:rFonts w:ascii="Segoe UI" w:hAnsi="Segoe UI" w:cs="Segoe UI"/>
          <w:sz w:val="20"/>
        </w:rPr>
        <w:t xml:space="preserve">dd </w:t>
      </w:r>
      <w:r w:rsidR="00097426">
        <w:rPr>
          <w:rFonts w:ascii="Segoe UI" w:hAnsi="Segoe UI" w:cs="Segoe UI" w:hint="eastAsia"/>
          <w:sz w:val="20"/>
        </w:rPr>
        <w:t>VLAN</w:t>
      </w:r>
      <w:r>
        <w:rPr>
          <w:rFonts w:ascii="Segoe UI" w:hAnsi="Segoe UI" w:cs="Segoe UI"/>
          <w:sz w:val="20"/>
        </w:rPr>
        <w:t>.</w:t>
      </w:r>
    </w:p>
    <w:p w14:paraId="07B8B51C" w14:textId="77777777" w:rsidR="003E19EB" w:rsidRDefault="003E19EB" w:rsidP="00C57CDB">
      <w:pPr>
        <w:pStyle w:val="ContentforManualChar"/>
        <w:numPr>
          <w:ilvl w:val="0"/>
          <w:numId w:val="45"/>
        </w:numPr>
        <w:spacing w:before="50" w:after="50"/>
        <w:jc w:val="both"/>
        <w:rPr>
          <w:rFonts w:ascii="Segoe UI" w:hAnsi="Segoe UI" w:cs="Segoe UI"/>
          <w:sz w:val="20"/>
        </w:rPr>
      </w:pPr>
      <w:r w:rsidRPr="00A03BEC">
        <w:rPr>
          <w:rFonts w:ascii="Segoe UI" w:hAnsi="Segoe UI" w:cs="Segoe UI"/>
          <w:sz w:val="20"/>
        </w:rPr>
        <w:t xml:space="preserve">Specify the </w:t>
      </w:r>
      <w:r>
        <w:rPr>
          <w:rFonts w:ascii="Segoe UI" w:hAnsi="Segoe UI" w:cs="Segoe UI"/>
          <w:sz w:val="20"/>
        </w:rPr>
        <w:t xml:space="preserve">Instance </w:t>
      </w:r>
      <w:r w:rsidR="00007BA8">
        <w:rPr>
          <w:rFonts w:ascii="Segoe UI" w:hAnsi="Segoe UI" w:cs="Segoe UI" w:hint="eastAsia"/>
          <w:sz w:val="20"/>
        </w:rPr>
        <w:t xml:space="preserve">ID </w:t>
      </w:r>
      <w:r>
        <w:rPr>
          <w:rFonts w:ascii="Segoe UI" w:hAnsi="Segoe UI" w:cs="Segoe UI"/>
          <w:sz w:val="20"/>
        </w:rPr>
        <w:t xml:space="preserve">and </w:t>
      </w:r>
      <w:r w:rsidR="00007BA8">
        <w:rPr>
          <w:rFonts w:ascii="Segoe UI" w:hAnsi="Segoe UI" w:cs="Segoe UI" w:hint="eastAsia"/>
          <w:sz w:val="20"/>
        </w:rPr>
        <w:t>Vlan Mapping</w:t>
      </w:r>
      <w:r w:rsidRPr="00A03BEC">
        <w:rPr>
          <w:rFonts w:ascii="Segoe UI" w:hAnsi="Segoe UI" w:cs="Segoe UI"/>
          <w:sz w:val="20"/>
        </w:rPr>
        <w:t>.</w:t>
      </w:r>
    </w:p>
    <w:p w14:paraId="5408AB71" w14:textId="77777777" w:rsidR="003E19EB" w:rsidRDefault="003E19EB" w:rsidP="00C57CDB">
      <w:pPr>
        <w:pStyle w:val="ContentforManualChar"/>
        <w:numPr>
          <w:ilvl w:val="0"/>
          <w:numId w:val="45"/>
        </w:numPr>
        <w:spacing w:before="50" w:after="50"/>
        <w:jc w:val="both"/>
        <w:rPr>
          <w:rFonts w:ascii="Segoe UI" w:hAnsi="Segoe UI" w:cs="Segoe UI"/>
          <w:sz w:val="20"/>
        </w:rPr>
      </w:pPr>
      <w:r w:rsidRPr="00891E8B">
        <w:rPr>
          <w:rFonts w:ascii="Segoe UI" w:hAnsi="Segoe UI" w:cs="Segoe UI"/>
          <w:sz w:val="20"/>
        </w:rPr>
        <w:t xml:space="preserve">Click </w:t>
      </w:r>
      <w:r w:rsidR="00007BA8">
        <w:rPr>
          <w:rFonts w:ascii="Segoe UI" w:hAnsi="Segoe UI" w:cs="Segoe UI" w:hint="eastAsia"/>
          <w:sz w:val="20"/>
        </w:rPr>
        <w:t xml:space="preserve">Instance Config, Port Config, </w:t>
      </w:r>
      <w:r>
        <w:rPr>
          <w:rFonts w:ascii="Segoe UI" w:hAnsi="Segoe UI" w:cs="Segoe UI"/>
          <w:sz w:val="20"/>
        </w:rPr>
        <w:t>Instance Status and Port Status to see the detail.</w:t>
      </w:r>
    </w:p>
    <w:p w14:paraId="6BA5F7B3" w14:textId="77777777" w:rsidR="0067697E" w:rsidRPr="0067697E" w:rsidRDefault="003E19EB" w:rsidP="00C57CDB">
      <w:pPr>
        <w:pStyle w:val="ContentforManualChar"/>
        <w:numPr>
          <w:ilvl w:val="0"/>
          <w:numId w:val="45"/>
        </w:numPr>
        <w:spacing w:before="50" w:after="50"/>
        <w:jc w:val="both"/>
        <w:rPr>
          <w:rFonts w:ascii="Segoe UI" w:hAnsi="Segoe UI" w:cs="Segoe UI"/>
          <w:sz w:val="20"/>
        </w:rPr>
      </w:pPr>
      <w:r w:rsidRPr="008D75B4">
        <w:rPr>
          <w:rFonts w:ascii="Segoe UI" w:hAnsi="Segoe UI" w:cs="Segoe UI"/>
          <w:sz w:val="20"/>
        </w:rPr>
        <w:t>If you want to cancel the setting</w:t>
      </w:r>
      <w:r w:rsidR="00007BA8">
        <w:rPr>
          <w:rFonts w:ascii="Segoe UI" w:hAnsi="Segoe UI" w:cs="Segoe UI" w:hint="eastAsia"/>
          <w:sz w:val="20"/>
        </w:rPr>
        <w:t>,</w:t>
      </w:r>
      <w:r w:rsidRPr="008D75B4">
        <w:rPr>
          <w:rFonts w:ascii="Segoe UI" w:hAnsi="Segoe UI" w:cs="Segoe UI"/>
          <w:sz w:val="20"/>
        </w:rPr>
        <w:t xml:space="preserve"> click </w:t>
      </w:r>
      <w:r>
        <w:rPr>
          <w:rFonts w:ascii="Segoe UI" w:hAnsi="Segoe UI" w:cs="Segoe UI"/>
          <w:sz w:val="20"/>
        </w:rPr>
        <w:t>Delete.</w:t>
      </w:r>
    </w:p>
    <w:p w14:paraId="591C6C36" w14:textId="56B41690" w:rsidR="0067697E" w:rsidRDefault="00E13C7B" w:rsidP="00BB31BD">
      <w:pPr>
        <w:pStyle w:val="ContentforManualChar"/>
        <w:spacing w:beforeLines="50" w:before="120" w:afterLines="50" w:after="120"/>
        <w:jc w:val="center"/>
        <w:rPr>
          <w:noProof/>
        </w:rPr>
      </w:pPr>
      <w:r>
        <w:rPr>
          <w:noProof/>
        </w:rPr>
        <w:drawing>
          <wp:inline distT="0" distB="0" distL="0" distR="0" wp14:anchorId="543480D6" wp14:editId="109C4948">
            <wp:extent cx="5734050" cy="1533525"/>
            <wp:effectExtent l="0" t="0" r="0" b="0"/>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4050" cy="1533525"/>
                    </a:xfrm>
                    <a:prstGeom prst="rect">
                      <a:avLst/>
                    </a:prstGeom>
                    <a:noFill/>
                    <a:ln>
                      <a:noFill/>
                    </a:ln>
                  </pic:spPr>
                </pic:pic>
              </a:graphicData>
            </a:graphic>
          </wp:inline>
        </w:drawing>
      </w:r>
    </w:p>
    <w:p w14:paraId="327039E5" w14:textId="4920E510" w:rsidR="003E19EB" w:rsidRDefault="003E19EB" w:rsidP="00BB31BD">
      <w:pPr>
        <w:pStyle w:val="ContentforManualChar"/>
        <w:spacing w:beforeLines="50" w:before="120" w:afterLines="50" w:after="120"/>
        <w:jc w:val="center"/>
        <w:rPr>
          <w:rFonts w:ascii="Segoe UI" w:hAnsi="Segoe UI" w:cs="Segoe UI"/>
          <w:b/>
          <w:bCs/>
          <w:color w:val="333333"/>
          <w:szCs w:val="18"/>
        </w:rPr>
      </w:pPr>
      <w:r w:rsidRPr="008D75B4">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54</w:t>
      </w:r>
      <w:r>
        <w:rPr>
          <w:rFonts w:ascii="Segoe UI" w:hAnsi="Segoe UI" w:cs="Segoe UI"/>
          <w:b/>
          <w:bCs/>
          <w:color w:val="333333"/>
          <w:szCs w:val="18"/>
        </w:rPr>
        <w:t>: MSTP Instance Config</w:t>
      </w:r>
    </w:p>
    <w:p w14:paraId="1669DDB6" w14:textId="77777777" w:rsidR="003E19EB" w:rsidRDefault="003E19EB"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097426">
        <w:rPr>
          <w:rFonts w:ascii="Segoe UI" w:hAnsi="Segoe UI" w:cs="Segoe UI" w:hint="eastAsia"/>
          <w:b/>
          <w:iCs/>
          <w:sz w:val="20"/>
        </w:rPr>
        <w:t>D</w:t>
      </w:r>
      <w:r w:rsidRPr="008D75B4">
        <w:rPr>
          <w:rFonts w:ascii="Segoe UI" w:hAnsi="Segoe UI" w:cs="Segoe UI"/>
          <w:b/>
          <w:iCs/>
          <w:sz w:val="20"/>
        </w:rPr>
        <w:t>escription:</w:t>
      </w:r>
    </w:p>
    <w:p w14:paraId="766B4896" w14:textId="77777777" w:rsidR="00097426" w:rsidRDefault="003E19EB" w:rsidP="00BB31BD">
      <w:pPr>
        <w:numPr>
          <w:ilvl w:val="0"/>
          <w:numId w:val="17"/>
        </w:numPr>
        <w:spacing w:beforeLines="50" w:before="120" w:afterLines="50" w:after="120"/>
        <w:jc w:val="both"/>
        <w:rPr>
          <w:rFonts w:ascii="Segoe UI" w:hAnsi="Segoe UI" w:cs="Segoe UI"/>
          <w:b/>
          <w:sz w:val="20"/>
        </w:rPr>
      </w:pPr>
      <w:r w:rsidRPr="00EE16CE">
        <w:rPr>
          <w:rFonts w:ascii="Segoe UI" w:hAnsi="Segoe UI" w:cs="Segoe UI" w:hint="eastAsia"/>
          <w:b/>
          <w:sz w:val="20"/>
        </w:rPr>
        <w:t>Instance ID</w:t>
      </w:r>
    </w:p>
    <w:p w14:paraId="0CCC888C" w14:textId="77777777" w:rsidR="003E19EB" w:rsidRPr="00097426" w:rsidRDefault="003E19EB" w:rsidP="00BB31BD">
      <w:pPr>
        <w:spacing w:beforeLines="50" w:before="120" w:afterLines="50" w:after="120"/>
        <w:ind w:left="480"/>
        <w:jc w:val="both"/>
        <w:rPr>
          <w:rFonts w:ascii="Segoe UI" w:hAnsi="Segoe UI" w:cs="Segoe UI"/>
          <w:b/>
          <w:sz w:val="20"/>
        </w:rPr>
      </w:pPr>
      <w:r w:rsidRPr="00097426">
        <w:rPr>
          <w:rFonts w:ascii="Segoe UI" w:hAnsi="Segoe UI" w:cs="Segoe UI"/>
          <w:sz w:val="20"/>
        </w:rPr>
        <w:t>E</w:t>
      </w:r>
      <w:r w:rsidRPr="00097426">
        <w:rPr>
          <w:rFonts w:ascii="Segoe UI" w:hAnsi="Segoe UI" w:cs="Segoe UI" w:hint="eastAsia"/>
          <w:sz w:val="20"/>
        </w:rPr>
        <w:t xml:space="preserve">very spanning tree instance need to have a unique instance ID within </w:t>
      </w:r>
      <w:r w:rsidR="00007BA8">
        <w:rPr>
          <w:rFonts w:ascii="Segoe UI" w:hAnsi="Segoe UI" w:cs="Segoe UI" w:hint="eastAsia"/>
          <w:sz w:val="20"/>
        </w:rPr>
        <w:t>1</w:t>
      </w:r>
      <w:r w:rsidRPr="00097426">
        <w:rPr>
          <w:rFonts w:ascii="Segoe UI" w:hAnsi="Segoe UI" w:cs="Segoe UI" w:hint="eastAsia"/>
          <w:sz w:val="20"/>
        </w:rPr>
        <w:t>~</w:t>
      </w:r>
      <w:r w:rsidR="00007BA8">
        <w:rPr>
          <w:rFonts w:ascii="Segoe UI" w:hAnsi="Segoe UI" w:cs="Segoe UI" w:hint="eastAsia"/>
          <w:sz w:val="20"/>
        </w:rPr>
        <w:t>15</w:t>
      </w:r>
      <w:r w:rsidRPr="00097426">
        <w:rPr>
          <w:rFonts w:ascii="Segoe UI" w:hAnsi="Segoe UI" w:cs="Segoe UI" w:hint="eastAsia"/>
          <w:sz w:val="20"/>
        </w:rPr>
        <w:t xml:space="preserve">. Instance 0 (CIST) always exists and cannot be deleted. Additional spanning instances (MSTIs) can be added or deleted. At least one </w:t>
      </w:r>
      <w:r w:rsidRPr="00097426">
        <w:rPr>
          <w:rFonts w:ascii="Segoe UI" w:hAnsi="Segoe UI" w:cs="Segoe UI"/>
          <w:sz w:val="20"/>
        </w:rPr>
        <w:t>v</w:t>
      </w:r>
      <w:r w:rsidRPr="00097426">
        <w:rPr>
          <w:rFonts w:ascii="Segoe UI" w:hAnsi="Segoe UI" w:cs="Segoe UI" w:hint="eastAsia"/>
          <w:sz w:val="20"/>
        </w:rPr>
        <w:t>lan must be provisioned for an MSTI to declare the need for the MSTI to be existent.</w:t>
      </w:r>
    </w:p>
    <w:p w14:paraId="1D9F259F" w14:textId="77777777" w:rsidR="00097426" w:rsidRDefault="003E19EB" w:rsidP="00BB31BD">
      <w:pPr>
        <w:numPr>
          <w:ilvl w:val="0"/>
          <w:numId w:val="17"/>
        </w:numPr>
        <w:spacing w:beforeLines="50" w:before="120" w:afterLines="50" w:after="120"/>
        <w:jc w:val="both"/>
        <w:rPr>
          <w:rFonts w:ascii="Segoe UI" w:hAnsi="Segoe UI" w:cs="Segoe UI"/>
          <w:b/>
          <w:sz w:val="20"/>
        </w:rPr>
      </w:pPr>
      <w:r w:rsidRPr="00EE16CE">
        <w:rPr>
          <w:rFonts w:ascii="Segoe UI" w:hAnsi="Segoe UI" w:cs="Segoe UI" w:hint="eastAsia"/>
          <w:b/>
          <w:sz w:val="20"/>
        </w:rPr>
        <w:t>Corresponding V</w:t>
      </w:r>
      <w:r w:rsidR="00007BA8">
        <w:rPr>
          <w:rFonts w:ascii="Segoe UI" w:hAnsi="Segoe UI" w:cs="Segoe UI" w:hint="eastAsia"/>
          <w:b/>
          <w:sz w:val="20"/>
        </w:rPr>
        <w:t>LAN</w:t>
      </w:r>
      <w:r w:rsidRPr="00EE16CE">
        <w:rPr>
          <w:rFonts w:ascii="Segoe UI" w:hAnsi="Segoe UI" w:cs="Segoe UI" w:hint="eastAsia"/>
          <w:b/>
          <w:sz w:val="20"/>
        </w:rPr>
        <w:t>s</w:t>
      </w:r>
    </w:p>
    <w:p w14:paraId="7D731887" w14:textId="77777777" w:rsidR="00097426" w:rsidRDefault="003E19EB" w:rsidP="00BB31BD">
      <w:pPr>
        <w:spacing w:beforeLines="50" w:before="120" w:afterLines="50" w:after="120"/>
        <w:ind w:left="480"/>
        <w:jc w:val="both"/>
        <w:rPr>
          <w:rFonts w:ascii="Segoe UI" w:hAnsi="Segoe UI" w:cs="Segoe UI"/>
          <w:sz w:val="20"/>
        </w:rPr>
      </w:pPr>
      <w:r w:rsidRPr="00097426">
        <w:rPr>
          <w:rFonts w:ascii="Segoe UI" w:hAnsi="Segoe UI" w:cs="Segoe UI"/>
          <w:sz w:val="20"/>
        </w:rPr>
        <w:t>1</w:t>
      </w:r>
      <w:r w:rsidRPr="00097426">
        <w:rPr>
          <w:rFonts w:ascii="Segoe UI" w:hAnsi="Segoe UI" w:cs="Segoe UI" w:hint="eastAsia"/>
          <w:sz w:val="20"/>
        </w:rPr>
        <w:t>-409</w:t>
      </w:r>
      <w:r w:rsidRPr="00097426">
        <w:rPr>
          <w:rFonts w:ascii="Segoe UI" w:hAnsi="Segoe UI" w:cs="Segoe UI"/>
          <w:sz w:val="20"/>
        </w:rPr>
        <w:t>4</w:t>
      </w:r>
      <w:r w:rsidRPr="00097426">
        <w:rPr>
          <w:rFonts w:ascii="Segoe UI" w:hAnsi="Segoe UI" w:cs="Segoe UI" w:hint="eastAsia"/>
          <w:sz w:val="20"/>
        </w:rPr>
        <w:t>.</w:t>
      </w:r>
    </w:p>
    <w:p w14:paraId="4380F618" w14:textId="77777777" w:rsidR="003E19EB" w:rsidRPr="00097426" w:rsidRDefault="003E19EB" w:rsidP="00BB31BD">
      <w:pPr>
        <w:spacing w:beforeLines="50" w:before="120" w:afterLines="50" w:after="120"/>
        <w:ind w:left="480"/>
        <w:jc w:val="both"/>
        <w:rPr>
          <w:rFonts w:ascii="Segoe UI" w:hAnsi="Segoe UI" w:cs="Segoe UI"/>
          <w:b/>
          <w:sz w:val="20"/>
        </w:rPr>
      </w:pPr>
      <w:r w:rsidRPr="00EE16CE">
        <w:rPr>
          <w:rFonts w:ascii="Segoe UI" w:hAnsi="Segoe UI" w:cs="Segoe UI" w:hint="eastAsia"/>
          <w:sz w:val="20"/>
        </w:rPr>
        <w:t xml:space="preserve">Multiple </w:t>
      </w:r>
      <w:r>
        <w:rPr>
          <w:rFonts w:ascii="Segoe UI" w:hAnsi="Segoe UI" w:cs="Segoe UI"/>
          <w:sz w:val="20"/>
        </w:rPr>
        <w:t>v</w:t>
      </w:r>
      <w:r w:rsidRPr="00EE16CE">
        <w:rPr>
          <w:rFonts w:ascii="Segoe UI" w:hAnsi="Segoe UI" w:cs="Segoe UI" w:hint="eastAsia"/>
          <w:sz w:val="20"/>
        </w:rPr>
        <w:t xml:space="preserve">lans can belong to an MSTI. All </w:t>
      </w:r>
      <w:r>
        <w:rPr>
          <w:rFonts w:ascii="Segoe UI" w:hAnsi="Segoe UI" w:cs="Segoe UI"/>
          <w:sz w:val="20"/>
        </w:rPr>
        <w:t>v</w:t>
      </w:r>
      <w:r w:rsidRPr="00EE16CE">
        <w:rPr>
          <w:rFonts w:ascii="Segoe UI" w:hAnsi="Segoe UI" w:cs="Segoe UI" w:hint="eastAsia"/>
          <w:sz w:val="20"/>
        </w:rPr>
        <w:t>lans that are not provisioned through this will be automatically assigned to Instance 0(CIST).</w:t>
      </w:r>
    </w:p>
    <w:p w14:paraId="456DC4B8" w14:textId="77777777" w:rsidR="00097426" w:rsidRDefault="00097426"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Add V</w:t>
      </w:r>
      <w:r>
        <w:rPr>
          <w:rFonts w:ascii="Segoe UI" w:hAnsi="Segoe UI" w:cs="Segoe UI" w:hint="eastAsia"/>
          <w:b/>
          <w:sz w:val="20"/>
        </w:rPr>
        <w:t>LAN[</w:t>
      </w:r>
      <w:r>
        <w:rPr>
          <w:rFonts w:ascii="Segoe UI" w:hAnsi="Segoe UI" w:cs="Segoe UI"/>
          <w:b/>
          <w:sz w:val="20"/>
        </w:rPr>
        <w:t>Button</w:t>
      </w:r>
      <w:r>
        <w:rPr>
          <w:rFonts w:ascii="Segoe UI" w:hAnsi="Segoe UI" w:cs="Segoe UI" w:hint="eastAsia"/>
          <w:b/>
          <w:sz w:val="20"/>
        </w:rPr>
        <w:t>]</w:t>
      </w:r>
    </w:p>
    <w:p w14:paraId="1F20A40F" w14:textId="77777777" w:rsidR="003E19EB" w:rsidRPr="00097426" w:rsidRDefault="003E19EB" w:rsidP="00BB31BD">
      <w:pPr>
        <w:spacing w:beforeLines="50" w:before="120" w:afterLines="50" w:after="120"/>
        <w:ind w:left="480"/>
        <w:jc w:val="both"/>
        <w:rPr>
          <w:rFonts w:ascii="Segoe UI" w:hAnsi="Segoe UI" w:cs="Segoe UI"/>
          <w:b/>
          <w:sz w:val="20"/>
        </w:rPr>
      </w:pPr>
      <w:r w:rsidRPr="00097426">
        <w:rPr>
          <w:rFonts w:ascii="Segoe UI" w:hAnsi="Segoe UI" w:cs="Segoe UI" w:hint="eastAsia"/>
          <w:sz w:val="20"/>
        </w:rPr>
        <w:t>To add an MSTI and provide its vlan members for a specific MSTI</w:t>
      </w:r>
      <w:r w:rsidRPr="00097426">
        <w:rPr>
          <w:rFonts w:ascii="Segoe UI" w:hAnsi="Segoe UI" w:cs="Segoe UI"/>
          <w:sz w:val="20"/>
        </w:rPr>
        <w:t xml:space="preserve">, you can add up to </w:t>
      </w:r>
      <w:r w:rsidR="00007BA8">
        <w:rPr>
          <w:rFonts w:ascii="Segoe UI" w:hAnsi="Segoe UI" w:cs="Segoe UI" w:hint="eastAsia"/>
          <w:sz w:val="20"/>
        </w:rPr>
        <w:t>15</w:t>
      </w:r>
      <w:r w:rsidRPr="00097426">
        <w:rPr>
          <w:rFonts w:ascii="Segoe UI" w:hAnsi="Segoe UI" w:cs="Segoe UI"/>
          <w:sz w:val="20"/>
        </w:rPr>
        <w:t>.</w:t>
      </w:r>
    </w:p>
    <w:p w14:paraId="4242856D" w14:textId="77777777" w:rsidR="00097426" w:rsidRDefault="003E19EB"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Delete</w:t>
      </w:r>
      <w:r w:rsidR="00007BA8">
        <w:rPr>
          <w:rFonts w:ascii="Segoe UI" w:hAnsi="Segoe UI" w:cs="Segoe UI" w:hint="eastAsia"/>
          <w:b/>
          <w:sz w:val="20"/>
        </w:rPr>
        <w:t>[</w:t>
      </w:r>
      <w:r w:rsidR="00007BA8">
        <w:rPr>
          <w:rFonts w:ascii="Segoe UI" w:hAnsi="Segoe UI" w:cs="Segoe UI"/>
          <w:b/>
          <w:sz w:val="20"/>
        </w:rPr>
        <w:t>Button</w:t>
      </w:r>
      <w:r w:rsidR="00007BA8">
        <w:rPr>
          <w:rFonts w:ascii="Segoe UI" w:hAnsi="Segoe UI" w:cs="Segoe UI" w:hint="eastAsia"/>
          <w:b/>
          <w:sz w:val="20"/>
        </w:rPr>
        <w:t>]</w:t>
      </w:r>
    </w:p>
    <w:p w14:paraId="0D05865C" w14:textId="77777777" w:rsidR="003E19EB" w:rsidRPr="00097426" w:rsidRDefault="003E19EB" w:rsidP="00BB31BD">
      <w:pPr>
        <w:spacing w:beforeLines="50" w:before="120" w:afterLines="50" w:after="120"/>
        <w:ind w:left="480"/>
        <w:jc w:val="both"/>
        <w:rPr>
          <w:rFonts w:ascii="Segoe UI" w:hAnsi="Segoe UI" w:cs="Segoe UI"/>
          <w:b/>
          <w:sz w:val="20"/>
        </w:rPr>
      </w:pPr>
      <w:r w:rsidRPr="00097426">
        <w:rPr>
          <w:rFonts w:ascii="Segoe UI" w:hAnsi="Segoe UI" w:cs="Segoe UI" w:hint="eastAsia"/>
          <w:sz w:val="20"/>
        </w:rPr>
        <w:t>To delete an MSTI.</w:t>
      </w:r>
    </w:p>
    <w:p w14:paraId="28003025" w14:textId="77777777" w:rsidR="00097426" w:rsidRDefault="003E19EB"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Instance Config</w:t>
      </w:r>
      <w:r w:rsidR="00007BA8">
        <w:rPr>
          <w:rFonts w:ascii="Segoe UI" w:hAnsi="Segoe UI" w:cs="Segoe UI" w:hint="eastAsia"/>
          <w:b/>
          <w:sz w:val="20"/>
        </w:rPr>
        <w:t>[</w:t>
      </w:r>
      <w:r w:rsidR="00007BA8">
        <w:rPr>
          <w:rFonts w:ascii="Segoe UI" w:hAnsi="Segoe UI" w:cs="Segoe UI"/>
          <w:b/>
          <w:sz w:val="20"/>
        </w:rPr>
        <w:t>Button</w:t>
      </w:r>
      <w:r w:rsidR="00007BA8">
        <w:rPr>
          <w:rFonts w:ascii="Segoe UI" w:hAnsi="Segoe UI" w:cs="Segoe UI" w:hint="eastAsia"/>
          <w:b/>
          <w:sz w:val="20"/>
        </w:rPr>
        <w:t>]</w:t>
      </w:r>
    </w:p>
    <w:p w14:paraId="2A43C22D" w14:textId="77777777" w:rsidR="003E19EB" w:rsidRPr="00097426" w:rsidRDefault="003E19EB" w:rsidP="00BB31BD">
      <w:pPr>
        <w:spacing w:beforeLines="50" w:before="120" w:afterLines="50" w:after="120"/>
        <w:ind w:left="480"/>
        <w:jc w:val="both"/>
        <w:rPr>
          <w:rFonts w:ascii="Segoe UI" w:hAnsi="Segoe UI" w:cs="Segoe UI"/>
          <w:b/>
          <w:sz w:val="20"/>
        </w:rPr>
      </w:pPr>
      <w:r w:rsidRPr="00097426">
        <w:rPr>
          <w:rFonts w:ascii="Segoe UI" w:hAnsi="Segoe UI" w:cs="Segoe UI" w:hint="eastAsia"/>
          <w:sz w:val="20"/>
        </w:rPr>
        <w:t>To provision spanning tree performance parameters per instance.</w:t>
      </w:r>
    </w:p>
    <w:p w14:paraId="047CFDCF" w14:textId="77777777" w:rsidR="00097426" w:rsidRDefault="003E19EB"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Port Config</w:t>
      </w:r>
      <w:r w:rsidR="00007BA8">
        <w:rPr>
          <w:rFonts w:ascii="Segoe UI" w:hAnsi="Segoe UI" w:cs="Segoe UI" w:hint="eastAsia"/>
          <w:b/>
          <w:sz w:val="20"/>
        </w:rPr>
        <w:t>[</w:t>
      </w:r>
      <w:r w:rsidR="00007BA8">
        <w:rPr>
          <w:rFonts w:ascii="Segoe UI" w:hAnsi="Segoe UI" w:cs="Segoe UI"/>
          <w:b/>
          <w:sz w:val="20"/>
        </w:rPr>
        <w:t>Button</w:t>
      </w:r>
      <w:r w:rsidR="00007BA8">
        <w:rPr>
          <w:rFonts w:ascii="Segoe UI" w:hAnsi="Segoe UI" w:cs="Segoe UI" w:hint="eastAsia"/>
          <w:b/>
          <w:sz w:val="20"/>
        </w:rPr>
        <w:t>]</w:t>
      </w:r>
    </w:p>
    <w:p w14:paraId="4A21B049" w14:textId="77777777" w:rsidR="003E19EB" w:rsidRPr="00097426" w:rsidRDefault="003E19EB" w:rsidP="00BB31BD">
      <w:pPr>
        <w:spacing w:beforeLines="50" w:before="120" w:afterLines="50" w:after="120"/>
        <w:ind w:left="480"/>
        <w:jc w:val="both"/>
        <w:rPr>
          <w:rFonts w:ascii="Segoe UI" w:hAnsi="Segoe UI" w:cs="Segoe UI"/>
          <w:b/>
          <w:sz w:val="20"/>
        </w:rPr>
      </w:pPr>
      <w:r w:rsidRPr="00097426">
        <w:rPr>
          <w:rFonts w:ascii="Segoe UI" w:hAnsi="Segoe UI" w:cs="Segoe UI" w:hint="eastAsia"/>
          <w:sz w:val="20"/>
        </w:rPr>
        <w:lastRenderedPageBreak/>
        <w:t>To provision spanning tree performance parameters per instance per port.</w:t>
      </w:r>
    </w:p>
    <w:p w14:paraId="0974C24E" w14:textId="77777777" w:rsidR="00097426" w:rsidRDefault="003E19EB"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Instance Status</w:t>
      </w:r>
      <w:r w:rsidR="00007BA8">
        <w:rPr>
          <w:rFonts w:ascii="Segoe UI" w:hAnsi="Segoe UI" w:cs="Segoe UI" w:hint="eastAsia"/>
          <w:b/>
          <w:sz w:val="20"/>
        </w:rPr>
        <w:t>[</w:t>
      </w:r>
      <w:r w:rsidR="00007BA8">
        <w:rPr>
          <w:rFonts w:ascii="Segoe UI" w:hAnsi="Segoe UI" w:cs="Segoe UI"/>
          <w:b/>
          <w:sz w:val="20"/>
        </w:rPr>
        <w:t>Button</w:t>
      </w:r>
      <w:r w:rsidR="00007BA8">
        <w:rPr>
          <w:rFonts w:ascii="Segoe UI" w:hAnsi="Segoe UI" w:cs="Segoe UI" w:hint="eastAsia"/>
          <w:b/>
          <w:sz w:val="20"/>
        </w:rPr>
        <w:t>]</w:t>
      </w:r>
    </w:p>
    <w:p w14:paraId="5F4EDF62" w14:textId="77777777" w:rsidR="003E19EB" w:rsidRPr="00097426" w:rsidRDefault="003E19EB" w:rsidP="00BB31BD">
      <w:pPr>
        <w:spacing w:beforeLines="50" w:before="120" w:afterLines="50" w:after="120"/>
        <w:ind w:left="480"/>
        <w:jc w:val="both"/>
        <w:rPr>
          <w:rFonts w:ascii="Segoe UI" w:hAnsi="Segoe UI" w:cs="Segoe UI"/>
          <w:b/>
          <w:sz w:val="20"/>
        </w:rPr>
      </w:pPr>
      <w:r w:rsidRPr="00097426">
        <w:rPr>
          <w:rFonts w:ascii="Segoe UI" w:hAnsi="Segoe UI" w:cs="Segoe UI" w:hint="eastAsia"/>
          <w:sz w:val="20"/>
        </w:rPr>
        <w:t>To show the status report of a particular spanning tree instance.</w:t>
      </w:r>
    </w:p>
    <w:p w14:paraId="6FDCA384" w14:textId="77777777" w:rsidR="00097426" w:rsidRDefault="003E19EB"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Port Status</w:t>
      </w:r>
      <w:r w:rsidR="00007BA8">
        <w:rPr>
          <w:rFonts w:ascii="Segoe UI" w:hAnsi="Segoe UI" w:cs="Segoe UI" w:hint="eastAsia"/>
          <w:b/>
          <w:sz w:val="20"/>
        </w:rPr>
        <w:t>[</w:t>
      </w:r>
      <w:r w:rsidR="00007BA8">
        <w:rPr>
          <w:rFonts w:ascii="Segoe UI" w:hAnsi="Segoe UI" w:cs="Segoe UI"/>
          <w:b/>
          <w:sz w:val="20"/>
        </w:rPr>
        <w:t>Button</w:t>
      </w:r>
      <w:r w:rsidR="00007BA8">
        <w:rPr>
          <w:rFonts w:ascii="Segoe UI" w:hAnsi="Segoe UI" w:cs="Segoe UI" w:hint="eastAsia"/>
          <w:b/>
          <w:sz w:val="20"/>
        </w:rPr>
        <w:t>]</w:t>
      </w:r>
    </w:p>
    <w:p w14:paraId="7E79F4E3" w14:textId="77777777" w:rsidR="00007BA8" w:rsidRDefault="003E19EB" w:rsidP="00BB31BD">
      <w:pPr>
        <w:spacing w:beforeLines="50" w:before="120" w:afterLines="50" w:after="120"/>
        <w:ind w:left="480"/>
        <w:jc w:val="both"/>
        <w:rPr>
          <w:rFonts w:ascii="Segoe UI" w:hAnsi="Segoe UI" w:cs="Segoe UI"/>
          <w:b/>
          <w:sz w:val="20"/>
        </w:rPr>
      </w:pPr>
      <w:r w:rsidRPr="00097426">
        <w:rPr>
          <w:rFonts w:ascii="Segoe UI" w:hAnsi="Segoe UI" w:cs="Segoe UI" w:hint="eastAsia"/>
          <w:sz w:val="20"/>
        </w:rPr>
        <w:t>To show the status report of all ports regarding a specific spanning tree instance.</w:t>
      </w:r>
    </w:p>
    <w:p w14:paraId="27B4A513" w14:textId="77777777" w:rsidR="003E19EB" w:rsidRDefault="003E19EB" w:rsidP="00BB31BD">
      <w:pPr>
        <w:spacing w:beforeLines="50" w:before="120" w:afterLines="50" w:after="120"/>
        <w:rPr>
          <w:rFonts w:ascii="Segoe UI" w:hAnsi="Segoe UI" w:cs="Segoe UI"/>
          <w:b/>
          <w:sz w:val="20"/>
        </w:rPr>
      </w:pPr>
    </w:p>
    <w:p w14:paraId="582D8013" w14:textId="77777777" w:rsidR="00C02329" w:rsidRPr="008D75B4" w:rsidRDefault="00C02329"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hint="eastAsia"/>
          <w:b/>
          <w:iCs/>
          <w:sz w:val="22"/>
          <w:szCs w:val="22"/>
        </w:rPr>
        <w:t>Add</w:t>
      </w:r>
      <w:r>
        <w:rPr>
          <w:rFonts w:ascii="Segoe UI" w:hAnsi="Segoe UI" w:cs="Segoe UI"/>
          <w:b/>
          <w:iCs/>
          <w:sz w:val="22"/>
          <w:szCs w:val="22"/>
        </w:rPr>
        <w:t xml:space="preserve"> </w:t>
      </w:r>
      <w:r>
        <w:rPr>
          <w:rFonts w:ascii="Segoe UI" w:hAnsi="Segoe UI" w:cs="Segoe UI" w:hint="eastAsia"/>
          <w:b/>
          <w:iCs/>
          <w:sz w:val="22"/>
          <w:szCs w:val="22"/>
        </w:rPr>
        <w:t>VLAN</w:t>
      </w:r>
    </w:p>
    <w:p w14:paraId="64973F41" w14:textId="76935D93" w:rsidR="00007BA8" w:rsidRDefault="004D3F44" w:rsidP="00BB31BD">
      <w:pPr>
        <w:spacing w:beforeLines="50" w:before="120" w:afterLines="50" w:after="120"/>
        <w:jc w:val="center"/>
        <w:rPr>
          <w:rFonts w:ascii="Segoe UI" w:hAnsi="Segoe UI" w:cs="Segoe UI"/>
          <w:b/>
          <w:sz w:val="20"/>
        </w:rPr>
      </w:pPr>
      <w:r>
        <w:rPr>
          <w:rFonts w:ascii="Segoe UI" w:hAnsi="Segoe UI" w:cs="Segoe UI"/>
          <w:b/>
          <w:noProof/>
          <w:sz w:val="20"/>
        </w:rPr>
        <w:drawing>
          <wp:inline distT="0" distB="0" distL="0" distR="0" wp14:anchorId="0904F088" wp14:editId="3AD41E18">
            <wp:extent cx="5734050" cy="1276350"/>
            <wp:effectExtent l="0" t="0" r="0"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4050" cy="1276350"/>
                    </a:xfrm>
                    <a:prstGeom prst="rect">
                      <a:avLst/>
                    </a:prstGeom>
                    <a:noFill/>
                    <a:ln>
                      <a:noFill/>
                    </a:ln>
                  </pic:spPr>
                </pic:pic>
              </a:graphicData>
            </a:graphic>
          </wp:inline>
        </w:drawing>
      </w:r>
    </w:p>
    <w:p w14:paraId="19627F1A" w14:textId="7622668F" w:rsidR="003E19EB" w:rsidRPr="00CB40EC" w:rsidRDefault="003E19EB" w:rsidP="00BB31BD">
      <w:pPr>
        <w:pStyle w:val="ContentforManualChar"/>
        <w:spacing w:beforeLines="50" w:before="120" w:afterLines="50" w:after="120"/>
        <w:jc w:val="center"/>
        <w:rPr>
          <w:rFonts w:ascii="Segoe UI" w:eastAsiaTheme="minorEastAsia" w:hAnsi="Segoe UI" w:cs="Segoe UI"/>
          <w:b/>
          <w:bCs/>
          <w:color w:val="333333"/>
          <w:szCs w:val="18"/>
        </w:rPr>
      </w:pPr>
      <w:r w:rsidRPr="008D75B4">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55</w:t>
      </w:r>
      <w:r w:rsidRPr="00B66387">
        <w:rPr>
          <w:rFonts w:ascii="Segoe UI" w:eastAsia="MS PMincho" w:hAnsi="Segoe UI" w:cs="Segoe UI"/>
          <w:b/>
          <w:bCs/>
          <w:color w:val="333333"/>
          <w:szCs w:val="18"/>
        </w:rPr>
        <w:t>:</w:t>
      </w:r>
      <w:r>
        <w:rPr>
          <w:rFonts w:ascii="Segoe UI" w:eastAsia="MS PMincho" w:hAnsi="Segoe UI" w:cs="Segoe UI"/>
          <w:b/>
          <w:bCs/>
          <w:color w:val="333333"/>
          <w:szCs w:val="18"/>
        </w:rPr>
        <w:t xml:space="preserve"> Add V</w:t>
      </w:r>
      <w:r w:rsidR="00CB40EC">
        <w:rPr>
          <w:rFonts w:ascii="Segoe UI" w:eastAsiaTheme="minorEastAsia" w:hAnsi="Segoe UI" w:cs="Segoe UI" w:hint="eastAsia"/>
          <w:b/>
          <w:bCs/>
          <w:color w:val="333333"/>
          <w:szCs w:val="18"/>
        </w:rPr>
        <w:t>LAN</w:t>
      </w:r>
    </w:p>
    <w:p w14:paraId="72B2BDCB" w14:textId="77777777" w:rsidR="003E19EB" w:rsidRDefault="003E19EB" w:rsidP="00BB31BD">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sidR="00007BA8">
        <w:rPr>
          <w:rFonts w:ascii="Segoe UI" w:hAnsi="Segoe UI" w:cs="Segoe UI" w:hint="eastAsia"/>
          <w:b/>
          <w:iCs/>
          <w:sz w:val="20"/>
        </w:rPr>
        <w:t>D</w:t>
      </w:r>
      <w:r w:rsidRPr="008D75B4">
        <w:rPr>
          <w:rFonts w:ascii="Segoe UI" w:hAnsi="Segoe UI" w:cs="Segoe UI"/>
          <w:b/>
          <w:iCs/>
          <w:sz w:val="20"/>
        </w:rPr>
        <w:t>escription:</w:t>
      </w:r>
    </w:p>
    <w:p w14:paraId="4E27FB2C" w14:textId="77777777" w:rsidR="00007BA8" w:rsidRDefault="00007BA8" w:rsidP="00BB31BD">
      <w:pPr>
        <w:numPr>
          <w:ilvl w:val="0"/>
          <w:numId w:val="17"/>
        </w:numPr>
        <w:spacing w:beforeLines="50" w:before="120" w:afterLines="50" w:after="120"/>
        <w:jc w:val="both"/>
        <w:rPr>
          <w:rFonts w:ascii="Segoe UI" w:hAnsi="Segoe UI" w:cs="Segoe UI"/>
          <w:b/>
          <w:iCs/>
          <w:sz w:val="20"/>
        </w:rPr>
      </w:pPr>
      <w:r>
        <w:rPr>
          <w:rFonts w:ascii="Segoe UI" w:hAnsi="Segoe UI" w:cs="Segoe UI"/>
          <w:b/>
          <w:iCs/>
          <w:sz w:val="20"/>
        </w:rPr>
        <w:t>Instance ID</w:t>
      </w:r>
    </w:p>
    <w:p w14:paraId="6EDBAC82" w14:textId="77777777" w:rsidR="003E19EB" w:rsidRPr="00007BA8" w:rsidRDefault="003E19EB" w:rsidP="00BB31BD">
      <w:pPr>
        <w:spacing w:beforeLines="50" w:before="120" w:afterLines="50" w:after="120"/>
        <w:ind w:left="480"/>
        <w:jc w:val="both"/>
        <w:rPr>
          <w:rFonts w:ascii="Segoe UI" w:hAnsi="Segoe UI" w:cs="Segoe UI"/>
          <w:b/>
          <w:iCs/>
          <w:sz w:val="20"/>
        </w:rPr>
      </w:pPr>
      <w:r w:rsidRPr="00007BA8">
        <w:rPr>
          <w:rFonts w:ascii="Segoe UI" w:hAnsi="Segoe UI" w:cs="Segoe UI"/>
          <w:sz w:val="20"/>
        </w:rPr>
        <w:t>The Range is 1-</w:t>
      </w:r>
      <w:r w:rsidR="00CB40EC">
        <w:rPr>
          <w:rFonts w:ascii="Segoe UI" w:hAnsi="Segoe UI" w:cs="Segoe UI" w:hint="eastAsia"/>
          <w:sz w:val="20"/>
        </w:rPr>
        <w:t>15</w:t>
      </w:r>
    </w:p>
    <w:p w14:paraId="7C75FC25" w14:textId="77777777" w:rsidR="00007BA8" w:rsidRDefault="003E19EB" w:rsidP="00BB31BD">
      <w:pPr>
        <w:numPr>
          <w:ilvl w:val="0"/>
          <w:numId w:val="17"/>
        </w:numPr>
        <w:spacing w:beforeLines="50" w:before="120" w:afterLines="50" w:after="120"/>
        <w:jc w:val="both"/>
        <w:rPr>
          <w:rFonts w:ascii="Segoe UI" w:hAnsi="Segoe UI" w:cs="Segoe UI"/>
          <w:b/>
          <w:iCs/>
          <w:sz w:val="20"/>
        </w:rPr>
      </w:pPr>
      <w:r>
        <w:rPr>
          <w:rFonts w:ascii="Segoe UI" w:hAnsi="Segoe UI" w:cs="Segoe UI"/>
          <w:b/>
          <w:iCs/>
          <w:sz w:val="20"/>
        </w:rPr>
        <w:t>Vlan Mapping</w:t>
      </w:r>
    </w:p>
    <w:p w14:paraId="555720A2" w14:textId="77777777" w:rsidR="003E19EB" w:rsidRPr="00007BA8" w:rsidRDefault="003E19EB" w:rsidP="00BB31BD">
      <w:pPr>
        <w:spacing w:beforeLines="50" w:before="120" w:afterLines="50" w:after="120"/>
        <w:ind w:left="480"/>
        <w:jc w:val="both"/>
        <w:rPr>
          <w:rFonts w:ascii="Segoe UI" w:hAnsi="Segoe UI" w:cs="Segoe UI"/>
          <w:b/>
          <w:iCs/>
          <w:sz w:val="20"/>
        </w:rPr>
      </w:pPr>
      <w:r w:rsidRPr="00007BA8">
        <w:rPr>
          <w:rFonts w:ascii="Segoe UI" w:hAnsi="Segoe UI" w:cs="Segoe UI"/>
          <w:sz w:val="20"/>
        </w:rPr>
        <w:t xml:space="preserve">The list of VLANs mapped to the MSTI. The VLANs can be given as a single (xx, xx </w:t>
      </w:r>
      <w:r w:rsidR="00CB40EC">
        <w:rPr>
          <w:rFonts w:ascii="Segoe UI" w:hAnsi="Segoe UI" w:cs="Segoe UI" w:hint="eastAsia"/>
          <w:sz w:val="20"/>
        </w:rPr>
        <w:t xml:space="preserve">must </w:t>
      </w:r>
      <w:r w:rsidRPr="00007BA8">
        <w:rPr>
          <w:rFonts w:ascii="Segoe UI" w:hAnsi="Segoe UI" w:cs="Segoe UI"/>
          <w:sz w:val="20"/>
        </w:rPr>
        <w:t>be between 1 and 4094) VLAN, or a range (xx-yy), each of which must be separated with comma and/or space. A VLAN can only be mapped to one MSTI. An unused MSTI should just be left empty. (I.e. not having any VLANs mapped to it.) Example: 2,5,20-40.</w:t>
      </w:r>
    </w:p>
    <w:p w14:paraId="0A8BD72C" w14:textId="77777777" w:rsidR="00CB40EC" w:rsidRDefault="00CB40EC" w:rsidP="00BB31BD">
      <w:pPr>
        <w:spacing w:beforeLines="50" w:before="120" w:afterLines="50" w:after="120"/>
        <w:rPr>
          <w:rFonts w:ascii="Segoe UI" w:hAnsi="Segoe UI" w:cs="Segoe UI"/>
          <w:b/>
          <w:sz w:val="20"/>
        </w:rPr>
      </w:pPr>
    </w:p>
    <w:p w14:paraId="31CA712D" w14:textId="77777777" w:rsidR="00C02329" w:rsidRPr="008D75B4" w:rsidRDefault="00C02329"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hint="eastAsia"/>
          <w:b/>
          <w:iCs/>
          <w:sz w:val="22"/>
          <w:szCs w:val="22"/>
        </w:rPr>
        <w:t>Instance Config (ID=0)</w:t>
      </w:r>
    </w:p>
    <w:p w14:paraId="3E649C0C" w14:textId="7E76A6C7" w:rsidR="00CB40EC" w:rsidRDefault="004D3F44" w:rsidP="00BB31BD">
      <w:pPr>
        <w:spacing w:beforeLines="50" w:before="120" w:afterLines="50" w:after="120"/>
        <w:jc w:val="center"/>
        <w:rPr>
          <w:rFonts w:ascii="Segoe UI" w:hAnsi="Segoe UI" w:cs="Segoe UI"/>
          <w:b/>
          <w:sz w:val="20"/>
        </w:rPr>
      </w:pPr>
      <w:r>
        <w:rPr>
          <w:rFonts w:ascii="Segoe UI" w:hAnsi="Segoe UI" w:cs="Segoe UI"/>
          <w:b/>
          <w:noProof/>
          <w:sz w:val="20"/>
        </w:rPr>
        <w:drawing>
          <wp:inline distT="0" distB="0" distL="0" distR="0" wp14:anchorId="4F0FC853" wp14:editId="5C1721C0">
            <wp:extent cx="5724525" cy="1809750"/>
            <wp:effectExtent l="0" t="0" r="0" b="0"/>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4525" cy="1809750"/>
                    </a:xfrm>
                    <a:prstGeom prst="rect">
                      <a:avLst/>
                    </a:prstGeom>
                    <a:noFill/>
                    <a:ln>
                      <a:noFill/>
                    </a:ln>
                  </pic:spPr>
                </pic:pic>
              </a:graphicData>
            </a:graphic>
          </wp:inline>
        </w:drawing>
      </w:r>
    </w:p>
    <w:p w14:paraId="34C343E3" w14:textId="626AFF99" w:rsidR="00CB40EC" w:rsidRPr="00CB40EC" w:rsidRDefault="00CB40EC" w:rsidP="00BB31BD">
      <w:pPr>
        <w:pStyle w:val="ContentforManualChar"/>
        <w:spacing w:beforeLines="50" w:before="120" w:afterLines="50" w:after="120"/>
        <w:jc w:val="center"/>
        <w:rPr>
          <w:rFonts w:ascii="Segoe UI" w:eastAsiaTheme="minorEastAsia" w:hAnsi="Segoe UI" w:cs="Segoe UI"/>
          <w:b/>
          <w:bCs/>
          <w:color w:val="333333"/>
          <w:szCs w:val="18"/>
        </w:rPr>
      </w:pPr>
      <w:r w:rsidRPr="00CB40EC">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56</w:t>
      </w:r>
      <w:r w:rsidRPr="00CB40EC">
        <w:rPr>
          <w:rFonts w:ascii="Segoe UI" w:eastAsia="MS PMincho" w:hAnsi="Segoe UI" w:cs="Segoe UI"/>
          <w:b/>
          <w:bCs/>
          <w:color w:val="333333"/>
          <w:szCs w:val="18"/>
        </w:rPr>
        <w:t>:</w:t>
      </w:r>
      <w:r w:rsidRPr="00CB40EC">
        <w:rPr>
          <w:rFonts w:ascii="Segoe UI" w:eastAsiaTheme="minorEastAsia" w:hAnsi="Segoe UI" w:cs="Segoe UI" w:hint="eastAsia"/>
          <w:b/>
          <w:bCs/>
          <w:color w:val="333333"/>
          <w:szCs w:val="18"/>
        </w:rPr>
        <w:t xml:space="preserve"> </w:t>
      </w:r>
      <w:r w:rsidRPr="00CB40EC">
        <w:rPr>
          <w:rFonts w:ascii="Segoe UI" w:hAnsi="Segoe UI" w:cs="Segoe UI"/>
          <w:b/>
          <w:szCs w:val="18"/>
        </w:rPr>
        <w:t xml:space="preserve">Instance Config </w:t>
      </w:r>
      <w:r w:rsidR="00C02329">
        <w:rPr>
          <w:rFonts w:ascii="Segoe UI" w:hAnsi="Segoe UI" w:cs="Segoe UI" w:hint="eastAsia"/>
          <w:b/>
          <w:szCs w:val="18"/>
        </w:rPr>
        <w:t xml:space="preserve">(ID </w:t>
      </w:r>
      <w:r w:rsidRPr="00CB40EC">
        <w:rPr>
          <w:rFonts w:ascii="Segoe UI" w:hAnsi="Segoe UI" w:cs="Segoe UI"/>
          <w:b/>
          <w:szCs w:val="18"/>
        </w:rPr>
        <w:t>0</w:t>
      </w:r>
      <w:r w:rsidR="00C02329">
        <w:rPr>
          <w:rFonts w:ascii="Segoe UI" w:hAnsi="Segoe UI" w:cs="Segoe UI" w:hint="eastAsia"/>
          <w:b/>
          <w:szCs w:val="18"/>
        </w:rPr>
        <w:t>)</w:t>
      </w:r>
    </w:p>
    <w:p w14:paraId="421038E7" w14:textId="77777777" w:rsidR="003E19EB" w:rsidRPr="00C00F63" w:rsidRDefault="003E19EB" w:rsidP="00BB31BD">
      <w:pPr>
        <w:pStyle w:val="ContentforManualChar"/>
        <w:spacing w:beforeLines="50" w:before="120" w:afterLines="50" w:after="120"/>
        <w:jc w:val="both"/>
        <w:rPr>
          <w:rFonts w:ascii="Segoe UI" w:hAnsi="Segoe UI" w:cs="Segoe UI"/>
          <w:b/>
          <w:iCs/>
          <w:sz w:val="20"/>
        </w:rPr>
      </w:pPr>
      <w:r w:rsidRPr="00C00F63">
        <w:rPr>
          <w:rFonts w:ascii="Segoe UI" w:hAnsi="Segoe UI" w:cs="Segoe UI"/>
          <w:b/>
          <w:iCs/>
          <w:sz w:val="20"/>
        </w:rPr>
        <w:t xml:space="preserve">Parameter </w:t>
      </w:r>
      <w:r w:rsidR="00E70D46">
        <w:rPr>
          <w:rFonts w:ascii="Segoe UI" w:hAnsi="Segoe UI" w:cs="Segoe UI" w:hint="eastAsia"/>
          <w:b/>
          <w:iCs/>
          <w:sz w:val="20"/>
        </w:rPr>
        <w:t>D</w:t>
      </w:r>
      <w:r w:rsidRPr="00C00F63">
        <w:rPr>
          <w:rFonts w:ascii="Segoe UI" w:hAnsi="Segoe UI" w:cs="Segoe UI"/>
          <w:b/>
          <w:iCs/>
          <w:sz w:val="20"/>
        </w:rPr>
        <w:t>escription:</w:t>
      </w:r>
    </w:p>
    <w:p w14:paraId="0363BCCE" w14:textId="77777777" w:rsidR="00E70D46" w:rsidRDefault="003E19EB" w:rsidP="00BB31BD">
      <w:pPr>
        <w:numPr>
          <w:ilvl w:val="0"/>
          <w:numId w:val="17"/>
        </w:numPr>
        <w:spacing w:beforeLines="50" w:before="120" w:afterLines="50" w:after="120"/>
        <w:jc w:val="both"/>
        <w:rPr>
          <w:rFonts w:ascii="Segoe UI" w:hAnsi="Segoe UI" w:cs="Segoe UI"/>
          <w:b/>
          <w:iCs/>
          <w:sz w:val="20"/>
        </w:rPr>
      </w:pPr>
      <w:r w:rsidRPr="00C00F63">
        <w:rPr>
          <w:rFonts w:ascii="Segoe UI" w:hAnsi="Segoe UI" w:cs="Segoe UI" w:hint="eastAsia"/>
          <w:b/>
          <w:iCs/>
          <w:sz w:val="20"/>
        </w:rPr>
        <w:t>Priority</w:t>
      </w:r>
    </w:p>
    <w:p w14:paraId="244ED7DF" w14:textId="77777777" w:rsidR="00E70D46" w:rsidRDefault="003E19EB" w:rsidP="00BB31BD">
      <w:pPr>
        <w:spacing w:beforeLines="50" w:before="120" w:afterLines="50" w:after="120"/>
        <w:ind w:left="480"/>
        <w:jc w:val="both"/>
        <w:rPr>
          <w:rFonts w:ascii="Segoe UI" w:hAnsi="Segoe UI" w:cs="Segoe UI"/>
          <w:b/>
          <w:iCs/>
          <w:sz w:val="20"/>
        </w:rPr>
      </w:pPr>
      <w:r w:rsidRPr="00E70D46">
        <w:rPr>
          <w:rFonts w:ascii="Segoe UI" w:hAnsi="Segoe UI" w:cs="Segoe UI" w:hint="eastAsia"/>
          <w:sz w:val="20"/>
        </w:rPr>
        <w:t>The priority parameter used in the CIST(Common and Internal Spanning Tree) connection.</w:t>
      </w:r>
    </w:p>
    <w:p w14:paraId="7FBC3FDA" w14:textId="77777777" w:rsidR="003E19EB" w:rsidRPr="00E70D46" w:rsidRDefault="003E19EB" w:rsidP="00BB31BD">
      <w:pPr>
        <w:spacing w:beforeLines="50" w:before="120" w:afterLines="50" w:after="120"/>
        <w:ind w:left="480"/>
        <w:jc w:val="both"/>
        <w:rPr>
          <w:rFonts w:ascii="Segoe UI" w:hAnsi="Segoe UI" w:cs="Segoe UI"/>
          <w:b/>
          <w:iCs/>
          <w:sz w:val="20"/>
        </w:rPr>
      </w:pPr>
      <w:r w:rsidRPr="0080254A">
        <w:rPr>
          <w:rFonts w:ascii="Segoe UI" w:hAnsi="Segoe UI" w:cs="Segoe UI" w:hint="eastAsia"/>
          <w:sz w:val="20"/>
        </w:rPr>
        <w:t>0 / 4096 / 8192 / 12288 / 16384 / 20480 / 24576 / 28672 / 32768 / 36864 / 40960 / 45056 / 49152 / 53248 / 57344 / 61440</w:t>
      </w:r>
    </w:p>
    <w:p w14:paraId="73EA9716" w14:textId="3F9E0D9D" w:rsidR="00E70D46" w:rsidRDefault="003E19EB" w:rsidP="00BB31BD">
      <w:pPr>
        <w:numPr>
          <w:ilvl w:val="0"/>
          <w:numId w:val="17"/>
        </w:numPr>
        <w:spacing w:beforeLines="50" w:before="120" w:afterLines="50" w:after="120"/>
        <w:jc w:val="both"/>
        <w:rPr>
          <w:rFonts w:ascii="Segoe UI" w:hAnsi="Segoe UI" w:cs="Segoe UI"/>
          <w:b/>
          <w:iCs/>
          <w:sz w:val="20"/>
        </w:rPr>
      </w:pPr>
      <w:r w:rsidRPr="0080254A">
        <w:rPr>
          <w:rFonts w:ascii="Segoe UI" w:hAnsi="Segoe UI" w:cs="Segoe UI" w:hint="eastAsia"/>
          <w:b/>
          <w:iCs/>
          <w:sz w:val="20"/>
        </w:rPr>
        <w:t>MAX. Age</w:t>
      </w:r>
    </w:p>
    <w:p w14:paraId="09B321CE" w14:textId="77777777" w:rsidR="00BE08CA" w:rsidRDefault="00BE08CA" w:rsidP="00BB31BD">
      <w:pPr>
        <w:spacing w:beforeLines="50" w:before="120" w:afterLines="50" w:after="120"/>
        <w:ind w:left="480"/>
        <w:jc w:val="both"/>
        <w:rPr>
          <w:rFonts w:ascii="Segoe UI" w:hAnsi="Segoe UI" w:cs="Segoe UI"/>
          <w:sz w:val="20"/>
        </w:rPr>
      </w:pPr>
      <w:r>
        <w:rPr>
          <w:rFonts w:ascii="Segoe UI" w:hAnsi="Segoe UI" w:cs="Segoe UI" w:hint="eastAsia"/>
          <w:sz w:val="20"/>
        </w:rPr>
        <w:t xml:space="preserve">Range: </w:t>
      </w:r>
      <w:r w:rsidRPr="00E70D46">
        <w:rPr>
          <w:rFonts w:ascii="Segoe UI" w:hAnsi="Segoe UI" w:cs="Segoe UI" w:hint="eastAsia"/>
          <w:sz w:val="20"/>
        </w:rPr>
        <w:t>6-40</w:t>
      </w:r>
      <w:r>
        <w:rPr>
          <w:rFonts w:ascii="Segoe UI" w:hAnsi="Segoe UI" w:cs="Segoe UI" w:hint="eastAsia"/>
          <w:sz w:val="20"/>
        </w:rPr>
        <w:t xml:space="preserve"> </w:t>
      </w:r>
      <w:r w:rsidRPr="00E70D46">
        <w:rPr>
          <w:rFonts w:ascii="Segoe UI" w:hAnsi="Segoe UI" w:cs="Segoe UI" w:hint="eastAsia"/>
          <w:sz w:val="20"/>
        </w:rPr>
        <w:t>sec</w:t>
      </w:r>
    </w:p>
    <w:p w14:paraId="38248439" w14:textId="77777777" w:rsidR="003E19EB" w:rsidRDefault="00E0186F" w:rsidP="00BB31BD">
      <w:pPr>
        <w:spacing w:beforeLines="50" w:before="120" w:afterLines="50" w:after="120"/>
        <w:ind w:left="480"/>
        <w:jc w:val="both"/>
        <w:rPr>
          <w:rFonts w:ascii="Segoe UI" w:hAnsi="Segoe UI" w:cs="Segoe UI"/>
          <w:sz w:val="20"/>
        </w:rPr>
      </w:pPr>
      <w:r w:rsidRPr="00E0186F">
        <w:rPr>
          <w:rFonts w:ascii="Segoe UI" w:hAnsi="Segoe UI" w:cs="Segoe UI"/>
          <w:sz w:val="20"/>
        </w:rPr>
        <w:lastRenderedPageBreak/>
        <w:t>The max age timer controls the maximum length of time that passes before a bridge port saves its configuration BPDU information. This time is 20 sec by default, but you can tune the time to be between 6 and 40 sec.</w:t>
      </w:r>
    </w:p>
    <w:p w14:paraId="68DCDC44" w14:textId="2D8DAB22" w:rsidR="00E70D46" w:rsidRDefault="003E19EB" w:rsidP="00BB31BD">
      <w:pPr>
        <w:numPr>
          <w:ilvl w:val="0"/>
          <w:numId w:val="17"/>
        </w:numPr>
        <w:spacing w:beforeLines="50" w:before="120" w:afterLines="50" w:after="120"/>
        <w:jc w:val="both"/>
        <w:rPr>
          <w:rFonts w:ascii="Segoe UI" w:hAnsi="Segoe UI" w:cs="Segoe UI"/>
          <w:b/>
          <w:iCs/>
          <w:sz w:val="20"/>
        </w:rPr>
      </w:pPr>
      <w:r w:rsidRPr="0080254A">
        <w:rPr>
          <w:rFonts w:ascii="Segoe UI" w:hAnsi="Segoe UI" w:cs="Segoe UI" w:hint="eastAsia"/>
          <w:b/>
          <w:iCs/>
          <w:sz w:val="20"/>
        </w:rPr>
        <w:t>Forward Delay</w:t>
      </w:r>
    </w:p>
    <w:p w14:paraId="7BFB1DCD" w14:textId="77777777" w:rsidR="00BE08CA" w:rsidRDefault="00BE08CA" w:rsidP="00BB31BD">
      <w:pPr>
        <w:spacing w:beforeLines="50" w:before="120" w:afterLines="50" w:after="120"/>
        <w:ind w:left="480"/>
        <w:jc w:val="both"/>
        <w:rPr>
          <w:rFonts w:ascii="Segoe UI" w:hAnsi="Segoe UI" w:cs="Segoe UI"/>
          <w:sz w:val="20"/>
        </w:rPr>
      </w:pPr>
      <w:r>
        <w:rPr>
          <w:rFonts w:ascii="Segoe UI" w:hAnsi="Segoe UI" w:cs="Segoe UI" w:hint="eastAsia"/>
          <w:sz w:val="20"/>
        </w:rPr>
        <w:t>Range: 4</w:t>
      </w:r>
      <w:r w:rsidRPr="00E70D46">
        <w:rPr>
          <w:rFonts w:ascii="Segoe UI" w:hAnsi="Segoe UI" w:cs="Segoe UI" w:hint="eastAsia"/>
          <w:sz w:val="20"/>
        </w:rPr>
        <w:t>-</w:t>
      </w:r>
      <w:r>
        <w:rPr>
          <w:rFonts w:ascii="Segoe UI" w:hAnsi="Segoe UI" w:cs="Segoe UI" w:hint="eastAsia"/>
          <w:sz w:val="20"/>
        </w:rPr>
        <w:t>3</w:t>
      </w:r>
      <w:r w:rsidRPr="00E70D46">
        <w:rPr>
          <w:rFonts w:ascii="Segoe UI" w:hAnsi="Segoe UI" w:cs="Segoe UI" w:hint="eastAsia"/>
          <w:sz w:val="20"/>
        </w:rPr>
        <w:t>0</w:t>
      </w:r>
      <w:r>
        <w:rPr>
          <w:rFonts w:ascii="Segoe UI" w:hAnsi="Segoe UI" w:cs="Segoe UI" w:hint="eastAsia"/>
          <w:sz w:val="20"/>
        </w:rPr>
        <w:t xml:space="preserve"> </w:t>
      </w:r>
      <w:r w:rsidRPr="00E70D46">
        <w:rPr>
          <w:rFonts w:ascii="Segoe UI" w:hAnsi="Segoe UI" w:cs="Segoe UI" w:hint="eastAsia"/>
          <w:sz w:val="20"/>
        </w:rPr>
        <w:t>sec</w:t>
      </w:r>
    </w:p>
    <w:p w14:paraId="6BB34066" w14:textId="77777777" w:rsidR="003E19EB" w:rsidRPr="00E70D46" w:rsidRDefault="00875CF5" w:rsidP="00BB31BD">
      <w:pPr>
        <w:spacing w:beforeLines="50" w:before="120" w:afterLines="50" w:after="120"/>
        <w:ind w:left="480"/>
        <w:jc w:val="both"/>
        <w:rPr>
          <w:rFonts w:ascii="Segoe UI" w:hAnsi="Segoe UI" w:cs="Segoe UI"/>
          <w:b/>
          <w:iCs/>
          <w:sz w:val="20"/>
        </w:rPr>
      </w:pPr>
      <w:r>
        <w:rPr>
          <w:rFonts w:ascii="Segoe UI" w:hAnsi="Segoe UI" w:cs="Segoe UI"/>
          <w:sz w:val="20"/>
        </w:rPr>
        <w:t>It is t</w:t>
      </w:r>
      <w:r w:rsidR="003E19EB" w:rsidRPr="00E70D46">
        <w:rPr>
          <w:rFonts w:ascii="Segoe UI" w:hAnsi="Segoe UI" w:cs="Segoe UI" w:hint="eastAsia"/>
          <w:sz w:val="20"/>
        </w:rPr>
        <w:t>he same definition as in the RSTP protocol.</w:t>
      </w:r>
      <w:r w:rsidR="00E0186F">
        <w:rPr>
          <w:rFonts w:ascii="Segoe UI" w:hAnsi="Segoe UI" w:cs="Segoe UI" w:hint="eastAsia"/>
          <w:sz w:val="20"/>
        </w:rPr>
        <w:t xml:space="preserve"> </w:t>
      </w:r>
      <w:r w:rsidR="00E0186F" w:rsidRPr="00E0186F">
        <w:rPr>
          <w:rFonts w:ascii="Segoe UI" w:hAnsi="Segoe UI" w:cs="Segoe UI"/>
          <w:sz w:val="20"/>
        </w:rPr>
        <w:t>The forward delay is the time that is spent in the listening and learning state. This time is equal to 15 sec by default, but you can tune the time to be between 4 and 30 sec.</w:t>
      </w:r>
    </w:p>
    <w:p w14:paraId="56BA7DDE" w14:textId="77777777" w:rsidR="00E70D46" w:rsidRDefault="003E19EB" w:rsidP="00BB31BD">
      <w:pPr>
        <w:numPr>
          <w:ilvl w:val="0"/>
          <w:numId w:val="17"/>
        </w:numPr>
        <w:spacing w:beforeLines="50" w:before="120" w:afterLines="50" w:after="120"/>
        <w:jc w:val="both"/>
        <w:rPr>
          <w:rFonts w:ascii="Segoe UI" w:hAnsi="Segoe UI" w:cs="Segoe UI"/>
          <w:b/>
          <w:iCs/>
          <w:sz w:val="20"/>
        </w:rPr>
      </w:pPr>
      <w:r w:rsidRPr="0080254A">
        <w:rPr>
          <w:rFonts w:ascii="Segoe UI" w:hAnsi="Segoe UI" w:cs="Segoe UI" w:hint="eastAsia"/>
          <w:b/>
          <w:iCs/>
          <w:sz w:val="20"/>
        </w:rPr>
        <w:t>MAX. Hops</w:t>
      </w:r>
    </w:p>
    <w:p w14:paraId="4B7B8E61" w14:textId="77777777" w:rsidR="00BE08CA" w:rsidRDefault="00BE08CA" w:rsidP="00BB31BD">
      <w:pPr>
        <w:spacing w:beforeLines="50" w:before="120" w:afterLines="50" w:after="120"/>
        <w:ind w:left="480"/>
        <w:jc w:val="both"/>
        <w:rPr>
          <w:rFonts w:ascii="Segoe UI" w:hAnsi="Segoe UI" w:cs="Segoe UI"/>
          <w:sz w:val="20"/>
        </w:rPr>
      </w:pPr>
      <w:r>
        <w:rPr>
          <w:rFonts w:ascii="Segoe UI" w:hAnsi="Segoe UI" w:cs="Segoe UI" w:hint="eastAsia"/>
          <w:sz w:val="20"/>
        </w:rPr>
        <w:t>Range: 1</w:t>
      </w:r>
      <w:r w:rsidRPr="00E70D46">
        <w:rPr>
          <w:rFonts w:ascii="Segoe UI" w:hAnsi="Segoe UI" w:cs="Segoe UI" w:hint="eastAsia"/>
          <w:sz w:val="20"/>
        </w:rPr>
        <w:t>-40</w:t>
      </w:r>
      <w:r>
        <w:rPr>
          <w:rFonts w:ascii="Segoe UI" w:hAnsi="Segoe UI" w:cs="Segoe UI" w:hint="eastAsia"/>
          <w:sz w:val="20"/>
        </w:rPr>
        <w:t xml:space="preserve"> </w:t>
      </w:r>
      <w:r w:rsidRPr="00E70D46">
        <w:rPr>
          <w:rFonts w:ascii="Segoe UI" w:hAnsi="Segoe UI" w:cs="Segoe UI" w:hint="eastAsia"/>
          <w:sz w:val="20"/>
        </w:rPr>
        <w:t>sec</w:t>
      </w:r>
    </w:p>
    <w:p w14:paraId="5E120C2F" w14:textId="77777777" w:rsidR="003E19EB" w:rsidRPr="00E70D46" w:rsidRDefault="003E19EB" w:rsidP="00BB31BD">
      <w:pPr>
        <w:spacing w:beforeLines="50" w:before="120" w:afterLines="50" w:after="120"/>
        <w:ind w:left="480"/>
        <w:jc w:val="both"/>
        <w:rPr>
          <w:rFonts w:ascii="Segoe UI" w:hAnsi="Segoe UI" w:cs="Segoe UI"/>
          <w:b/>
          <w:iCs/>
          <w:sz w:val="20"/>
        </w:rPr>
      </w:pPr>
      <w:r w:rsidRPr="00E70D46">
        <w:rPr>
          <w:rFonts w:ascii="Segoe UI" w:hAnsi="Segoe UI" w:cs="Segoe UI" w:hint="eastAsia"/>
          <w:sz w:val="20"/>
        </w:rPr>
        <w:t>It</w:t>
      </w:r>
      <w:r w:rsidRPr="00E70D46">
        <w:rPr>
          <w:rFonts w:ascii="Segoe UI" w:hAnsi="Segoe UI" w:cs="Segoe UI"/>
          <w:sz w:val="20"/>
        </w:rPr>
        <w:t>’</w:t>
      </w:r>
      <w:r w:rsidRPr="00E70D46">
        <w:rPr>
          <w:rFonts w:ascii="Segoe UI" w:hAnsi="Segoe UI" w:cs="Segoe UI" w:hint="eastAsia"/>
          <w:sz w:val="20"/>
        </w:rPr>
        <w:t xml:space="preserve">s a new parameter for the multiple spanning tree protocol. It is used in the internal spanning tree instances. </w:t>
      </w:r>
      <w:r w:rsidRPr="00E70D46">
        <w:rPr>
          <w:rFonts w:ascii="Segoe UI" w:hAnsi="Segoe UI" w:cs="Segoe UI"/>
          <w:sz w:val="20"/>
        </w:rPr>
        <w:t>“</w:t>
      </w:r>
      <w:r w:rsidRPr="00E70D46">
        <w:rPr>
          <w:rFonts w:ascii="Segoe UI" w:hAnsi="Segoe UI" w:cs="Segoe UI" w:hint="eastAsia"/>
          <w:sz w:val="20"/>
        </w:rPr>
        <w:t>CIST Remaining Hops</w:t>
      </w:r>
      <w:r w:rsidRPr="00E70D46">
        <w:rPr>
          <w:rFonts w:ascii="Segoe UI" w:hAnsi="Segoe UI" w:cs="Segoe UI"/>
          <w:sz w:val="20"/>
        </w:rPr>
        <w:t>”</w:t>
      </w:r>
      <w:r w:rsidRPr="00E70D46">
        <w:rPr>
          <w:rFonts w:ascii="Segoe UI" w:hAnsi="Segoe UI" w:cs="Segoe UI" w:hint="eastAsia"/>
          <w:sz w:val="20"/>
        </w:rPr>
        <w:t xml:space="preserve"> or </w:t>
      </w:r>
      <w:r w:rsidRPr="00E70D46">
        <w:rPr>
          <w:rFonts w:ascii="Segoe UI" w:hAnsi="Segoe UI" w:cs="Segoe UI"/>
          <w:sz w:val="20"/>
        </w:rPr>
        <w:t>“</w:t>
      </w:r>
      <w:r w:rsidRPr="00E70D46">
        <w:rPr>
          <w:rFonts w:ascii="Segoe UI" w:hAnsi="Segoe UI" w:cs="Segoe UI" w:hint="eastAsia"/>
          <w:sz w:val="20"/>
        </w:rPr>
        <w:t>MSTI Remaining Hops</w:t>
      </w:r>
      <w:r w:rsidRPr="00E70D46">
        <w:rPr>
          <w:rFonts w:ascii="Segoe UI" w:hAnsi="Segoe UI" w:cs="Segoe UI"/>
          <w:sz w:val="20"/>
        </w:rPr>
        <w:t>”</w:t>
      </w:r>
      <w:r w:rsidRPr="00E70D46">
        <w:rPr>
          <w:rFonts w:ascii="Segoe UI" w:hAnsi="Segoe UI" w:cs="Segoe UI" w:hint="eastAsia"/>
          <w:sz w:val="20"/>
        </w:rPr>
        <w:t xml:space="preserve"> in the Spanning tree protocol message would decreased by one when the message is propagated to the neighboring bridge. If the Remaining Hops in a message is zero, the message (BPDU) would be regarded as invalid. Max Hops is used to specify the initial value of the Remaining Hops for Regional Root Bridge (Either CIST Regional Root or MSTI Regional Root)</w:t>
      </w:r>
    </w:p>
    <w:p w14:paraId="756A44F5" w14:textId="77777777" w:rsidR="00401F50" w:rsidRDefault="00401F50" w:rsidP="00BB31BD">
      <w:pPr>
        <w:spacing w:beforeLines="50" w:before="120" w:afterLines="50" w:after="120"/>
        <w:rPr>
          <w:rFonts w:ascii="Segoe UI" w:hAnsi="Segoe UI" w:cs="Segoe UI"/>
          <w:b/>
          <w:sz w:val="20"/>
        </w:rPr>
      </w:pPr>
    </w:p>
    <w:p w14:paraId="08E45BB3" w14:textId="77777777" w:rsidR="00401F50" w:rsidRPr="008D75B4" w:rsidRDefault="00401F50"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hint="eastAsia"/>
          <w:b/>
          <w:iCs/>
          <w:sz w:val="22"/>
          <w:szCs w:val="22"/>
        </w:rPr>
        <w:t>Port Config (ID=0)</w:t>
      </w:r>
    </w:p>
    <w:p w14:paraId="3B9E9CB2" w14:textId="5BFAE0F4" w:rsidR="00401F50" w:rsidRDefault="007C0867" w:rsidP="00BB31BD">
      <w:pPr>
        <w:spacing w:beforeLines="50" w:before="120" w:afterLines="50" w:after="120"/>
        <w:jc w:val="center"/>
        <w:rPr>
          <w:rFonts w:ascii="Segoe UI" w:hAnsi="Segoe UI" w:cs="Segoe UI"/>
          <w:b/>
          <w:sz w:val="20"/>
        </w:rPr>
      </w:pPr>
      <w:r>
        <w:rPr>
          <w:rFonts w:ascii="Segoe UI" w:hAnsi="Segoe UI" w:cs="Segoe UI"/>
          <w:b/>
          <w:noProof/>
          <w:sz w:val="20"/>
        </w:rPr>
        <w:drawing>
          <wp:inline distT="0" distB="0" distL="0" distR="0" wp14:anchorId="7F1D5A5F" wp14:editId="65E34C81">
            <wp:extent cx="5724525" cy="2876550"/>
            <wp:effectExtent l="0" t="0" r="0" b="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4EEE3B1F" w14:textId="30ABD5C9" w:rsidR="00401F50" w:rsidRPr="00CB40EC" w:rsidRDefault="00401F50" w:rsidP="00BB31BD">
      <w:pPr>
        <w:pStyle w:val="ContentforManualChar"/>
        <w:spacing w:beforeLines="50" w:before="120" w:afterLines="50" w:after="120"/>
        <w:jc w:val="center"/>
        <w:rPr>
          <w:rFonts w:ascii="Segoe UI" w:eastAsiaTheme="minorEastAsia" w:hAnsi="Segoe UI" w:cs="Segoe UI"/>
          <w:b/>
          <w:bCs/>
          <w:color w:val="333333"/>
          <w:szCs w:val="18"/>
        </w:rPr>
      </w:pPr>
      <w:r w:rsidRPr="00CB40EC">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57</w:t>
      </w:r>
      <w:r w:rsidRPr="00CB40EC">
        <w:rPr>
          <w:rFonts w:ascii="Segoe UI" w:eastAsia="MS PMincho" w:hAnsi="Segoe UI" w:cs="Segoe UI"/>
          <w:b/>
          <w:bCs/>
          <w:color w:val="333333"/>
          <w:szCs w:val="18"/>
        </w:rPr>
        <w:t>:</w:t>
      </w:r>
      <w:r w:rsidRPr="00CB40EC">
        <w:rPr>
          <w:rFonts w:ascii="Segoe UI" w:eastAsiaTheme="minorEastAsia" w:hAnsi="Segoe UI" w:cs="Segoe UI" w:hint="eastAsia"/>
          <w:b/>
          <w:bCs/>
          <w:color w:val="333333"/>
          <w:szCs w:val="18"/>
        </w:rPr>
        <w:t xml:space="preserve"> </w:t>
      </w:r>
      <w:r>
        <w:rPr>
          <w:rFonts w:ascii="Segoe UI" w:hAnsi="Segoe UI" w:cs="Segoe UI" w:hint="eastAsia"/>
          <w:b/>
          <w:szCs w:val="18"/>
        </w:rPr>
        <w:t>Port</w:t>
      </w:r>
      <w:r w:rsidRPr="00CB40EC">
        <w:rPr>
          <w:rFonts w:ascii="Segoe UI" w:hAnsi="Segoe UI" w:cs="Segoe UI"/>
          <w:b/>
          <w:szCs w:val="18"/>
        </w:rPr>
        <w:t xml:space="preserve"> Config </w:t>
      </w:r>
      <w:r>
        <w:rPr>
          <w:rFonts w:ascii="Segoe UI" w:hAnsi="Segoe UI" w:cs="Segoe UI" w:hint="eastAsia"/>
          <w:b/>
          <w:szCs w:val="18"/>
        </w:rPr>
        <w:t xml:space="preserve">(ID </w:t>
      </w:r>
      <w:r w:rsidRPr="00CB40EC">
        <w:rPr>
          <w:rFonts w:ascii="Segoe UI" w:hAnsi="Segoe UI" w:cs="Segoe UI"/>
          <w:b/>
          <w:szCs w:val="18"/>
        </w:rPr>
        <w:t>0</w:t>
      </w:r>
      <w:r>
        <w:rPr>
          <w:rFonts w:ascii="Segoe UI" w:hAnsi="Segoe UI" w:cs="Segoe UI" w:hint="eastAsia"/>
          <w:b/>
          <w:szCs w:val="18"/>
        </w:rPr>
        <w:t>)</w:t>
      </w:r>
    </w:p>
    <w:p w14:paraId="245EE1AA" w14:textId="77777777" w:rsidR="003E19EB" w:rsidRPr="00804950" w:rsidRDefault="003E19EB" w:rsidP="00BB31BD">
      <w:pPr>
        <w:pStyle w:val="ContentforManualChar"/>
        <w:spacing w:beforeLines="50" w:before="120" w:afterLines="50" w:after="120"/>
        <w:jc w:val="both"/>
        <w:rPr>
          <w:rFonts w:ascii="Segoe UI" w:hAnsi="Segoe UI" w:cs="Segoe UI"/>
          <w:b/>
          <w:iCs/>
          <w:sz w:val="20"/>
        </w:rPr>
      </w:pPr>
      <w:r w:rsidRPr="00C00F63">
        <w:rPr>
          <w:rFonts w:ascii="Segoe UI" w:hAnsi="Segoe UI" w:cs="Segoe UI"/>
          <w:b/>
          <w:iCs/>
          <w:sz w:val="20"/>
        </w:rPr>
        <w:t xml:space="preserve">Parameter </w:t>
      </w:r>
      <w:r w:rsidR="00401F50">
        <w:rPr>
          <w:rFonts w:ascii="Segoe UI" w:hAnsi="Segoe UI" w:cs="Segoe UI" w:hint="eastAsia"/>
          <w:b/>
          <w:iCs/>
          <w:sz w:val="20"/>
        </w:rPr>
        <w:t>D</w:t>
      </w:r>
      <w:r w:rsidRPr="00C00F63">
        <w:rPr>
          <w:rFonts w:ascii="Segoe UI" w:hAnsi="Segoe UI" w:cs="Segoe UI"/>
          <w:b/>
          <w:iCs/>
          <w:sz w:val="20"/>
        </w:rPr>
        <w:t>escription:</w:t>
      </w:r>
    </w:p>
    <w:p w14:paraId="67040295" w14:textId="77777777" w:rsidR="00401F50" w:rsidRDefault="003E19EB" w:rsidP="00401F50">
      <w:pPr>
        <w:numPr>
          <w:ilvl w:val="0"/>
          <w:numId w:val="17"/>
        </w:numPr>
        <w:snapToGrid w:val="0"/>
        <w:spacing w:before="100"/>
        <w:rPr>
          <w:rFonts w:ascii="Segoe UI" w:hAnsi="Segoe UI" w:cs="Segoe UI"/>
          <w:b/>
          <w:sz w:val="20"/>
        </w:rPr>
      </w:pPr>
      <w:r w:rsidRPr="00804950">
        <w:rPr>
          <w:rFonts w:ascii="Segoe UI" w:hAnsi="Segoe UI" w:cs="Segoe UI" w:hint="eastAsia"/>
          <w:b/>
          <w:sz w:val="20"/>
        </w:rPr>
        <w:t>Port</w:t>
      </w:r>
    </w:p>
    <w:p w14:paraId="1FE40771" w14:textId="77777777" w:rsidR="003E19EB" w:rsidRPr="00401F50" w:rsidRDefault="003E19EB" w:rsidP="00401F50">
      <w:pPr>
        <w:snapToGrid w:val="0"/>
        <w:spacing w:before="100"/>
        <w:ind w:left="480"/>
        <w:rPr>
          <w:rFonts w:ascii="Segoe UI" w:hAnsi="Segoe UI" w:cs="Segoe UI"/>
          <w:b/>
          <w:sz w:val="20"/>
        </w:rPr>
      </w:pPr>
      <w:r w:rsidRPr="00401F50">
        <w:rPr>
          <w:rFonts w:ascii="Segoe UI" w:hAnsi="Segoe UI" w:cs="Segoe UI"/>
          <w:sz w:val="20"/>
        </w:rPr>
        <w:t>The logical port for the settings contained in the same row.</w:t>
      </w:r>
    </w:p>
    <w:p w14:paraId="09FE3074" w14:textId="77777777" w:rsidR="00401F50" w:rsidRDefault="003E19EB" w:rsidP="00401F50">
      <w:pPr>
        <w:numPr>
          <w:ilvl w:val="0"/>
          <w:numId w:val="17"/>
        </w:numPr>
        <w:snapToGrid w:val="0"/>
        <w:spacing w:before="100"/>
        <w:rPr>
          <w:rFonts w:ascii="Segoe UI" w:hAnsi="Segoe UI" w:cs="Segoe UI"/>
          <w:b/>
          <w:sz w:val="20"/>
        </w:rPr>
      </w:pPr>
      <w:r w:rsidRPr="00804950">
        <w:rPr>
          <w:rFonts w:ascii="Segoe UI" w:hAnsi="Segoe UI" w:cs="Segoe UI" w:hint="eastAsia"/>
          <w:b/>
          <w:sz w:val="20"/>
        </w:rPr>
        <w:t>Path Cost</w:t>
      </w:r>
    </w:p>
    <w:p w14:paraId="779580AB" w14:textId="77777777" w:rsidR="00401F50" w:rsidRDefault="000F6F35" w:rsidP="00401F50">
      <w:pPr>
        <w:snapToGrid w:val="0"/>
        <w:spacing w:before="100"/>
        <w:ind w:left="480"/>
        <w:rPr>
          <w:rFonts w:ascii="Segoe UI" w:hAnsi="Segoe UI" w:cs="Segoe UI"/>
          <w:b/>
          <w:sz w:val="20"/>
        </w:rPr>
      </w:pPr>
      <w:r>
        <w:rPr>
          <w:rFonts w:ascii="Segoe UI" w:hAnsi="Segoe UI" w:cs="Segoe UI" w:hint="eastAsia"/>
          <w:sz w:val="20"/>
        </w:rPr>
        <w:t xml:space="preserve">Range: </w:t>
      </w:r>
      <w:r w:rsidRPr="000F6F35">
        <w:rPr>
          <w:rFonts w:ascii="Segoe UI" w:hAnsi="Segoe UI" w:cs="Segoe UI"/>
          <w:sz w:val="20"/>
        </w:rPr>
        <w:t>0-200000000</w:t>
      </w:r>
    </w:p>
    <w:p w14:paraId="3D76189B" w14:textId="77777777" w:rsidR="003E19EB" w:rsidRPr="00401F50" w:rsidRDefault="00875CF5" w:rsidP="00401F50">
      <w:pPr>
        <w:snapToGrid w:val="0"/>
        <w:spacing w:before="100"/>
        <w:ind w:left="480"/>
        <w:rPr>
          <w:rFonts w:ascii="Segoe UI" w:hAnsi="Segoe UI" w:cs="Segoe UI"/>
          <w:b/>
          <w:sz w:val="20"/>
        </w:rPr>
      </w:pPr>
      <w:r>
        <w:rPr>
          <w:rFonts w:ascii="Segoe UI" w:hAnsi="Segoe UI" w:cs="Segoe UI"/>
          <w:sz w:val="20"/>
        </w:rPr>
        <w:t>It is t</w:t>
      </w:r>
      <w:r w:rsidR="003E19EB" w:rsidRPr="00804950">
        <w:rPr>
          <w:rFonts w:ascii="Segoe UI" w:hAnsi="Segoe UI" w:cs="Segoe UI" w:hint="eastAsia"/>
          <w:sz w:val="20"/>
        </w:rPr>
        <w:t>he same definition as in the RSTP specification. But in MSTP, this parameter can be respectively applie</w:t>
      </w:r>
      <w:r w:rsidR="003E19EB">
        <w:rPr>
          <w:rFonts w:ascii="Segoe UI" w:hAnsi="Segoe UI" w:cs="Segoe UI" w:hint="eastAsia"/>
          <w:sz w:val="20"/>
        </w:rPr>
        <w:t>d to ports of CIST and ports of</w:t>
      </w:r>
      <w:r w:rsidR="003E19EB" w:rsidRPr="00804950">
        <w:rPr>
          <w:rFonts w:ascii="Segoe UI" w:hAnsi="Segoe UI" w:cs="Segoe UI" w:hint="eastAsia"/>
          <w:sz w:val="20"/>
        </w:rPr>
        <w:t xml:space="preserve"> any MSTI.</w:t>
      </w:r>
    </w:p>
    <w:p w14:paraId="769ACF24" w14:textId="77777777" w:rsidR="00401F50" w:rsidRDefault="003E19EB" w:rsidP="00401F50">
      <w:pPr>
        <w:numPr>
          <w:ilvl w:val="0"/>
          <w:numId w:val="17"/>
        </w:numPr>
        <w:snapToGrid w:val="0"/>
        <w:spacing w:before="100"/>
        <w:rPr>
          <w:rFonts w:ascii="Segoe UI" w:hAnsi="Segoe UI" w:cs="Segoe UI"/>
          <w:b/>
          <w:sz w:val="20"/>
        </w:rPr>
      </w:pPr>
      <w:r w:rsidRPr="00804950">
        <w:rPr>
          <w:rFonts w:ascii="Segoe UI" w:hAnsi="Segoe UI" w:cs="Segoe UI" w:hint="eastAsia"/>
          <w:b/>
          <w:sz w:val="20"/>
        </w:rPr>
        <w:t>Priority</w:t>
      </w:r>
    </w:p>
    <w:p w14:paraId="2C099A4E" w14:textId="77777777" w:rsidR="00401F50" w:rsidRDefault="003E19EB" w:rsidP="00401F50">
      <w:pPr>
        <w:snapToGrid w:val="0"/>
        <w:spacing w:before="100"/>
        <w:ind w:left="480"/>
        <w:rPr>
          <w:rFonts w:ascii="Segoe UI" w:hAnsi="Segoe UI" w:cs="Segoe UI"/>
          <w:sz w:val="20"/>
        </w:rPr>
      </w:pPr>
      <w:r w:rsidRPr="00401F50">
        <w:rPr>
          <w:rFonts w:ascii="Segoe UI" w:hAnsi="Segoe UI" w:cs="Segoe UI" w:hint="eastAsia"/>
          <w:sz w:val="20"/>
        </w:rPr>
        <w:t>0 / 16 / 32 / 48 / 64 / 80 / 96 / 112 / 128 / 144 / 160 / 176 / 192 / 208 / 224 / 240</w:t>
      </w:r>
    </w:p>
    <w:p w14:paraId="0771707D" w14:textId="77777777" w:rsidR="003E19EB" w:rsidRDefault="00875CF5" w:rsidP="00401F50">
      <w:pPr>
        <w:snapToGrid w:val="0"/>
        <w:spacing w:before="100"/>
        <w:ind w:left="480"/>
        <w:rPr>
          <w:rFonts w:ascii="Segoe UI" w:hAnsi="Segoe UI" w:cs="Segoe UI"/>
          <w:sz w:val="20"/>
        </w:rPr>
      </w:pPr>
      <w:r>
        <w:rPr>
          <w:rFonts w:ascii="Segoe UI" w:hAnsi="Segoe UI" w:cs="Segoe UI"/>
          <w:sz w:val="20"/>
        </w:rPr>
        <w:t>It is t</w:t>
      </w:r>
      <w:r w:rsidR="003E19EB" w:rsidRPr="000D0031">
        <w:rPr>
          <w:rFonts w:ascii="Segoe UI" w:hAnsi="Segoe UI" w:cs="Segoe UI" w:hint="eastAsia"/>
          <w:sz w:val="20"/>
        </w:rPr>
        <w:t xml:space="preserve">he same definition as in the RSTP specification. But in MSTP, this parameter can be </w:t>
      </w:r>
      <w:r w:rsidR="003E19EB" w:rsidRPr="000D0031">
        <w:rPr>
          <w:rFonts w:ascii="Segoe UI" w:hAnsi="Segoe UI" w:cs="Segoe UI" w:hint="eastAsia"/>
          <w:sz w:val="20"/>
        </w:rPr>
        <w:lastRenderedPageBreak/>
        <w:t>respectively applied to ports of CIST and ports of any MSTI.</w:t>
      </w:r>
    </w:p>
    <w:p w14:paraId="25F53032" w14:textId="77777777" w:rsidR="0031485F" w:rsidRPr="00401F50" w:rsidRDefault="0031485F" w:rsidP="00401F50">
      <w:pPr>
        <w:snapToGrid w:val="0"/>
        <w:spacing w:before="100"/>
        <w:ind w:left="480"/>
        <w:rPr>
          <w:rFonts w:ascii="Segoe UI" w:hAnsi="Segoe UI" w:cs="Segoe UI"/>
          <w:b/>
          <w:sz w:val="20"/>
        </w:rPr>
      </w:pPr>
    </w:p>
    <w:p w14:paraId="4A46BE43" w14:textId="77777777" w:rsidR="00401F50" w:rsidRDefault="003E19EB" w:rsidP="00401F50">
      <w:pPr>
        <w:numPr>
          <w:ilvl w:val="0"/>
          <w:numId w:val="17"/>
        </w:numPr>
        <w:snapToGrid w:val="0"/>
        <w:spacing w:before="100"/>
        <w:rPr>
          <w:rFonts w:ascii="Segoe UI" w:hAnsi="Segoe UI" w:cs="Segoe UI"/>
          <w:b/>
          <w:sz w:val="20"/>
        </w:rPr>
      </w:pPr>
      <w:r w:rsidRPr="00804950">
        <w:rPr>
          <w:rFonts w:ascii="Segoe UI" w:hAnsi="Segoe UI" w:cs="Segoe UI" w:hint="eastAsia"/>
          <w:b/>
          <w:sz w:val="20"/>
        </w:rPr>
        <w:t>Admin Edge</w:t>
      </w:r>
    </w:p>
    <w:p w14:paraId="16FDF0DA" w14:textId="77777777" w:rsidR="00401F50" w:rsidRDefault="003E19EB" w:rsidP="00401F50">
      <w:pPr>
        <w:snapToGrid w:val="0"/>
        <w:spacing w:before="100"/>
        <w:ind w:left="480"/>
        <w:rPr>
          <w:rFonts w:ascii="Segoe UI" w:hAnsi="Segoe UI" w:cs="Segoe UI"/>
          <w:b/>
          <w:sz w:val="20"/>
        </w:rPr>
      </w:pPr>
      <w:r w:rsidRPr="00401F50">
        <w:rPr>
          <w:rFonts w:ascii="Segoe UI" w:hAnsi="Segoe UI" w:cs="Segoe UI" w:hint="eastAsia"/>
          <w:sz w:val="20"/>
        </w:rPr>
        <w:t>Yes / No</w:t>
      </w:r>
    </w:p>
    <w:p w14:paraId="270D8CE0" w14:textId="77777777" w:rsidR="003E19EB" w:rsidRPr="00401F50" w:rsidRDefault="00875CF5" w:rsidP="00401F50">
      <w:pPr>
        <w:snapToGrid w:val="0"/>
        <w:spacing w:before="100"/>
        <w:ind w:left="480"/>
        <w:rPr>
          <w:rFonts w:ascii="Segoe UI" w:hAnsi="Segoe UI" w:cs="Segoe UI"/>
          <w:b/>
          <w:sz w:val="20"/>
        </w:rPr>
      </w:pPr>
      <w:r>
        <w:rPr>
          <w:rFonts w:ascii="Segoe UI" w:hAnsi="Segoe UI" w:cs="Segoe UI"/>
          <w:sz w:val="20"/>
        </w:rPr>
        <w:t>It is t</w:t>
      </w:r>
      <w:r w:rsidR="003E19EB" w:rsidRPr="000D0031">
        <w:rPr>
          <w:rFonts w:ascii="Segoe UI" w:hAnsi="Segoe UI" w:cs="Segoe UI" w:hint="eastAsia"/>
          <w:sz w:val="20"/>
        </w:rPr>
        <w:t>he same definition as in the RSTP specification for the CIST ports.</w:t>
      </w:r>
    </w:p>
    <w:p w14:paraId="4DE23142" w14:textId="77777777" w:rsidR="00401F50" w:rsidRDefault="003E19EB" w:rsidP="00401F50">
      <w:pPr>
        <w:numPr>
          <w:ilvl w:val="0"/>
          <w:numId w:val="17"/>
        </w:numPr>
        <w:snapToGrid w:val="0"/>
        <w:spacing w:before="100"/>
        <w:rPr>
          <w:rFonts w:ascii="Segoe UI" w:hAnsi="Segoe UI" w:cs="Segoe UI"/>
          <w:b/>
          <w:sz w:val="20"/>
        </w:rPr>
      </w:pPr>
      <w:r w:rsidRPr="00804950">
        <w:rPr>
          <w:rFonts w:ascii="Segoe UI" w:hAnsi="Segoe UI" w:cs="Segoe UI" w:hint="eastAsia"/>
          <w:b/>
          <w:sz w:val="20"/>
        </w:rPr>
        <w:t>Admin P2P</w:t>
      </w:r>
    </w:p>
    <w:p w14:paraId="7988A08B" w14:textId="77777777" w:rsidR="00401F50" w:rsidRDefault="003E19EB" w:rsidP="00401F50">
      <w:pPr>
        <w:snapToGrid w:val="0"/>
        <w:spacing w:before="100"/>
        <w:ind w:left="480"/>
        <w:rPr>
          <w:rFonts w:ascii="Segoe UI" w:hAnsi="Segoe UI" w:cs="Segoe UI"/>
          <w:sz w:val="20"/>
        </w:rPr>
      </w:pPr>
      <w:r w:rsidRPr="00401F50">
        <w:rPr>
          <w:rFonts w:ascii="Segoe UI" w:hAnsi="Segoe UI" w:cs="Segoe UI" w:hint="eastAsia"/>
          <w:sz w:val="20"/>
        </w:rPr>
        <w:t>Auto / True / False</w:t>
      </w:r>
    </w:p>
    <w:p w14:paraId="0983E019" w14:textId="77777777" w:rsidR="003E19EB" w:rsidRPr="00401F50" w:rsidRDefault="00875CF5" w:rsidP="00401F50">
      <w:pPr>
        <w:snapToGrid w:val="0"/>
        <w:spacing w:before="100"/>
        <w:ind w:left="480"/>
        <w:rPr>
          <w:rFonts w:ascii="Segoe UI" w:hAnsi="Segoe UI" w:cs="Segoe UI"/>
          <w:b/>
          <w:sz w:val="20"/>
        </w:rPr>
      </w:pPr>
      <w:r>
        <w:rPr>
          <w:rFonts w:ascii="Segoe UI" w:hAnsi="Segoe UI" w:cs="Segoe UI"/>
          <w:sz w:val="20"/>
        </w:rPr>
        <w:t>It is t</w:t>
      </w:r>
      <w:r w:rsidR="003E19EB" w:rsidRPr="000D0031">
        <w:rPr>
          <w:rFonts w:ascii="Segoe UI" w:hAnsi="Segoe UI" w:cs="Segoe UI" w:hint="eastAsia"/>
          <w:sz w:val="20"/>
        </w:rPr>
        <w:t>he same definition as in the RSTP specification for the CIST ports.</w:t>
      </w:r>
    </w:p>
    <w:p w14:paraId="2338CC44" w14:textId="77777777" w:rsidR="00401F50" w:rsidRDefault="003E19EB" w:rsidP="00401F50">
      <w:pPr>
        <w:numPr>
          <w:ilvl w:val="0"/>
          <w:numId w:val="17"/>
        </w:numPr>
        <w:snapToGrid w:val="0"/>
        <w:spacing w:before="100"/>
        <w:rPr>
          <w:rFonts w:ascii="Segoe UI" w:hAnsi="Segoe UI" w:cs="Segoe UI"/>
          <w:b/>
          <w:sz w:val="20"/>
        </w:rPr>
      </w:pPr>
      <w:r w:rsidRPr="00804950">
        <w:rPr>
          <w:rFonts w:ascii="Segoe UI" w:hAnsi="Segoe UI" w:cs="Segoe UI" w:hint="eastAsia"/>
          <w:b/>
          <w:sz w:val="20"/>
        </w:rPr>
        <w:t>M</w:t>
      </w:r>
      <w:r w:rsidR="00401F50">
        <w:rPr>
          <w:rFonts w:ascii="Segoe UI" w:hAnsi="Segoe UI" w:cs="Segoe UI" w:hint="eastAsia"/>
          <w:b/>
          <w:sz w:val="20"/>
        </w:rPr>
        <w:t>C</w:t>
      </w:r>
      <w:r w:rsidRPr="00804950">
        <w:rPr>
          <w:rFonts w:ascii="Segoe UI" w:hAnsi="Segoe UI" w:cs="Segoe UI" w:hint="eastAsia"/>
          <w:b/>
          <w:sz w:val="20"/>
        </w:rPr>
        <w:t>heck</w:t>
      </w:r>
    </w:p>
    <w:p w14:paraId="5501147C" w14:textId="77777777" w:rsidR="003E19EB" w:rsidRPr="00401F50" w:rsidRDefault="00875CF5" w:rsidP="00401F50">
      <w:pPr>
        <w:snapToGrid w:val="0"/>
        <w:spacing w:before="100"/>
        <w:ind w:left="480"/>
        <w:rPr>
          <w:rFonts w:ascii="Segoe UI" w:hAnsi="Segoe UI" w:cs="Segoe UI"/>
          <w:b/>
          <w:sz w:val="20"/>
        </w:rPr>
      </w:pPr>
      <w:r>
        <w:rPr>
          <w:rFonts w:ascii="Segoe UI" w:hAnsi="Segoe UI" w:cs="Segoe UI"/>
          <w:sz w:val="20"/>
        </w:rPr>
        <w:t>It is t</w:t>
      </w:r>
      <w:r w:rsidR="003E19EB" w:rsidRPr="00401F50">
        <w:rPr>
          <w:rFonts w:ascii="Segoe UI" w:hAnsi="Segoe UI" w:cs="Segoe UI" w:hint="eastAsia"/>
          <w:sz w:val="20"/>
        </w:rPr>
        <w:t>he same definition as in the RSTP specification for the CIST ports.</w:t>
      </w:r>
    </w:p>
    <w:p w14:paraId="257BB356" w14:textId="77777777" w:rsidR="008A6A15" w:rsidRPr="00875CF5" w:rsidRDefault="008A6A15" w:rsidP="00BB31BD">
      <w:pPr>
        <w:spacing w:beforeLines="50" w:before="120" w:afterLines="50" w:after="120"/>
        <w:rPr>
          <w:rFonts w:ascii="Segoe UI" w:hAnsi="Segoe UI" w:cs="Segoe UI"/>
          <w:b/>
          <w:sz w:val="20"/>
        </w:rPr>
      </w:pPr>
    </w:p>
    <w:p w14:paraId="159BBF5D" w14:textId="77777777" w:rsidR="008A6A15" w:rsidRPr="008D75B4" w:rsidRDefault="008A6A15"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hint="eastAsia"/>
          <w:b/>
          <w:iCs/>
          <w:sz w:val="22"/>
          <w:szCs w:val="22"/>
        </w:rPr>
        <w:t>Instance Status (ID=0)</w:t>
      </w:r>
    </w:p>
    <w:p w14:paraId="13091374" w14:textId="2315C49D" w:rsidR="008A6A15" w:rsidRDefault="00FD21F7" w:rsidP="00BB31BD">
      <w:pPr>
        <w:spacing w:beforeLines="50" w:before="120" w:afterLines="50" w:after="120"/>
        <w:jc w:val="center"/>
        <w:rPr>
          <w:rFonts w:ascii="Segoe UI" w:hAnsi="Segoe UI" w:cs="Segoe UI"/>
          <w:b/>
          <w:sz w:val="20"/>
        </w:rPr>
      </w:pPr>
      <w:r>
        <w:rPr>
          <w:rFonts w:ascii="Segoe UI" w:hAnsi="Segoe UI" w:cs="Segoe UI"/>
          <w:b/>
          <w:noProof/>
          <w:sz w:val="20"/>
        </w:rPr>
        <w:drawing>
          <wp:inline distT="0" distB="0" distL="0" distR="0" wp14:anchorId="15248ECF" wp14:editId="75732B57">
            <wp:extent cx="5732145" cy="2809240"/>
            <wp:effectExtent l="0" t="0" r="0" b="0"/>
            <wp:docPr id="158" name="圖片 158"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圖片 158" descr="一張含有 桌 的圖片&#10;&#10;自動產生的描述"/>
                    <pic:cNvPicPr/>
                  </pic:nvPicPr>
                  <pic:blipFill>
                    <a:blip r:embed="rId98">
                      <a:extLst>
                        <a:ext uri="{28A0092B-C50C-407E-A947-70E740481C1C}">
                          <a14:useLocalDpi xmlns:a14="http://schemas.microsoft.com/office/drawing/2010/main" val="0"/>
                        </a:ext>
                      </a:extLst>
                    </a:blip>
                    <a:stretch>
                      <a:fillRect/>
                    </a:stretch>
                  </pic:blipFill>
                  <pic:spPr>
                    <a:xfrm>
                      <a:off x="0" y="0"/>
                      <a:ext cx="5732145" cy="2809240"/>
                    </a:xfrm>
                    <a:prstGeom prst="rect">
                      <a:avLst/>
                    </a:prstGeom>
                  </pic:spPr>
                </pic:pic>
              </a:graphicData>
            </a:graphic>
          </wp:inline>
        </w:drawing>
      </w:r>
    </w:p>
    <w:p w14:paraId="5E3BF340" w14:textId="67CC0C49" w:rsidR="008A6A15" w:rsidRPr="00CB40EC" w:rsidRDefault="008A6A15" w:rsidP="00BB31BD">
      <w:pPr>
        <w:pStyle w:val="ContentforManualChar"/>
        <w:spacing w:beforeLines="50" w:before="120" w:afterLines="50" w:after="120"/>
        <w:jc w:val="center"/>
        <w:rPr>
          <w:rFonts w:ascii="Segoe UI" w:eastAsiaTheme="minorEastAsia" w:hAnsi="Segoe UI" w:cs="Segoe UI"/>
          <w:b/>
          <w:bCs/>
          <w:color w:val="333333"/>
          <w:szCs w:val="18"/>
        </w:rPr>
      </w:pPr>
      <w:r w:rsidRPr="00CB40EC">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58</w:t>
      </w:r>
      <w:r w:rsidRPr="00CB40EC">
        <w:rPr>
          <w:rFonts w:ascii="Segoe UI" w:eastAsia="MS PMincho" w:hAnsi="Segoe UI" w:cs="Segoe UI"/>
          <w:b/>
          <w:bCs/>
          <w:color w:val="333333"/>
          <w:szCs w:val="18"/>
        </w:rPr>
        <w:t>:</w:t>
      </w:r>
      <w:r w:rsidRPr="00CB40EC">
        <w:rPr>
          <w:rFonts w:ascii="Segoe UI" w:eastAsiaTheme="minorEastAsia" w:hAnsi="Segoe UI" w:cs="Segoe UI" w:hint="eastAsia"/>
          <w:b/>
          <w:bCs/>
          <w:color w:val="333333"/>
          <w:szCs w:val="18"/>
        </w:rPr>
        <w:t xml:space="preserve"> </w:t>
      </w:r>
      <w:r>
        <w:rPr>
          <w:rFonts w:ascii="Segoe UI" w:eastAsiaTheme="minorEastAsia" w:hAnsi="Segoe UI" w:cs="Segoe UI" w:hint="eastAsia"/>
          <w:b/>
          <w:bCs/>
          <w:color w:val="333333"/>
          <w:szCs w:val="18"/>
        </w:rPr>
        <w:t>Instance Status</w:t>
      </w:r>
      <w:r w:rsidRPr="00CB40EC">
        <w:rPr>
          <w:rFonts w:ascii="Segoe UI" w:hAnsi="Segoe UI" w:cs="Segoe UI"/>
          <w:b/>
          <w:szCs w:val="18"/>
        </w:rPr>
        <w:t xml:space="preserve"> </w:t>
      </w:r>
      <w:r>
        <w:rPr>
          <w:rFonts w:ascii="Segoe UI" w:hAnsi="Segoe UI" w:cs="Segoe UI" w:hint="eastAsia"/>
          <w:b/>
          <w:szCs w:val="18"/>
        </w:rPr>
        <w:t xml:space="preserve">(ID </w:t>
      </w:r>
      <w:r w:rsidRPr="00CB40EC">
        <w:rPr>
          <w:rFonts w:ascii="Segoe UI" w:hAnsi="Segoe UI" w:cs="Segoe UI"/>
          <w:b/>
          <w:szCs w:val="18"/>
        </w:rPr>
        <w:t>0</w:t>
      </w:r>
      <w:r>
        <w:rPr>
          <w:rFonts w:ascii="Segoe UI" w:hAnsi="Segoe UI" w:cs="Segoe UI" w:hint="eastAsia"/>
          <w:b/>
          <w:szCs w:val="18"/>
        </w:rPr>
        <w:t>)</w:t>
      </w:r>
    </w:p>
    <w:p w14:paraId="3CEFBB3D" w14:textId="77777777" w:rsidR="003E19EB" w:rsidRPr="008D2B1F" w:rsidRDefault="003E19EB" w:rsidP="00BB31BD">
      <w:pPr>
        <w:pStyle w:val="ContentforManualChar"/>
        <w:spacing w:beforeLines="50" w:before="120" w:afterLines="50" w:after="120"/>
        <w:jc w:val="both"/>
        <w:rPr>
          <w:rFonts w:ascii="Segoe UI" w:hAnsi="Segoe UI" w:cs="Segoe UI"/>
          <w:b/>
          <w:iCs/>
          <w:sz w:val="20"/>
        </w:rPr>
      </w:pPr>
      <w:r w:rsidRPr="008D2B1F">
        <w:rPr>
          <w:rFonts w:ascii="Segoe UI" w:hAnsi="Segoe UI" w:cs="Segoe UI"/>
          <w:b/>
          <w:iCs/>
          <w:sz w:val="20"/>
        </w:rPr>
        <w:t xml:space="preserve">Parameter </w:t>
      </w:r>
      <w:r w:rsidR="008A6A15">
        <w:rPr>
          <w:rFonts w:ascii="Segoe UI" w:hAnsi="Segoe UI" w:cs="Segoe UI" w:hint="eastAsia"/>
          <w:b/>
          <w:iCs/>
          <w:sz w:val="20"/>
        </w:rPr>
        <w:t>D</w:t>
      </w:r>
      <w:r w:rsidRPr="008D2B1F">
        <w:rPr>
          <w:rFonts w:ascii="Segoe UI" w:hAnsi="Segoe UI" w:cs="Segoe UI"/>
          <w:b/>
          <w:iCs/>
          <w:sz w:val="20"/>
        </w:rPr>
        <w:t>escription:</w:t>
      </w:r>
    </w:p>
    <w:p w14:paraId="53EED698"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hint="eastAsia"/>
          <w:b/>
          <w:sz w:val="20"/>
        </w:rPr>
        <w:t>MSTP State</w:t>
      </w:r>
    </w:p>
    <w:p w14:paraId="0CAB7158"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MSTP protocol is Enable or Disable.</w:t>
      </w:r>
    </w:p>
    <w:p w14:paraId="2827F491"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hint="eastAsia"/>
          <w:b/>
          <w:sz w:val="20"/>
        </w:rPr>
        <w:t>Force Version</w:t>
      </w:r>
    </w:p>
    <w:p w14:paraId="1FDE2FFA" w14:textId="77777777" w:rsidR="003E19EB" w:rsidRPr="00061FC8" w:rsidRDefault="00061FC8" w:rsidP="00061FC8">
      <w:pPr>
        <w:snapToGrid w:val="0"/>
        <w:spacing w:before="100"/>
        <w:ind w:left="480"/>
        <w:rPr>
          <w:rFonts w:ascii="Segoe UI" w:hAnsi="Segoe UI" w:cs="Segoe UI"/>
          <w:b/>
          <w:sz w:val="20"/>
        </w:rPr>
      </w:pPr>
      <w:r>
        <w:rPr>
          <w:rFonts w:ascii="Segoe UI" w:hAnsi="Segoe UI" w:cs="Segoe UI" w:hint="eastAsia"/>
          <w:sz w:val="20"/>
        </w:rPr>
        <w:t>It</w:t>
      </w:r>
      <w:r w:rsidR="003E19EB" w:rsidRPr="00061FC8">
        <w:rPr>
          <w:rFonts w:ascii="Segoe UI" w:hAnsi="Segoe UI" w:cs="Segoe UI" w:hint="eastAsia"/>
          <w:sz w:val="20"/>
        </w:rPr>
        <w:t xml:space="preserve"> shows the current spanning tree protocol version configured.</w:t>
      </w:r>
    </w:p>
    <w:p w14:paraId="29E3405F"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hint="eastAsia"/>
          <w:b/>
          <w:sz w:val="20"/>
        </w:rPr>
        <w:t>Bridge Max Age</w:t>
      </w:r>
    </w:p>
    <w:p w14:paraId="0E2938FB"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It shows the Max Age setting of the bridge itself.</w:t>
      </w:r>
    </w:p>
    <w:p w14:paraId="5E7BBF10"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hint="eastAsia"/>
          <w:b/>
          <w:sz w:val="20"/>
        </w:rPr>
        <w:t>Bridge Forward Delay</w:t>
      </w:r>
    </w:p>
    <w:p w14:paraId="4C5DA666"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It shows the Forward Delay setting of the bridge itself</w:t>
      </w:r>
      <w:r w:rsidRPr="00061FC8">
        <w:rPr>
          <w:rFonts w:ascii="Arial" w:hAnsi="Arial" w:cs="Arial" w:hint="eastAsia"/>
          <w:bCs/>
          <w:color w:val="008000"/>
          <w:kern w:val="0"/>
          <w:sz w:val="20"/>
        </w:rPr>
        <w:t>.</w:t>
      </w:r>
    </w:p>
    <w:p w14:paraId="3FC56BE0"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hint="eastAsia"/>
          <w:b/>
          <w:sz w:val="20"/>
        </w:rPr>
        <w:t>Bridge Max Hops</w:t>
      </w:r>
    </w:p>
    <w:p w14:paraId="13C83B88"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It shows the Max Hops setting of the bridge itself.</w:t>
      </w:r>
    </w:p>
    <w:p w14:paraId="03A08B01"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hint="eastAsia"/>
          <w:b/>
          <w:sz w:val="20"/>
        </w:rPr>
        <w:t>Instance Priority</w:t>
      </w:r>
    </w:p>
    <w:p w14:paraId="41015A7D" w14:textId="77777777" w:rsidR="003E19EB" w:rsidRDefault="003E19EB" w:rsidP="00061FC8">
      <w:pPr>
        <w:snapToGrid w:val="0"/>
        <w:spacing w:before="100"/>
        <w:ind w:left="480"/>
        <w:rPr>
          <w:rFonts w:ascii="Segoe UI" w:hAnsi="Segoe UI" w:cs="Segoe UI"/>
          <w:sz w:val="20"/>
        </w:rPr>
      </w:pPr>
      <w:r w:rsidRPr="00061FC8">
        <w:rPr>
          <w:rFonts w:ascii="Segoe UI" w:hAnsi="Segoe UI" w:cs="Segoe UI" w:hint="eastAsia"/>
          <w:sz w:val="20"/>
        </w:rPr>
        <w:t xml:space="preserve">Spanning tree priority value for a specific tree instance(CIST or MSTI) </w:t>
      </w:r>
    </w:p>
    <w:p w14:paraId="6BF93EEE" w14:textId="77777777" w:rsidR="0031485F" w:rsidRPr="00061FC8" w:rsidRDefault="0031485F" w:rsidP="00061FC8">
      <w:pPr>
        <w:snapToGrid w:val="0"/>
        <w:spacing w:before="100"/>
        <w:ind w:left="480"/>
        <w:rPr>
          <w:rFonts w:ascii="Segoe UI" w:hAnsi="Segoe UI" w:cs="Segoe UI"/>
          <w:b/>
          <w:sz w:val="20"/>
        </w:rPr>
      </w:pPr>
    </w:p>
    <w:p w14:paraId="53F02247"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lastRenderedPageBreak/>
        <w:t>Bridge Mac Address</w:t>
      </w:r>
    </w:p>
    <w:p w14:paraId="3E5FD456"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The Mac Address of the bridge itself.</w:t>
      </w:r>
    </w:p>
    <w:p w14:paraId="7D61B936"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t>CIST ROOT PRIORITY</w:t>
      </w:r>
    </w:p>
    <w:p w14:paraId="290B41E2"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 xml:space="preserve">Spanning tree priority value of the CIST root bridge  </w:t>
      </w:r>
    </w:p>
    <w:p w14:paraId="2FEB38EB"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t>CIST ROOT MAC</w:t>
      </w:r>
    </w:p>
    <w:p w14:paraId="6DF36397"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Mac Address of the CIST root bridge</w:t>
      </w:r>
    </w:p>
    <w:p w14:paraId="2D4077FD"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t>CIST EXTERNAL ROOT PATH COST</w:t>
      </w:r>
    </w:p>
    <w:p w14:paraId="1D48008D"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Root path cost value from the point of view of the bridge</w:t>
      </w:r>
      <w:r w:rsidRPr="00061FC8">
        <w:rPr>
          <w:rFonts w:ascii="Segoe UI" w:hAnsi="Segoe UI" w:cs="Segoe UI"/>
          <w:sz w:val="20"/>
        </w:rPr>
        <w:t>’</w:t>
      </w:r>
      <w:r w:rsidRPr="00061FC8">
        <w:rPr>
          <w:rFonts w:ascii="Segoe UI" w:hAnsi="Segoe UI" w:cs="Segoe UI" w:hint="eastAsia"/>
          <w:sz w:val="20"/>
        </w:rPr>
        <w:t>s MST region.</w:t>
      </w:r>
    </w:p>
    <w:p w14:paraId="6E49DA51"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t>CIST ROOT PORT ID</w:t>
      </w:r>
    </w:p>
    <w:p w14:paraId="22493F00"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The port ID of the bridge</w:t>
      </w:r>
      <w:r w:rsidRPr="00061FC8">
        <w:rPr>
          <w:rFonts w:ascii="Segoe UI" w:hAnsi="Segoe UI" w:cs="Segoe UI"/>
          <w:sz w:val="20"/>
        </w:rPr>
        <w:t>’</w:t>
      </w:r>
      <w:r w:rsidRPr="00061FC8">
        <w:rPr>
          <w:rFonts w:ascii="Segoe UI" w:hAnsi="Segoe UI" w:cs="Segoe UI" w:hint="eastAsia"/>
          <w:sz w:val="20"/>
        </w:rPr>
        <w:t>s root port. In MSTP, peer port of a root port may reside in different MST region or in the same MST region.</w:t>
      </w:r>
      <w:r w:rsidRPr="00061FC8">
        <w:rPr>
          <w:rFonts w:ascii="Segoe UI" w:hAnsi="Segoe UI" w:cs="Segoe UI"/>
          <w:sz w:val="20"/>
        </w:rPr>
        <w:t xml:space="preserve"> </w:t>
      </w:r>
      <w:r w:rsidRPr="00061FC8">
        <w:rPr>
          <w:rFonts w:ascii="Segoe UI" w:hAnsi="Segoe UI" w:cs="Segoe UI" w:hint="eastAsia"/>
          <w:sz w:val="20"/>
        </w:rPr>
        <w:t>The first case indicates that the root port</w:t>
      </w:r>
      <w:r w:rsidRPr="00061FC8">
        <w:rPr>
          <w:rFonts w:ascii="Segoe UI" w:hAnsi="Segoe UI" w:cs="Segoe UI"/>
          <w:sz w:val="20"/>
        </w:rPr>
        <w:t>’</w:t>
      </w:r>
      <w:r w:rsidRPr="00061FC8">
        <w:rPr>
          <w:rFonts w:ascii="Segoe UI" w:hAnsi="Segoe UI" w:cs="Segoe UI" w:hint="eastAsia"/>
          <w:sz w:val="20"/>
        </w:rPr>
        <w:t>s owner is the CIST regional root bridge.</w:t>
      </w:r>
    </w:p>
    <w:p w14:paraId="6F02BA4A"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t>CIST REGIONAL ROOT PRIORITY</w:t>
      </w:r>
    </w:p>
    <w:p w14:paraId="56B19A2C"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Spanning tree priority value of the CIST regional root bridge.</w:t>
      </w:r>
      <w:r w:rsidRPr="00061FC8">
        <w:rPr>
          <w:rFonts w:ascii="Segoe UI" w:hAnsi="Segoe UI" w:cs="Segoe UI"/>
          <w:sz w:val="20"/>
        </w:rPr>
        <w:t xml:space="preserve"> </w:t>
      </w:r>
      <w:r w:rsidRPr="00061FC8">
        <w:rPr>
          <w:rFonts w:ascii="Segoe UI" w:hAnsi="Segoe UI" w:cs="Segoe UI" w:hint="eastAsia"/>
          <w:sz w:val="20"/>
        </w:rPr>
        <w:t>Note that CIST Regional Root bridge is different from CIST Root bridge.</w:t>
      </w:r>
      <w:r w:rsidRPr="00061FC8">
        <w:rPr>
          <w:rFonts w:ascii="Segoe UI" w:hAnsi="Segoe UI" w:cs="Segoe UI"/>
          <w:sz w:val="20"/>
        </w:rPr>
        <w:t xml:space="preserve"> </w:t>
      </w:r>
      <w:r w:rsidRPr="00061FC8">
        <w:rPr>
          <w:rFonts w:ascii="Segoe UI" w:hAnsi="Segoe UI" w:cs="Segoe UI" w:hint="eastAsia"/>
          <w:sz w:val="20"/>
        </w:rPr>
        <w:t>One exception is that when a bridge belonging to an MST region happens to be the root bridge of the CST(Common Spanning Tree). An MST Region in the CST can be regarded as a common RSTP bridge.</w:t>
      </w:r>
      <w:r w:rsidRPr="00061FC8">
        <w:rPr>
          <w:rFonts w:ascii="Segoe UI" w:hAnsi="Segoe UI" w:cs="Segoe UI"/>
          <w:sz w:val="20"/>
        </w:rPr>
        <w:t xml:space="preserve"> </w:t>
      </w:r>
      <w:r w:rsidRPr="00061FC8">
        <w:rPr>
          <w:rFonts w:ascii="Segoe UI" w:hAnsi="Segoe UI" w:cs="Segoe UI" w:hint="eastAsia"/>
          <w:sz w:val="20"/>
        </w:rPr>
        <w:t>The IST(Internal Spanning Tree) and MSTIs are transparent to bridges outside this region.</w:t>
      </w:r>
    </w:p>
    <w:p w14:paraId="76747C66"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t>CIST REGIONAL ROOT MAC</w:t>
      </w:r>
    </w:p>
    <w:p w14:paraId="6DD53CE7"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Mac Address of the CIST regional root bridge.</w:t>
      </w:r>
    </w:p>
    <w:p w14:paraId="288E60D5"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t>CIST INTERNAL ROOT PATH COST</w:t>
      </w:r>
    </w:p>
    <w:p w14:paraId="7925890B"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Root path cost value from the point of view of the bridges inside the IST.</w:t>
      </w:r>
    </w:p>
    <w:p w14:paraId="300757A5"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t>CIST CURRENT MAX AGE</w:t>
      </w:r>
    </w:p>
    <w:p w14:paraId="24BA171B" w14:textId="77777777" w:rsidR="003E19EB" w:rsidRPr="00061FC8" w:rsidRDefault="003E19EB" w:rsidP="00061FC8">
      <w:pPr>
        <w:snapToGrid w:val="0"/>
        <w:spacing w:before="100"/>
        <w:ind w:left="480"/>
        <w:rPr>
          <w:rFonts w:ascii="Segoe UI" w:hAnsi="Segoe UI" w:cs="Segoe UI"/>
          <w:b/>
          <w:sz w:val="20"/>
        </w:rPr>
      </w:pPr>
      <w:r w:rsidRPr="00061FC8">
        <w:rPr>
          <w:rFonts w:ascii="Segoe UI" w:hAnsi="Segoe UI" w:cs="Segoe UI" w:hint="eastAsia"/>
          <w:sz w:val="20"/>
        </w:rPr>
        <w:t>Max Age of the CIST Root bridge.</w:t>
      </w:r>
    </w:p>
    <w:p w14:paraId="12152933" w14:textId="77777777" w:rsidR="00061FC8" w:rsidRDefault="003E19EB" w:rsidP="00061FC8">
      <w:pPr>
        <w:numPr>
          <w:ilvl w:val="0"/>
          <w:numId w:val="17"/>
        </w:numPr>
        <w:snapToGrid w:val="0"/>
        <w:spacing w:before="100"/>
        <w:rPr>
          <w:rFonts w:ascii="Segoe UI" w:hAnsi="Segoe UI" w:cs="Segoe UI"/>
          <w:b/>
          <w:sz w:val="20"/>
        </w:rPr>
      </w:pPr>
      <w:r w:rsidRPr="008D2B1F">
        <w:rPr>
          <w:rFonts w:ascii="Segoe UI" w:hAnsi="Segoe UI" w:cs="Segoe UI"/>
          <w:b/>
          <w:sz w:val="20"/>
        </w:rPr>
        <w:t>CIST CURRENT FORWARD DELAY</w:t>
      </w:r>
    </w:p>
    <w:p w14:paraId="50DA3A74" w14:textId="77777777" w:rsidR="003E19EB" w:rsidRDefault="003E19EB" w:rsidP="00061FC8">
      <w:pPr>
        <w:snapToGrid w:val="0"/>
        <w:spacing w:before="100"/>
        <w:ind w:left="480"/>
        <w:rPr>
          <w:rFonts w:ascii="Segoe UI" w:hAnsi="Segoe UI" w:cs="Segoe UI"/>
          <w:sz w:val="20"/>
        </w:rPr>
      </w:pPr>
      <w:r w:rsidRPr="00061FC8">
        <w:rPr>
          <w:rFonts w:ascii="Segoe UI" w:hAnsi="Segoe UI" w:cs="Segoe UI" w:hint="eastAsia"/>
          <w:sz w:val="20"/>
        </w:rPr>
        <w:t>Forward Delay of the CIST Root bridge.</w:t>
      </w:r>
    </w:p>
    <w:p w14:paraId="5F01656E" w14:textId="77777777" w:rsidR="008817CA" w:rsidRDefault="008817CA" w:rsidP="00061FC8">
      <w:pPr>
        <w:snapToGrid w:val="0"/>
        <w:spacing w:before="100"/>
        <w:ind w:left="480"/>
        <w:rPr>
          <w:rFonts w:ascii="Segoe UI" w:hAnsi="Segoe UI" w:cs="Segoe UI"/>
          <w:b/>
          <w:sz w:val="20"/>
        </w:rPr>
      </w:pPr>
    </w:p>
    <w:p w14:paraId="539D1F60" w14:textId="77777777" w:rsidR="0031485F" w:rsidRDefault="0031485F" w:rsidP="00061FC8">
      <w:pPr>
        <w:snapToGrid w:val="0"/>
        <w:spacing w:before="100"/>
        <w:ind w:left="480"/>
        <w:rPr>
          <w:rFonts w:ascii="Segoe UI" w:hAnsi="Segoe UI" w:cs="Segoe UI"/>
          <w:b/>
          <w:sz w:val="20"/>
        </w:rPr>
      </w:pPr>
    </w:p>
    <w:p w14:paraId="4DC98DBA" w14:textId="77777777" w:rsidR="0031485F" w:rsidRDefault="0031485F" w:rsidP="00061FC8">
      <w:pPr>
        <w:snapToGrid w:val="0"/>
        <w:spacing w:before="100"/>
        <w:ind w:left="480"/>
        <w:rPr>
          <w:rFonts w:ascii="Segoe UI" w:hAnsi="Segoe UI" w:cs="Segoe UI"/>
          <w:b/>
          <w:sz w:val="20"/>
        </w:rPr>
      </w:pPr>
    </w:p>
    <w:p w14:paraId="484EE8F8" w14:textId="77777777" w:rsidR="0031485F" w:rsidRDefault="0031485F" w:rsidP="00061FC8">
      <w:pPr>
        <w:snapToGrid w:val="0"/>
        <w:spacing w:before="100"/>
        <w:ind w:left="480"/>
        <w:rPr>
          <w:rFonts w:ascii="Segoe UI" w:hAnsi="Segoe UI" w:cs="Segoe UI"/>
          <w:b/>
          <w:sz w:val="20"/>
        </w:rPr>
      </w:pPr>
    </w:p>
    <w:p w14:paraId="164C481D" w14:textId="77777777" w:rsidR="0031485F" w:rsidRDefault="0031485F" w:rsidP="00061FC8">
      <w:pPr>
        <w:snapToGrid w:val="0"/>
        <w:spacing w:before="100"/>
        <w:ind w:left="480"/>
        <w:rPr>
          <w:rFonts w:ascii="Segoe UI" w:hAnsi="Segoe UI" w:cs="Segoe UI"/>
          <w:b/>
          <w:sz w:val="20"/>
        </w:rPr>
      </w:pPr>
    </w:p>
    <w:p w14:paraId="07774818" w14:textId="77777777" w:rsidR="0031485F" w:rsidRDefault="0031485F" w:rsidP="00061FC8">
      <w:pPr>
        <w:snapToGrid w:val="0"/>
        <w:spacing w:before="100"/>
        <w:ind w:left="480"/>
        <w:rPr>
          <w:rFonts w:ascii="Segoe UI" w:hAnsi="Segoe UI" w:cs="Segoe UI"/>
          <w:b/>
          <w:sz w:val="20"/>
        </w:rPr>
      </w:pPr>
    </w:p>
    <w:p w14:paraId="0615861B" w14:textId="77777777" w:rsidR="0031485F" w:rsidRDefault="0031485F" w:rsidP="00061FC8">
      <w:pPr>
        <w:snapToGrid w:val="0"/>
        <w:spacing w:before="100"/>
        <w:ind w:left="480"/>
        <w:rPr>
          <w:rFonts w:ascii="Segoe UI" w:hAnsi="Segoe UI" w:cs="Segoe UI"/>
          <w:b/>
          <w:sz w:val="20"/>
        </w:rPr>
      </w:pPr>
    </w:p>
    <w:p w14:paraId="02C674EE" w14:textId="77777777" w:rsidR="0031485F" w:rsidRDefault="0031485F" w:rsidP="00061FC8">
      <w:pPr>
        <w:snapToGrid w:val="0"/>
        <w:spacing w:before="100"/>
        <w:ind w:left="480"/>
        <w:rPr>
          <w:rFonts w:ascii="Segoe UI" w:hAnsi="Segoe UI" w:cs="Segoe UI"/>
          <w:b/>
          <w:sz w:val="20"/>
        </w:rPr>
      </w:pPr>
    </w:p>
    <w:p w14:paraId="12808E01" w14:textId="77777777" w:rsidR="0031485F" w:rsidRDefault="0031485F" w:rsidP="00061FC8">
      <w:pPr>
        <w:snapToGrid w:val="0"/>
        <w:spacing w:before="100"/>
        <w:ind w:left="480"/>
        <w:rPr>
          <w:rFonts w:ascii="Segoe UI" w:hAnsi="Segoe UI" w:cs="Segoe UI"/>
          <w:b/>
          <w:sz w:val="20"/>
        </w:rPr>
      </w:pPr>
    </w:p>
    <w:p w14:paraId="68D4710A" w14:textId="77777777" w:rsidR="0031485F" w:rsidRDefault="0031485F" w:rsidP="00061FC8">
      <w:pPr>
        <w:snapToGrid w:val="0"/>
        <w:spacing w:before="100"/>
        <w:ind w:left="480"/>
        <w:rPr>
          <w:rFonts w:ascii="Segoe UI" w:hAnsi="Segoe UI" w:cs="Segoe UI"/>
          <w:b/>
          <w:sz w:val="20"/>
        </w:rPr>
      </w:pPr>
    </w:p>
    <w:p w14:paraId="390171B6" w14:textId="77777777" w:rsidR="0031485F" w:rsidRDefault="0031485F" w:rsidP="00061FC8">
      <w:pPr>
        <w:snapToGrid w:val="0"/>
        <w:spacing w:before="100"/>
        <w:ind w:left="480"/>
        <w:rPr>
          <w:rFonts w:ascii="Segoe UI" w:hAnsi="Segoe UI" w:cs="Segoe UI"/>
          <w:b/>
          <w:sz w:val="20"/>
        </w:rPr>
      </w:pPr>
    </w:p>
    <w:p w14:paraId="07742E3C" w14:textId="77777777" w:rsidR="0031485F" w:rsidRDefault="0031485F" w:rsidP="00061FC8">
      <w:pPr>
        <w:snapToGrid w:val="0"/>
        <w:spacing w:before="100"/>
        <w:ind w:left="480"/>
        <w:rPr>
          <w:rFonts w:ascii="Segoe UI" w:hAnsi="Segoe UI" w:cs="Segoe UI"/>
          <w:b/>
          <w:sz w:val="20"/>
        </w:rPr>
      </w:pPr>
    </w:p>
    <w:p w14:paraId="0F1E627B" w14:textId="77777777" w:rsidR="0031485F" w:rsidRDefault="0031485F" w:rsidP="00061FC8">
      <w:pPr>
        <w:snapToGrid w:val="0"/>
        <w:spacing w:before="100"/>
        <w:ind w:left="480"/>
        <w:rPr>
          <w:rFonts w:ascii="Segoe UI" w:hAnsi="Segoe UI" w:cs="Segoe UI"/>
          <w:b/>
          <w:sz w:val="20"/>
        </w:rPr>
      </w:pPr>
    </w:p>
    <w:p w14:paraId="1BB4C262" w14:textId="77777777" w:rsidR="0031485F" w:rsidRDefault="0031485F" w:rsidP="00061FC8">
      <w:pPr>
        <w:snapToGrid w:val="0"/>
        <w:spacing w:before="100"/>
        <w:ind w:left="480"/>
        <w:rPr>
          <w:rFonts w:ascii="Segoe UI" w:hAnsi="Segoe UI" w:cs="Segoe UI"/>
          <w:b/>
          <w:sz w:val="20"/>
        </w:rPr>
      </w:pPr>
    </w:p>
    <w:p w14:paraId="0091D7D6" w14:textId="5E52ACC7" w:rsidR="0031485F" w:rsidRDefault="0031485F" w:rsidP="00061FC8">
      <w:pPr>
        <w:snapToGrid w:val="0"/>
        <w:spacing w:before="100"/>
        <w:ind w:left="480"/>
        <w:rPr>
          <w:rFonts w:ascii="Segoe UI" w:hAnsi="Segoe UI" w:cs="Segoe UI"/>
          <w:b/>
          <w:sz w:val="20"/>
        </w:rPr>
      </w:pPr>
    </w:p>
    <w:p w14:paraId="273DF13C" w14:textId="77777777" w:rsidR="00BB403B" w:rsidRPr="008D75B4" w:rsidRDefault="00BB403B"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hint="eastAsia"/>
          <w:b/>
          <w:iCs/>
          <w:sz w:val="22"/>
          <w:szCs w:val="22"/>
        </w:rPr>
        <w:lastRenderedPageBreak/>
        <w:t>Port Status (ID=0)</w:t>
      </w:r>
    </w:p>
    <w:p w14:paraId="0E5C4A6A" w14:textId="5F1E976A" w:rsidR="00BB403B" w:rsidRDefault="007E206D" w:rsidP="00BB31BD">
      <w:pPr>
        <w:spacing w:beforeLines="50" w:before="120" w:afterLines="50" w:after="120"/>
        <w:jc w:val="center"/>
        <w:rPr>
          <w:rFonts w:ascii="Segoe UI" w:hAnsi="Segoe UI" w:cs="Segoe UI"/>
          <w:b/>
          <w:sz w:val="20"/>
        </w:rPr>
      </w:pPr>
      <w:r>
        <w:rPr>
          <w:rFonts w:ascii="Segoe UI" w:hAnsi="Segoe UI" w:cs="Segoe UI"/>
          <w:b/>
          <w:noProof/>
          <w:sz w:val="20"/>
        </w:rPr>
        <w:drawing>
          <wp:inline distT="0" distB="0" distL="0" distR="0" wp14:anchorId="33A39F11" wp14:editId="679759C3">
            <wp:extent cx="5732145" cy="2900045"/>
            <wp:effectExtent l="0" t="0" r="0" b="0"/>
            <wp:docPr id="159" name="圖片 159"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圖片 159" descr="一張含有 桌 的圖片&#10;&#10;自動產生的描述"/>
                    <pic:cNvPicPr/>
                  </pic:nvPicPr>
                  <pic:blipFill>
                    <a:blip r:embed="rId99">
                      <a:extLst>
                        <a:ext uri="{28A0092B-C50C-407E-A947-70E740481C1C}">
                          <a14:useLocalDpi xmlns:a14="http://schemas.microsoft.com/office/drawing/2010/main" val="0"/>
                        </a:ext>
                      </a:extLst>
                    </a:blip>
                    <a:stretch>
                      <a:fillRect/>
                    </a:stretch>
                  </pic:blipFill>
                  <pic:spPr>
                    <a:xfrm>
                      <a:off x="0" y="0"/>
                      <a:ext cx="5732145" cy="2900045"/>
                    </a:xfrm>
                    <a:prstGeom prst="rect">
                      <a:avLst/>
                    </a:prstGeom>
                  </pic:spPr>
                </pic:pic>
              </a:graphicData>
            </a:graphic>
          </wp:inline>
        </w:drawing>
      </w:r>
    </w:p>
    <w:p w14:paraId="059F8028" w14:textId="4322AC7E" w:rsidR="00BB403B" w:rsidRPr="00CB40EC" w:rsidRDefault="00BB403B" w:rsidP="00BB31BD">
      <w:pPr>
        <w:pStyle w:val="ContentforManualChar"/>
        <w:spacing w:beforeLines="50" w:before="120" w:afterLines="50" w:after="120"/>
        <w:jc w:val="center"/>
        <w:rPr>
          <w:rFonts w:ascii="Segoe UI" w:eastAsiaTheme="minorEastAsia" w:hAnsi="Segoe UI" w:cs="Segoe UI"/>
          <w:b/>
          <w:bCs/>
          <w:color w:val="333333"/>
          <w:szCs w:val="18"/>
        </w:rPr>
      </w:pPr>
      <w:r w:rsidRPr="00CB40EC">
        <w:rPr>
          <w:rFonts w:ascii="Segoe UI" w:eastAsia="MS PMincho" w:hAnsi="Segoe UI" w:cs="Segoe UI"/>
          <w:b/>
          <w:bCs/>
          <w:color w:val="333333"/>
          <w:szCs w:val="18"/>
        </w:rPr>
        <w:t xml:space="preserve">Figure </w:t>
      </w:r>
      <w:r w:rsidR="002003F3">
        <w:rPr>
          <w:rFonts w:ascii="Segoe UI" w:eastAsia="MS PMincho" w:hAnsi="Segoe UI" w:cs="Segoe UI"/>
          <w:b/>
          <w:bCs/>
          <w:color w:val="333333"/>
          <w:szCs w:val="18"/>
        </w:rPr>
        <w:t>59</w:t>
      </w:r>
      <w:r w:rsidRPr="00CB40EC">
        <w:rPr>
          <w:rFonts w:ascii="Segoe UI" w:eastAsia="MS PMincho" w:hAnsi="Segoe UI" w:cs="Segoe UI"/>
          <w:b/>
          <w:bCs/>
          <w:color w:val="333333"/>
          <w:szCs w:val="18"/>
        </w:rPr>
        <w:t>:</w:t>
      </w:r>
      <w:r w:rsidRPr="00CB40EC">
        <w:rPr>
          <w:rFonts w:ascii="Segoe UI" w:eastAsiaTheme="minorEastAsia" w:hAnsi="Segoe UI" w:cs="Segoe UI" w:hint="eastAsia"/>
          <w:b/>
          <w:bCs/>
          <w:color w:val="333333"/>
          <w:szCs w:val="18"/>
        </w:rPr>
        <w:t xml:space="preserve"> </w:t>
      </w:r>
      <w:r>
        <w:rPr>
          <w:rFonts w:ascii="Segoe UI" w:hAnsi="Segoe UI" w:cs="Segoe UI" w:hint="eastAsia"/>
          <w:b/>
          <w:szCs w:val="18"/>
        </w:rPr>
        <w:t>Port</w:t>
      </w:r>
      <w:r w:rsidRPr="00CB40EC">
        <w:rPr>
          <w:rFonts w:ascii="Segoe UI" w:hAnsi="Segoe UI" w:cs="Segoe UI"/>
          <w:b/>
          <w:szCs w:val="18"/>
        </w:rPr>
        <w:t xml:space="preserve"> </w:t>
      </w:r>
      <w:r>
        <w:rPr>
          <w:rFonts w:ascii="Segoe UI" w:hAnsi="Segoe UI" w:cs="Segoe UI" w:hint="eastAsia"/>
          <w:b/>
          <w:szCs w:val="18"/>
        </w:rPr>
        <w:t>Status</w:t>
      </w:r>
      <w:r w:rsidRPr="00CB40EC">
        <w:rPr>
          <w:rFonts w:ascii="Segoe UI" w:hAnsi="Segoe UI" w:cs="Segoe UI"/>
          <w:b/>
          <w:szCs w:val="18"/>
        </w:rPr>
        <w:t xml:space="preserve"> </w:t>
      </w:r>
      <w:r>
        <w:rPr>
          <w:rFonts w:ascii="Segoe UI" w:hAnsi="Segoe UI" w:cs="Segoe UI" w:hint="eastAsia"/>
          <w:b/>
          <w:szCs w:val="18"/>
        </w:rPr>
        <w:t xml:space="preserve">(ID </w:t>
      </w:r>
      <w:r w:rsidRPr="00CB40EC">
        <w:rPr>
          <w:rFonts w:ascii="Segoe UI" w:hAnsi="Segoe UI" w:cs="Segoe UI"/>
          <w:b/>
          <w:szCs w:val="18"/>
        </w:rPr>
        <w:t>0</w:t>
      </w:r>
      <w:r>
        <w:rPr>
          <w:rFonts w:ascii="Segoe UI" w:hAnsi="Segoe UI" w:cs="Segoe UI" w:hint="eastAsia"/>
          <w:b/>
          <w:szCs w:val="18"/>
        </w:rPr>
        <w:t>)</w:t>
      </w:r>
    </w:p>
    <w:p w14:paraId="5304221F" w14:textId="77777777" w:rsidR="00BB403B" w:rsidRPr="00804950" w:rsidRDefault="00BB403B" w:rsidP="00BB31BD">
      <w:pPr>
        <w:pStyle w:val="ContentforManualChar"/>
        <w:spacing w:beforeLines="50" w:before="120" w:afterLines="50" w:after="120"/>
        <w:jc w:val="both"/>
        <w:rPr>
          <w:rFonts w:ascii="Segoe UI" w:hAnsi="Segoe UI" w:cs="Segoe UI"/>
          <w:b/>
          <w:iCs/>
          <w:sz w:val="20"/>
        </w:rPr>
      </w:pPr>
      <w:r w:rsidRPr="00C00F63">
        <w:rPr>
          <w:rFonts w:ascii="Segoe UI" w:hAnsi="Segoe UI" w:cs="Segoe UI"/>
          <w:b/>
          <w:iCs/>
          <w:sz w:val="20"/>
        </w:rPr>
        <w:t xml:space="preserve">Parameter </w:t>
      </w:r>
      <w:r>
        <w:rPr>
          <w:rFonts w:ascii="Segoe UI" w:hAnsi="Segoe UI" w:cs="Segoe UI" w:hint="eastAsia"/>
          <w:b/>
          <w:iCs/>
          <w:sz w:val="20"/>
        </w:rPr>
        <w:t>D</w:t>
      </w:r>
      <w:r w:rsidRPr="00C00F63">
        <w:rPr>
          <w:rFonts w:ascii="Segoe UI" w:hAnsi="Segoe UI" w:cs="Segoe UI"/>
          <w:b/>
          <w:iCs/>
          <w:sz w:val="20"/>
        </w:rPr>
        <w:t>escription:</w:t>
      </w:r>
    </w:p>
    <w:p w14:paraId="609DE3D0" w14:textId="77777777" w:rsidR="00BB403B" w:rsidRDefault="003E19EB" w:rsidP="00BB403B">
      <w:pPr>
        <w:numPr>
          <w:ilvl w:val="0"/>
          <w:numId w:val="17"/>
        </w:numPr>
        <w:snapToGrid w:val="0"/>
        <w:spacing w:before="100"/>
        <w:rPr>
          <w:rFonts w:ascii="Segoe UI" w:hAnsi="Segoe UI" w:cs="Segoe UI"/>
          <w:b/>
          <w:sz w:val="20"/>
        </w:rPr>
      </w:pPr>
      <w:r w:rsidRPr="00B1657F">
        <w:rPr>
          <w:rFonts w:ascii="Segoe UI" w:hAnsi="Segoe UI" w:cs="Segoe UI" w:hint="eastAsia"/>
          <w:b/>
          <w:sz w:val="20"/>
        </w:rPr>
        <w:t>Port No</w:t>
      </w:r>
    </w:p>
    <w:p w14:paraId="243999A0" w14:textId="77777777" w:rsidR="003E19EB" w:rsidRPr="00BB403B" w:rsidRDefault="003E19EB" w:rsidP="00BB403B">
      <w:pPr>
        <w:snapToGrid w:val="0"/>
        <w:spacing w:before="100"/>
        <w:ind w:left="480"/>
        <w:rPr>
          <w:rFonts w:ascii="Segoe UI" w:hAnsi="Segoe UI" w:cs="Segoe UI"/>
          <w:b/>
          <w:sz w:val="20"/>
        </w:rPr>
      </w:pPr>
      <w:r w:rsidRPr="00BB403B">
        <w:rPr>
          <w:rFonts w:ascii="Segoe UI" w:hAnsi="Segoe UI" w:cs="Segoe UI"/>
          <w:bCs/>
          <w:sz w:val="20"/>
        </w:rPr>
        <w:t>The port number to which the configuration applies.</w:t>
      </w:r>
    </w:p>
    <w:p w14:paraId="50C75AA7" w14:textId="77777777" w:rsidR="00BB403B" w:rsidRDefault="003E19EB" w:rsidP="00BB403B">
      <w:pPr>
        <w:numPr>
          <w:ilvl w:val="0"/>
          <w:numId w:val="17"/>
        </w:numPr>
        <w:snapToGrid w:val="0"/>
        <w:spacing w:before="100"/>
        <w:rPr>
          <w:rFonts w:ascii="Segoe UI" w:hAnsi="Segoe UI" w:cs="Segoe UI"/>
          <w:b/>
          <w:sz w:val="20"/>
        </w:rPr>
      </w:pPr>
      <w:r w:rsidRPr="00B1657F">
        <w:rPr>
          <w:rFonts w:ascii="Segoe UI" w:hAnsi="Segoe UI" w:cs="Segoe UI" w:hint="eastAsia"/>
          <w:b/>
          <w:sz w:val="20"/>
        </w:rPr>
        <w:t>Status</w:t>
      </w:r>
    </w:p>
    <w:p w14:paraId="0AED961B" w14:textId="77777777" w:rsidR="00487DE7" w:rsidRDefault="003E19EB" w:rsidP="00BB403B">
      <w:pPr>
        <w:snapToGrid w:val="0"/>
        <w:spacing w:before="100"/>
        <w:ind w:left="480"/>
        <w:rPr>
          <w:rFonts w:ascii="Segoe UI" w:hAnsi="Segoe UI" w:cs="Segoe UI"/>
          <w:sz w:val="20"/>
        </w:rPr>
      </w:pPr>
      <w:r w:rsidRPr="00BB403B">
        <w:rPr>
          <w:rFonts w:ascii="Segoe UI" w:hAnsi="Segoe UI" w:cs="Segoe UI" w:hint="eastAsia"/>
          <w:sz w:val="20"/>
        </w:rPr>
        <w:t>The forwarding status.</w:t>
      </w:r>
      <w:r w:rsidRPr="00BB403B">
        <w:rPr>
          <w:rFonts w:ascii="Segoe UI" w:hAnsi="Segoe UI" w:cs="Segoe UI"/>
          <w:sz w:val="20"/>
        </w:rPr>
        <w:t xml:space="preserve"> </w:t>
      </w:r>
      <w:r w:rsidRPr="00BB403B">
        <w:rPr>
          <w:rFonts w:ascii="Segoe UI" w:hAnsi="Segoe UI" w:cs="Segoe UI" w:hint="eastAsia"/>
          <w:sz w:val="20"/>
        </w:rPr>
        <w:t>Same definition as of the RSTP specification</w:t>
      </w:r>
      <w:r w:rsidR="00487DE7">
        <w:rPr>
          <w:rFonts w:ascii="Segoe UI" w:hAnsi="Segoe UI" w:cs="Segoe UI" w:hint="eastAsia"/>
          <w:sz w:val="20"/>
        </w:rPr>
        <w:t>.</w:t>
      </w:r>
    </w:p>
    <w:p w14:paraId="57A450B1" w14:textId="2DC0A032" w:rsidR="003E19EB" w:rsidRPr="00BB403B" w:rsidRDefault="003E19EB" w:rsidP="00BB403B">
      <w:pPr>
        <w:snapToGrid w:val="0"/>
        <w:spacing w:before="100"/>
        <w:ind w:left="480"/>
        <w:rPr>
          <w:rFonts w:ascii="Segoe UI" w:hAnsi="Segoe UI" w:cs="Segoe UI"/>
          <w:b/>
          <w:sz w:val="20"/>
        </w:rPr>
      </w:pPr>
      <w:r w:rsidRPr="00BB403B">
        <w:rPr>
          <w:rFonts w:ascii="Segoe UI" w:hAnsi="Segoe UI" w:cs="Segoe UI" w:hint="eastAsia"/>
          <w:sz w:val="20"/>
        </w:rPr>
        <w:t xml:space="preserve">Possible values are </w:t>
      </w:r>
      <w:r w:rsidRPr="00BB403B">
        <w:rPr>
          <w:rFonts w:ascii="Segoe UI" w:hAnsi="Segoe UI" w:cs="Segoe UI"/>
          <w:sz w:val="20"/>
        </w:rPr>
        <w:t>“</w:t>
      </w:r>
      <w:r w:rsidRPr="00BB403B">
        <w:rPr>
          <w:rFonts w:ascii="Segoe UI" w:hAnsi="Segoe UI" w:cs="Segoe UI" w:hint="eastAsia"/>
          <w:sz w:val="20"/>
        </w:rPr>
        <w:t>FORWARDING</w:t>
      </w:r>
      <w:r w:rsidRPr="00BB403B">
        <w:rPr>
          <w:rFonts w:ascii="Segoe UI" w:hAnsi="Segoe UI" w:cs="Segoe UI"/>
          <w:sz w:val="20"/>
        </w:rPr>
        <w:t>”</w:t>
      </w:r>
      <w:r w:rsidRPr="00BB403B">
        <w:rPr>
          <w:rFonts w:ascii="Segoe UI" w:hAnsi="Segoe UI" w:cs="Segoe UI" w:hint="eastAsia"/>
          <w:sz w:val="20"/>
        </w:rPr>
        <w:t xml:space="preserve">, </w:t>
      </w:r>
      <w:r w:rsidRPr="00BB403B">
        <w:rPr>
          <w:rFonts w:ascii="Segoe UI" w:hAnsi="Segoe UI" w:cs="Segoe UI"/>
          <w:sz w:val="20"/>
        </w:rPr>
        <w:t>“</w:t>
      </w:r>
      <w:r w:rsidRPr="00BB403B">
        <w:rPr>
          <w:rFonts w:ascii="Segoe UI" w:hAnsi="Segoe UI" w:cs="Segoe UI" w:hint="eastAsia"/>
          <w:sz w:val="20"/>
        </w:rPr>
        <w:t>LEARNING</w:t>
      </w:r>
      <w:r w:rsidRPr="00BB403B">
        <w:rPr>
          <w:rFonts w:ascii="Segoe UI" w:hAnsi="Segoe UI" w:cs="Segoe UI"/>
          <w:sz w:val="20"/>
        </w:rPr>
        <w:t>”</w:t>
      </w:r>
      <w:r w:rsidRPr="00BB403B">
        <w:rPr>
          <w:rFonts w:ascii="Segoe UI" w:hAnsi="Segoe UI" w:cs="Segoe UI" w:hint="eastAsia"/>
          <w:sz w:val="20"/>
        </w:rPr>
        <w:t xml:space="preserve">, </w:t>
      </w:r>
      <w:r w:rsidRPr="00BB403B">
        <w:rPr>
          <w:rFonts w:ascii="Segoe UI" w:hAnsi="Segoe UI" w:cs="Segoe UI"/>
          <w:sz w:val="20"/>
        </w:rPr>
        <w:t>“</w:t>
      </w:r>
      <w:r w:rsidRPr="00BB403B">
        <w:rPr>
          <w:rFonts w:ascii="Segoe UI" w:hAnsi="Segoe UI" w:cs="Segoe UI" w:hint="eastAsia"/>
          <w:sz w:val="20"/>
        </w:rPr>
        <w:t>DISCARDING</w:t>
      </w:r>
      <w:r w:rsidRPr="00BB403B">
        <w:rPr>
          <w:rFonts w:ascii="Segoe UI" w:hAnsi="Segoe UI" w:cs="Segoe UI"/>
          <w:sz w:val="20"/>
        </w:rPr>
        <w:t>”</w:t>
      </w:r>
    </w:p>
    <w:p w14:paraId="55B869B2" w14:textId="77777777" w:rsidR="00BB403B" w:rsidRDefault="003E19EB" w:rsidP="00BB403B">
      <w:pPr>
        <w:numPr>
          <w:ilvl w:val="0"/>
          <w:numId w:val="17"/>
        </w:numPr>
        <w:snapToGrid w:val="0"/>
        <w:spacing w:before="100"/>
        <w:rPr>
          <w:rFonts w:ascii="Segoe UI" w:hAnsi="Segoe UI" w:cs="Segoe UI"/>
          <w:b/>
          <w:sz w:val="20"/>
        </w:rPr>
      </w:pPr>
      <w:r>
        <w:rPr>
          <w:rFonts w:ascii="Segoe UI" w:hAnsi="Segoe UI" w:cs="Segoe UI"/>
          <w:b/>
          <w:sz w:val="20"/>
        </w:rPr>
        <w:t>Role</w:t>
      </w:r>
    </w:p>
    <w:p w14:paraId="1EBBB1E0" w14:textId="77777777" w:rsidR="002F51C7" w:rsidRDefault="003E19EB" w:rsidP="00BB403B">
      <w:pPr>
        <w:snapToGrid w:val="0"/>
        <w:spacing w:before="100"/>
        <w:ind w:left="480"/>
        <w:rPr>
          <w:rFonts w:ascii="Segoe UI" w:hAnsi="Segoe UI" w:cs="Segoe UI"/>
          <w:sz w:val="20"/>
        </w:rPr>
      </w:pPr>
      <w:r w:rsidRPr="00BB403B">
        <w:rPr>
          <w:rFonts w:ascii="Segoe UI" w:hAnsi="Segoe UI" w:cs="Segoe UI" w:hint="eastAsia"/>
          <w:sz w:val="20"/>
        </w:rPr>
        <w:t>The role that a port plays in the spanning tree topology.</w:t>
      </w:r>
    </w:p>
    <w:p w14:paraId="21A39A8B" w14:textId="77777777" w:rsidR="003E19EB" w:rsidRPr="00BB403B" w:rsidRDefault="003E19EB" w:rsidP="00BB403B">
      <w:pPr>
        <w:snapToGrid w:val="0"/>
        <w:spacing w:before="100"/>
        <w:ind w:left="480"/>
        <w:rPr>
          <w:rFonts w:ascii="Segoe UI" w:hAnsi="Segoe UI" w:cs="Segoe UI"/>
          <w:b/>
          <w:sz w:val="20"/>
        </w:rPr>
      </w:pPr>
      <w:r w:rsidRPr="00BB403B">
        <w:rPr>
          <w:rFonts w:ascii="Segoe UI" w:hAnsi="Segoe UI" w:cs="Segoe UI" w:hint="eastAsia"/>
          <w:sz w:val="20"/>
        </w:rPr>
        <w:t xml:space="preserve">Possible values are </w:t>
      </w:r>
      <w:r w:rsidRPr="00BB403B">
        <w:rPr>
          <w:rFonts w:ascii="Segoe UI" w:hAnsi="Segoe UI" w:cs="Segoe UI"/>
          <w:sz w:val="20"/>
        </w:rPr>
        <w:t>“</w:t>
      </w:r>
      <w:r w:rsidRPr="00BB403B">
        <w:rPr>
          <w:rFonts w:ascii="Segoe UI" w:hAnsi="Segoe UI" w:cs="Segoe UI" w:hint="eastAsia"/>
          <w:sz w:val="20"/>
        </w:rPr>
        <w:t>d</w:t>
      </w:r>
      <w:r w:rsidRPr="00BB403B">
        <w:rPr>
          <w:rFonts w:ascii="Segoe UI" w:hAnsi="Segoe UI" w:cs="Segoe UI"/>
          <w:sz w:val="20"/>
        </w:rPr>
        <w:t>isable”</w:t>
      </w:r>
      <w:r w:rsidRPr="00BB403B">
        <w:rPr>
          <w:rFonts w:ascii="Segoe UI" w:hAnsi="Segoe UI" w:cs="Segoe UI" w:hint="eastAsia"/>
          <w:sz w:val="20"/>
        </w:rPr>
        <w:t xml:space="preserve">(disable port) , </w:t>
      </w:r>
      <w:r w:rsidRPr="00BB403B">
        <w:rPr>
          <w:rFonts w:ascii="Segoe UI" w:hAnsi="Segoe UI" w:cs="Segoe UI"/>
          <w:sz w:val="20"/>
        </w:rPr>
        <w:t>”</w:t>
      </w:r>
      <w:r w:rsidRPr="00BB403B">
        <w:rPr>
          <w:rFonts w:ascii="Segoe UI" w:hAnsi="Segoe UI" w:cs="Segoe UI" w:hint="eastAsia"/>
          <w:sz w:val="20"/>
        </w:rPr>
        <w:t>alt</w:t>
      </w:r>
      <w:r w:rsidRPr="00BB403B">
        <w:rPr>
          <w:rFonts w:ascii="Segoe UI" w:hAnsi="Segoe UI" w:cs="Segoe UI"/>
          <w:sz w:val="20"/>
        </w:rPr>
        <w:t>ernate”</w:t>
      </w:r>
      <w:r w:rsidRPr="00BB403B">
        <w:rPr>
          <w:rFonts w:ascii="Segoe UI" w:hAnsi="Segoe UI" w:cs="Segoe UI" w:hint="eastAsia"/>
          <w:sz w:val="20"/>
        </w:rPr>
        <w:t xml:space="preserve">(alternate port) , </w:t>
      </w:r>
      <w:r w:rsidRPr="00BB403B">
        <w:rPr>
          <w:rFonts w:ascii="Segoe UI" w:hAnsi="Segoe UI" w:cs="Segoe UI"/>
          <w:sz w:val="20"/>
        </w:rPr>
        <w:t>“</w:t>
      </w:r>
      <w:r w:rsidRPr="00BB403B">
        <w:rPr>
          <w:rFonts w:ascii="Segoe UI" w:hAnsi="Segoe UI" w:cs="Segoe UI" w:hint="eastAsia"/>
          <w:sz w:val="20"/>
        </w:rPr>
        <w:t>b</w:t>
      </w:r>
      <w:r w:rsidRPr="00BB403B">
        <w:rPr>
          <w:rFonts w:ascii="Segoe UI" w:hAnsi="Segoe UI" w:cs="Segoe UI"/>
          <w:sz w:val="20"/>
        </w:rPr>
        <w:t>ac</w:t>
      </w:r>
      <w:r w:rsidRPr="00BB403B">
        <w:rPr>
          <w:rFonts w:ascii="Segoe UI" w:hAnsi="Segoe UI" w:cs="Segoe UI" w:hint="eastAsia"/>
          <w:sz w:val="20"/>
        </w:rPr>
        <w:t>kup</w:t>
      </w:r>
      <w:r w:rsidRPr="00BB403B">
        <w:rPr>
          <w:rFonts w:ascii="Segoe UI" w:hAnsi="Segoe UI" w:cs="Segoe UI"/>
          <w:sz w:val="20"/>
        </w:rPr>
        <w:t>”</w:t>
      </w:r>
      <w:r w:rsidRPr="00BB403B">
        <w:rPr>
          <w:rFonts w:ascii="Segoe UI" w:hAnsi="Segoe UI" w:cs="Segoe UI" w:hint="eastAsia"/>
          <w:sz w:val="20"/>
        </w:rPr>
        <w:t xml:space="preserve">(backup port) , </w:t>
      </w:r>
      <w:r w:rsidRPr="00BB403B">
        <w:rPr>
          <w:rFonts w:ascii="Segoe UI" w:hAnsi="Segoe UI" w:cs="Segoe UI"/>
          <w:sz w:val="20"/>
        </w:rPr>
        <w:t>“</w:t>
      </w:r>
      <w:r w:rsidRPr="00BB403B">
        <w:rPr>
          <w:rFonts w:ascii="Segoe UI" w:hAnsi="Segoe UI" w:cs="Segoe UI" w:hint="eastAsia"/>
          <w:sz w:val="20"/>
        </w:rPr>
        <w:t>ROOT</w:t>
      </w:r>
      <w:r w:rsidRPr="00BB403B">
        <w:rPr>
          <w:rFonts w:ascii="Segoe UI" w:hAnsi="Segoe UI" w:cs="Segoe UI"/>
          <w:sz w:val="20"/>
        </w:rPr>
        <w:t>”</w:t>
      </w:r>
      <w:r w:rsidRPr="00BB403B">
        <w:rPr>
          <w:rFonts w:ascii="Segoe UI" w:hAnsi="Segoe UI" w:cs="Segoe UI" w:hint="eastAsia"/>
          <w:sz w:val="20"/>
        </w:rPr>
        <w:t xml:space="preserve">(root port) , </w:t>
      </w:r>
      <w:r w:rsidRPr="00BB403B">
        <w:rPr>
          <w:rFonts w:ascii="Segoe UI" w:hAnsi="Segoe UI" w:cs="Segoe UI"/>
          <w:sz w:val="20"/>
        </w:rPr>
        <w:t>“</w:t>
      </w:r>
      <w:r w:rsidRPr="00BB403B">
        <w:rPr>
          <w:rFonts w:ascii="Segoe UI" w:hAnsi="Segoe UI" w:cs="Segoe UI" w:hint="eastAsia"/>
          <w:sz w:val="20"/>
        </w:rPr>
        <w:t>DSGN</w:t>
      </w:r>
      <w:r w:rsidRPr="00BB403B">
        <w:rPr>
          <w:rFonts w:ascii="Segoe UI" w:hAnsi="Segoe UI" w:cs="Segoe UI"/>
          <w:sz w:val="20"/>
        </w:rPr>
        <w:t>”</w:t>
      </w:r>
      <w:r w:rsidRPr="00BB403B">
        <w:rPr>
          <w:rFonts w:ascii="Segoe UI" w:hAnsi="Segoe UI" w:cs="Segoe UI" w:hint="eastAsia"/>
          <w:sz w:val="20"/>
        </w:rPr>
        <w:t xml:space="preserve">(designated port) , </w:t>
      </w:r>
      <w:r w:rsidRPr="00BB403B">
        <w:rPr>
          <w:rFonts w:ascii="Segoe UI" w:hAnsi="Segoe UI" w:cs="Segoe UI"/>
          <w:sz w:val="20"/>
        </w:rPr>
        <w:t>“</w:t>
      </w:r>
      <w:r w:rsidRPr="00BB403B">
        <w:rPr>
          <w:rFonts w:ascii="Segoe UI" w:hAnsi="Segoe UI" w:cs="Segoe UI" w:hint="eastAsia"/>
          <w:sz w:val="20"/>
        </w:rPr>
        <w:t>MSTR</w:t>
      </w:r>
      <w:r w:rsidRPr="00BB403B">
        <w:rPr>
          <w:rFonts w:ascii="Segoe UI" w:hAnsi="Segoe UI" w:cs="Segoe UI"/>
          <w:sz w:val="20"/>
        </w:rPr>
        <w:t>”</w:t>
      </w:r>
      <w:r w:rsidRPr="00BB403B">
        <w:rPr>
          <w:rFonts w:ascii="Segoe UI" w:hAnsi="Segoe UI" w:cs="Segoe UI" w:hint="eastAsia"/>
          <w:sz w:val="20"/>
        </w:rPr>
        <w:t>(master port). The last 3 are possible port roles for a port to transit to FORWARDING state</w:t>
      </w:r>
    </w:p>
    <w:p w14:paraId="1C6C9ADE" w14:textId="77777777" w:rsidR="00BB403B" w:rsidRDefault="003E19EB" w:rsidP="00BB403B">
      <w:pPr>
        <w:numPr>
          <w:ilvl w:val="0"/>
          <w:numId w:val="17"/>
        </w:numPr>
        <w:snapToGrid w:val="0"/>
        <w:spacing w:before="100"/>
        <w:rPr>
          <w:rFonts w:ascii="Segoe UI" w:hAnsi="Segoe UI" w:cs="Segoe UI"/>
          <w:b/>
          <w:sz w:val="20"/>
        </w:rPr>
      </w:pPr>
      <w:r w:rsidRPr="00B1657F">
        <w:rPr>
          <w:rFonts w:ascii="Segoe UI" w:hAnsi="Segoe UI" w:cs="Segoe UI" w:hint="eastAsia"/>
          <w:b/>
          <w:sz w:val="20"/>
        </w:rPr>
        <w:t>Path Cost</w:t>
      </w:r>
    </w:p>
    <w:p w14:paraId="0D7DFE5C" w14:textId="77777777" w:rsidR="003E19EB" w:rsidRPr="00BB403B" w:rsidRDefault="003E19EB" w:rsidP="00BB403B">
      <w:pPr>
        <w:snapToGrid w:val="0"/>
        <w:spacing w:before="100"/>
        <w:ind w:left="480"/>
        <w:rPr>
          <w:rFonts w:ascii="Segoe UI" w:hAnsi="Segoe UI" w:cs="Segoe UI"/>
          <w:b/>
          <w:sz w:val="20"/>
        </w:rPr>
      </w:pPr>
      <w:r w:rsidRPr="00BB403B">
        <w:rPr>
          <w:rFonts w:ascii="Segoe UI" w:hAnsi="Segoe UI" w:cs="Segoe UI" w:hint="eastAsia"/>
          <w:sz w:val="20"/>
        </w:rPr>
        <w:t xml:space="preserve">Display currently resolved port path cost value for each port in a particular spanning tree instance. </w:t>
      </w:r>
    </w:p>
    <w:p w14:paraId="3593BC61" w14:textId="77777777" w:rsidR="00BB403B" w:rsidRDefault="003E19EB" w:rsidP="00BB403B">
      <w:pPr>
        <w:numPr>
          <w:ilvl w:val="0"/>
          <w:numId w:val="17"/>
        </w:numPr>
        <w:snapToGrid w:val="0"/>
        <w:spacing w:before="100"/>
        <w:rPr>
          <w:rFonts w:ascii="Segoe UI" w:hAnsi="Segoe UI" w:cs="Segoe UI"/>
          <w:b/>
          <w:sz w:val="20"/>
        </w:rPr>
      </w:pPr>
      <w:r w:rsidRPr="00B1657F">
        <w:rPr>
          <w:rFonts w:ascii="Segoe UI" w:hAnsi="Segoe UI" w:cs="Segoe UI" w:hint="eastAsia"/>
          <w:b/>
          <w:sz w:val="20"/>
        </w:rPr>
        <w:t>Priority</w:t>
      </w:r>
    </w:p>
    <w:p w14:paraId="7FAEAE79" w14:textId="77777777" w:rsidR="003E19EB" w:rsidRPr="00BB403B" w:rsidRDefault="003E19EB" w:rsidP="00BB403B">
      <w:pPr>
        <w:snapToGrid w:val="0"/>
        <w:spacing w:before="100"/>
        <w:ind w:left="480"/>
        <w:rPr>
          <w:rFonts w:ascii="Segoe UI" w:hAnsi="Segoe UI" w:cs="Segoe UI"/>
          <w:b/>
          <w:sz w:val="20"/>
        </w:rPr>
      </w:pPr>
      <w:r w:rsidRPr="00BB403B">
        <w:rPr>
          <w:rFonts w:ascii="Segoe UI" w:hAnsi="Segoe UI" w:cs="Segoe UI" w:hint="eastAsia"/>
          <w:sz w:val="20"/>
        </w:rPr>
        <w:t xml:space="preserve">Display port priority value for each port in a particular spanning tree instance. </w:t>
      </w:r>
    </w:p>
    <w:p w14:paraId="6B6864F8" w14:textId="77777777" w:rsidR="00BB403B" w:rsidRDefault="003E19EB" w:rsidP="00BB403B">
      <w:pPr>
        <w:numPr>
          <w:ilvl w:val="0"/>
          <w:numId w:val="17"/>
        </w:numPr>
        <w:snapToGrid w:val="0"/>
        <w:spacing w:before="100"/>
        <w:rPr>
          <w:rFonts w:ascii="Segoe UI" w:hAnsi="Segoe UI" w:cs="Segoe UI"/>
          <w:b/>
          <w:sz w:val="20"/>
        </w:rPr>
      </w:pPr>
      <w:r w:rsidRPr="00B1657F">
        <w:rPr>
          <w:rFonts w:ascii="Segoe UI" w:hAnsi="Segoe UI" w:cs="Segoe UI" w:hint="eastAsia"/>
          <w:b/>
          <w:sz w:val="20"/>
        </w:rPr>
        <w:t>Hello</w:t>
      </w:r>
    </w:p>
    <w:p w14:paraId="1EF6789B" w14:textId="77777777" w:rsidR="00BB403B" w:rsidRDefault="003E19EB" w:rsidP="00BB403B">
      <w:pPr>
        <w:snapToGrid w:val="0"/>
        <w:spacing w:before="100"/>
        <w:ind w:left="480"/>
        <w:rPr>
          <w:rFonts w:ascii="Segoe UI" w:hAnsi="Segoe UI" w:cs="Segoe UI"/>
          <w:b/>
          <w:sz w:val="20"/>
        </w:rPr>
      </w:pPr>
      <w:r w:rsidRPr="00BB403B">
        <w:rPr>
          <w:rFonts w:ascii="Segoe UI" w:hAnsi="Segoe UI" w:cs="Segoe UI" w:hint="eastAsia"/>
          <w:sz w:val="20"/>
        </w:rPr>
        <w:t>Per port Hello Time display. It takes the following form:</w:t>
      </w:r>
    </w:p>
    <w:p w14:paraId="707D852F" w14:textId="77777777" w:rsidR="003E19EB" w:rsidRPr="00BB403B" w:rsidRDefault="003E19EB" w:rsidP="00BB403B">
      <w:pPr>
        <w:snapToGrid w:val="0"/>
        <w:spacing w:before="100"/>
        <w:ind w:left="480"/>
        <w:rPr>
          <w:rFonts w:ascii="Segoe UI" w:hAnsi="Segoe UI" w:cs="Segoe UI"/>
          <w:b/>
          <w:sz w:val="20"/>
        </w:rPr>
      </w:pPr>
      <w:r w:rsidRPr="00B1657F">
        <w:rPr>
          <w:rFonts w:ascii="Segoe UI" w:hAnsi="Segoe UI" w:cs="Segoe UI" w:hint="eastAsia"/>
          <w:sz w:val="20"/>
        </w:rPr>
        <w:t xml:space="preserve">Current Hello Time/Hello Time Setting </w:t>
      </w:r>
    </w:p>
    <w:p w14:paraId="1A6B42BB" w14:textId="77777777" w:rsidR="00BB403B" w:rsidRDefault="003E19EB" w:rsidP="00BB403B">
      <w:pPr>
        <w:numPr>
          <w:ilvl w:val="0"/>
          <w:numId w:val="17"/>
        </w:numPr>
        <w:snapToGrid w:val="0"/>
        <w:spacing w:before="100"/>
        <w:rPr>
          <w:rFonts w:ascii="Segoe UI" w:hAnsi="Segoe UI" w:cs="Segoe UI"/>
          <w:b/>
          <w:sz w:val="20"/>
        </w:rPr>
      </w:pPr>
      <w:r w:rsidRPr="00B1657F">
        <w:rPr>
          <w:rFonts w:ascii="Segoe UI" w:hAnsi="Segoe UI" w:cs="Segoe UI" w:hint="eastAsia"/>
          <w:b/>
          <w:sz w:val="20"/>
        </w:rPr>
        <w:t>Oper. Edge</w:t>
      </w:r>
    </w:p>
    <w:p w14:paraId="1FEBADB8" w14:textId="77777777" w:rsidR="003E19EB" w:rsidRPr="00BB403B" w:rsidRDefault="003E19EB" w:rsidP="00BB403B">
      <w:pPr>
        <w:snapToGrid w:val="0"/>
        <w:spacing w:before="100"/>
        <w:ind w:left="480"/>
        <w:rPr>
          <w:rFonts w:ascii="Segoe UI" w:hAnsi="Segoe UI" w:cs="Segoe UI"/>
          <w:b/>
          <w:sz w:val="20"/>
        </w:rPr>
      </w:pPr>
      <w:r w:rsidRPr="00BB403B">
        <w:rPr>
          <w:rFonts w:ascii="Segoe UI" w:hAnsi="Segoe UI" w:cs="Segoe UI" w:hint="eastAsia"/>
          <w:sz w:val="20"/>
        </w:rPr>
        <w:t>Whether or not a port is an Edge Port in reality.</w:t>
      </w:r>
    </w:p>
    <w:p w14:paraId="2F741EA5" w14:textId="77777777" w:rsidR="00BB403B" w:rsidRDefault="003E19EB" w:rsidP="00BB403B">
      <w:pPr>
        <w:numPr>
          <w:ilvl w:val="0"/>
          <w:numId w:val="17"/>
        </w:numPr>
        <w:snapToGrid w:val="0"/>
        <w:spacing w:before="100"/>
        <w:rPr>
          <w:rFonts w:ascii="Segoe UI" w:hAnsi="Segoe UI" w:cs="Segoe UI"/>
          <w:b/>
          <w:sz w:val="20"/>
        </w:rPr>
      </w:pPr>
      <w:r w:rsidRPr="00B1657F">
        <w:rPr>
          <w:rFonts w:ascii="Segoe UI" w:hAnsi="Segoe UI" w:cs="Segoe UI" w:hint="eastAsia"/>
          <w:b/>
          <w:sz w:val="20"/>
        </w:rPr>
        <w:t>Oper. P2P</w:t>
      </w:r>
    </w:p>
    <w:p w14:paraId="14C87FA1" w14:textId="24403FEE" w:rsidR="003E19EB" w:rsidRDefault="003E19EB" w:rsidP="00BB403B">
      <w:pPr>
        <w:snapToGrid w:val="0"/>
        <w:spacing w:before="100"/>
        <w:ind w:left="480"/>
        <w:rPr>
          <w:rFonts w:ascii="Segoe UI" w:hAnsi="Segoe UI" w:cs="Segoe UI"/>
          <w:sz w:val="20"/>
        </w:rPr>
      </w:pPr>
      <w:r w:rsidRPr="00BB403B">
        <w:rPr>
          <w:rFonts w:ascii="Segoe UI" w:hAnsi="Segoe UI" w:cs="Segoe UI" w:hint="eastAsia"/>
          <w:sz w:val="20"/>
        </w:rPr>
        <w:t>Whether or not a port is a Point-to-Point Port in reality.</w:t>
      </w:r>
    </w:p>
    <w:p w14:paraId="4FE1655A" w14:textId="14FA0A03" w:rsidR="002003F3" w:rsidRDefault="002003F3" w:rsidP="00BB403B">
      <w:pPr>
        <w:snapToGrid w:val="0"/>
        <w:spacing w:before="100"/>
        <w:ind w:left="480"/>
        <w:rPr>
          <w:rFonts w:ascii="Segoe UI" w:hAnsi="Segoe UI" w:cs="Segoe UI"/>
          <w:sz w:val="20"/>
        </w:rPr>
      </w:pPr>
    </w:p>
    <w:p w14:paraId="575EC02C" w14:textId="68FF42D4" w:rsidR="002003F3" w:rsidRDefault="002003F3" w:rsidP="00BB403B">
      <w:pPr>
        <w:snapToGrid w:val="0"/>
        <w:spacing w:before="100"/>
        <w:ind w:left="480"/>
        <w:rPr>
          <w:rFonts w:ascii="Segoe UI" w:hAnsi="Segoe UI" w:cs="Segoe UI"/>
          <w:sz w:val="20"/>
        </w:rPr>
      </w:pPr>
    </w:p>
    <w:p w14:paraId="7FA8244A" w14:textId="743EE1D3" w:rsidR="005C6016" w:rsidRDefault="005C6016" w:rsidP="00BB403B">
      <w:pPr>
        <w:snapToGrid w:val="0"/>
        <w:spacing w:before="100"/>
        <w:ind w:left="480"/>
        <w:rPr>
          <w:rFonts w:ascii="Segoe UI" w:hAnsi="Segoe UI" w:cs="Segoe UI"/>
          <w:sz w:val="20"/>
        </w:rPr>
      </w:pPr>
      <w:r>
        <w:rPr>
          <w:noProof/>
        </w:rPr>
        <w:lastRenderedPageBreak/>
        <mc:AlternateContent>
          <mc:Choice Requires="wpg">
            <w:drawing>
              <wp:anchor distT="0" distB="0" distL="114300" distR="114300" simplePos="0" relativeHeight="251698176" behindDoc="1" locked="0" layoutInCell="1" allowOverlap="1" wp14:anchorId="2B6A483A" wp14:editId="4801F482">
                <wp:simplePos x="0" y="0"/>
                <wp:positionH relativeFrom="margin">
                  <wp:align>left</wp:align>
                </wp:positionH>
                <wp:positionV relativeFrom="paragraph">
                  <wp:posOffset>-59245</wp:posOffset>
                </wp:positionV>
                <wp:extent cx="8220710" cy="1419368"/>
                <wp:effectExtent l="0" t="0" r="27940" b="28575"/>
                <wp:wrapNone/>
                <wp:docPr id="4719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419368"/>
                          <a:chOff x="-142" y="1238"/>
                          <a:chExt cx="12946" cy="1589"/>
                        </a:xfrm>
                      </wpg:grpSpPr>
                      <wps:wsp>
                        <wps:cNvPr id="47194"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5"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96"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97"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98"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99"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90"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91"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92"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93"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94"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95"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98"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99"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0"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1"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02"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0A1ED" id="Group 319" o:spid="_x0000_s1026" style="position:absolute;margin-left:0;margin-top:-4.65pt;width:647.3pt;height:111.75pt;z-index:-251618304;mso-position-horizontal:left;mso-position-horizontal-relative:margin"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" path="m,l12240,e" filled="f" strokecolor="gray" strokeweight="2.08pt">
                  <v:path arrowok="t" o:connecttype="custom" o:connectlocs="0,0;14483,0" o:connectangles="0,0"/>
                </v:shape>
                <w10:wrap anchorx="margin"/>
              </v:group>
            </w:pict>
          </mc:Fallback>
        </mc:AlternateContent>
      </w:r>
    </w:p>
    <w:p w14:paraId="3F5CE21E" w14:textId="695B6972" w:rsidR="005C6016" w:rsidRDefault="005C6016" w:rsidP="00BB403B">
      <w:pPr>
        <w:snapToGrid w:val="0"/>
        <w:spacing w:before="100"/>
        <w:ind w:left="480"/>
        <w:rPr>
          <w:rFonts w:ascii="Segoe UI" w:hAnsi="Segoe UI" w:cs="Segoe UI"/>
          <w:sz w:val="20"/>
        </w:rPr>
      </w:pPr>
    </w:p>
    <w:p w14:paraId="72E91E5E" w14:textId="77777777" w:rsidR="005C6016" w:rsidRDefault="005C6016" w:rsidP="00BB403B">
      <w:pPr>
        <w:snapToGrid w:val="0"/>
        <w:spacing w:before="100"/>
        <w:ind w:left="480"/>
        <w:rPr>
          <w:rFonts w:ascii="Segoe UI" w:hAnsi="Segoe UI" w:cs="Segoe UI"/>
          <w:sz w:val="20"/>
        </w:rPr>
      </w:pPr>
    </w:p>
    <w:p w14:paraId="5A83063A" w14:textId="55388287" w:rsidR="005C6016" w:rsidRPr="005C6016" w:rsidRDefault="005C6016" w:rsidP="005C6016">
      <w:pPr>
        <w:pStyle w:val="10"/>
        <w:rPr>
          <w:rFonts w:ascii="Segoe UI" w:hAnsi="Segoe UI" w:cs="Segoe UI"/>
          <w:b w:val="0"/>
          <w:iCs/>
          <w:color w:val="808080"/>
          <w:sz w:val="36"/>
          <w:szCs w:val="36"/>
        </w:rPr>
      </w:pPr>
      <w:bookmarkStart w:id="175" w:name="_Toc106697532"/>
      <w:r w:rsidRPr="00941EF8">
        <w:rPr>
          <w:rFonts w:ascii="Segoe UI" w:hAnsi="Segoe UI" w:cs="Segoe UI"/>
          <w:b w:val="0"/>
          <w:iCs/>
          <w:color w:val="FFFFFF"/>
          <w:sz w:val="36"/>
          <w:szCs w:val="36"/>
        </w:rPr>
        <w:t xml:space="preserve">Chapter </w:t>
      </w:r>
      <w:r>
        <w:rPr>
          <w:rFonts w:ascii="Segoe UI" w:hAnsi="Segoe UI" w:cs="Segoe UI" w:hint="eastAsia"/>
          <w:b w:val="0"/>
          <w:iCs/>
          <w:color w:val="FFFFFF"/>
          <w:sz w:val="36"/>
          <w:szCs w:val="36"/>
        </w:rPr>
        <w:t>1</w:t>
      </w:r>
      <w:r w:rsidR="0013028C">
        <w:rPr>
          <w:rFonts w:ascii="Segoe UI" w:hAnsi="Segoe UI" w:cs="Segoe UI"/>
          <w:b w:val="0"/>
          <w:iCs/>
          <w:color w:val="FFFFFF"/>
          <w:sz w:val="36"/>
          <w:szCs w:val="36"/>
        </w:rPr>
        <w:t>3</w:t>
      </w:r>
      <w:r w:rsidRPr="00941EF8">
        <w:rPr>
          <w:rFonts w:ascii="Segoe UI" w:hAnsi="Segoe UI" w:cs="Segoe UI"/>
          <w:b w:val="0"/>
          <w:bCs w:val="0"/>
          <w:color w:val="808080"/>
          <w:sz w:val="36"/>
          <w:szCs w:val="36"/>
        </w:rPr>
        <w:t xml:space="preserve">    </w:t>
      </w:r>
      <w:r>
        <w:rPr>
          <w:rFonts w:ascii="Segoe UI" w:hAnsi="Segoe UI" w:cs="Segoe UI"/>
          <w:b w:val="0"/>
          <w:bCs w:val="0"/>
          <w:color w:val="808080"/>
          <w:sz w:val="36"/>
          <w:szCs w:val="36"/>
        </w:rPr>
        <w:t xml:space="preserve"> </w:t>
      </w:r>
      <w:r w:rsidR="008F34F2">
        <w:rPr>
          <w:rFonts w:ascii="Segoe UI" w:hAnsi="Segoe UI" w:cs="Segoe UI"/>
          <w:b w:val="0"/>
          <w:bCs w:val="0"/>
          <w:color w:val="808080"/>
          <w:sz w:val="36"/>
          <w:szCs w:val="36"/>
        </w:rPr>
        <w:t xml:space="preserve">     </w:t>
      </w:r>
      <w:r>
        <w:rPr>
          <w:rFonts w:ascii="Segoe UI" w:hAnsi="Segoe UI" w:cs="Segoe UI"/>
          <w:b w:val="0"/>
          <w:bCs w:val="0"/>
          <w:color w:val="808080"/>
          <w:sz w:val="36"/>
          <w:szCs w:val="36"/>
        </w:rPr>
        <w:t>MAC Address Table</w:t>
      </w:r>
      <w:bookmarkEnd w:id="175"/>
    </w:p>
    <w:p w14:paraId="497D6E52" w14:textId="77777777" w:rsidR="005C6016" w:rsidRDefault="005C6016" w:rsidP="005C6016">
      <w:pPr>
        <w:widowControl/>
        <w:rPr>
          <w:rFonts w:ascii="Segoe UI" w:hAnsi="Segoe UI" w:cs="Segoe UI"/>
          <w:iCs/>
          <w:color w:val="000000"/>
          <w:sz w:val="20"/>
        </w:rPr>
      </w:pPr>
    </w:p>
    <w:p w14:paraId="0F7A5808" w14:textId="77777777" w:rsidR="005C6016" w:rsidRDefault="005C6016" w:rsidP="005C6016">
      <w:pPr>
        <w:widowControl/>
        <w:rPr>
          <w:rFonts w:ascii="Segoe UI" w:hAnsi="Segoe UI" w:cs="Segoe UI"/>
          <w:iCs/>
          <w:color w:val="000000"/>
          <w:sz w:val="20"/>
        </w:rPr>
      </w:pPr>
    </w:p>
    <w:p w14:paraId="5CED2EE7" w14:textId="77777777" w:rsidR="005C6016" w:rsidRPr="001B584E" w:rsidRDefault="005C6016" w:rsidP="005C6016">
      <w:pPr>
        <w:pStyle w:val="ContentforManualChar"/>
        <w:spacing w:beforeLines="50" w:before="120" w:afterLines="50" w:after="120"/>
        <w:ind w:leftChars="300" w:left="720"/>
        <w:rPr>
          <w:rFonts w:ascii="Segoe UI" w:hAnsi="Segoe UI" w:cs="Segoe UI"/>
          <w:sz w:val="20"/>
        </w:rPr>
      </w:pPr>
      <w:r w:rsidRPr="001B584E">
        <w:rPr>
          <w:rFonts w:ascii="Segoe UI" w:eastAsiaTheme="minorEastAsia" w:hAnsi="Segoe UI" w:cs="Segoe UI"/>
          <w:bCs/>
          <w:color w:val="auto"/>
          <w:sz w:val="20"/>
        </w:rPr>
        <w:t>The MAC address table page displays all MAC address entries on the switch including sta</w:t>
      </w:r>
      <w:r w:rsidRPr="001B584E">
        <w:rPr>
          <w:rFonts w:ascii="Segoe UI" w:eastAsiaTheme="minorEastAsia" w:hAnsi="Segoe UI" w:cs="Segoe UI" w:hint="eastAsia"/>
          <w:bCs/>
          <w:color w:val="auto"/>
          <w:sz w:val="20"/>
        </w:rPr>
        <w:t>ti</w:t>
      </w:r>
      <w:r w:rsidRPr="001B584E">
        <w:rPr>
          <w:rFonts w:ascii="Segoe UI" w:eastAsiaTheme="minorEastAsia" w:hAnsi="Segoe UI" w:cs="Segoe UI"/>
          <w:bCs/>
          <w:color w:val="auto"/>
          <w:sz w:val="20"/>
        </w:rPr>
        <w:t>c MAC address created by administrator or auto learned from hardware.</w:t>
      </w:r>
    </w:p>
    <w:p w14:paraId="122D3B66" w14:textId="77777777" w:rsidR="005C6016" w:rsidRPr="008D75B4" w:rsidRDefault="005C6016" w:rsidP="005C6016">
      <w:pPr>
        <w:pStyle w:val="ContentforManualChar"/>
        <w:spacing w:beforeLines="50" w:before="120" w:afterLines="50" w:after="120"/>
        <w:ind w:left="720"/>
        <w:jc w:val="both"/>
        <w:rPr>
          <w:rFonts w:ascii="Segoe UI" w:hAnsi="Segoe UI" w:cs="Segoe UI"/>
          <w:b/>
          <w:iCs/>
          <w:sz w:val="20"/>
        </w:rPr>
      </w:pPr>
    </w:p>
    <w:p w14:paraId="6C4C659C" w14:textId="77777777" w:rsidR="005C6016" w:rsidRPr="00516A8C" w:rsidRDefault="005C6016" w:rsidP="005C6016">
      <w:pPr>
        <w:pStyle w:val="ContentforManualChar"/>
        <w:spacing w:beforeLines="50" w:before="120" w:afterLines="50" w:after="120"/>
        <w:ind w:firstLineChars="250" w:firstLine="551"/>
        <w:jc w:val="both"/>
        <w:rPr>
          <w:rFonts w:ascii="Segoe UI" w:hAnsi="Segoe UI" w:cs="Segoe UI"/>
          <w:b/>
          <w:iCs/>
          <w:sz w:val="22"/>
          <w:szCs w:val="22"/>
        </w:rPr>
      </w:pPr>
      <w:r>
        <w:rPr>
          <w:rFonts w:ascii="Segoe UI" w:hAnsi="Segoe UI" w:cs="Segoe UI"/>
          <w:b/>
          <w:iCs/>
          <w:sz w:val="22"/>
          <w:szCs w:val="22"/>
        </w:rPr>
        <w:t>Web Interface</w:t>
      </w:r>
    </w:p>
    <w:p w14:paraId="49E2FC4B" w14:textId="77777777" w:rsidR="005C6016" w:rsidRDefault="005C6016" w:rsidP="005C6016">
      <w:pPr>
        <w:autoSpaceDE w:val="0"/>
        <w:autoSpaceDN w:val="0"/>
        <w:adjustRightInd w:val="0"/>
        <w:spacing w:before="61"/>
        <w:ind w:left="540" w:firstLine="180"/>
        <w:rPr>
          <w:rFonts w:ascii="Segoe UI" w:eastAsiaTheme="minorEastAsia" w:hAnsi="Segoe UI" w:cs="Segoe UI"/>
          <w:bCs/>
          <w:sz w:val="20"/>
        </w:rPr>
      </w:pPr>
      <w:r w:rsidRPr="00B04D62">
        <w:rPr>
          <w:rFonts w:ascii="Segoe UI" w:eastAsiaTheme="minorEastAsia" w:hAnsi="Segoe UI" w:cs="Segoe UI"/>
          <w:bCs/>
          <w:sz w:val="20"/>
        </w:rPr>
        <w:t>To display MAC Address Table</w:t>
      </w:r>
      <w:r>
        <w:rPr>
          <w:rFonts w:ascii="Segoe UI" w:eastAsiaTheme="minorEastAsia" w:hAnsi="Segoe UI" w:cs="Segoe UI" w:hint="eastAsia"/>
          <w:bCs/>
          <w:sz w:val="20"/>
        </w:rPr>
        <w:t xml:space="preserve"> </w:t>
      </w:r>
      <w:r w:rsidRPr="00B04D62">
        <w:rPr>
          <w:rFonts w:ascii="Segoe UI" w:eastAsiaTheme="minorEastAsia" w:hAnsi="Segoe UI" w:cs="Segoe UI"/>
          <w:bCs/>
          <w:sz w:val="20"/>
        </w:rPr>
        <w:t xml:space="preserve">page, click </w:t>
      </w:r>
      <w:r>
        <w:rPr>
          <w:rFonts w:ascii="Segoe UI" w:eastAsiaTheme="minorEastAsia" w:hAnsi="Segoe UI" w:cs="Segoe UI" w:hint="eastAsia"/>
          <w:sz w:val="20"/>
        </w:rPr>
        <w:t>S</w:t>
      </w:r>
      <w:r w:rsidRPr="006F46D0">
        <w:rPr>
          <w:rFonts w:ascii="Segoe UI" w:eastAsiaTheme="minorEastAsia" w:hAnsi="Segoe UI" w:cs="Segoe UI"/>
          <w:sz w:val="20"/>
        </w:rPr>
        <w:t>ystem</w:t>
      </w:r>
      <w:r w:rsidRPr="00B04D62">
        <w:rPr>
          <w:rFonts w:ascii="Segoe UI" w:eastAsiaTheme="minorEastAsia" w:hAnsi="Segoe UI" w:cs="Segoe UI"/>
          <w:bCs/>
          <w:sz w:val="20"/>
        </w:rPr>
        <w:t xml:space="preserve"> </w:t>
      </w:r>
      <w:r>
        <w:rPr>
          <w:rFonts w:ascii="Segoe UI" w:eastAsiaTheme="minorEastAsia" w:hAnsi="Segoe UI" w:cs="Segoe UI" w:hint="eastAsia"/>
          <w:bCs/>
          <w:sz w:val="20"/>
        </w:rPr>
        <w:t>-</w:t>
      </w:r>
      <w:r w:rsidRPr="00B04D62">
        <w:rPr>
          <w:rFonts w:ascii="Segoe UI" w:eastAsiaTheme="minorEastAsia" w:hAnsi="Segoe UI" w:cs="Segoe UI"/>
          <w:bCs/>
          <w:sz w:val="20"/>
        </w:rPr>
        <w:t xml:space="preserve">&gt; </w:t>
      </w:r>
      <w:r>
        <w:rPr>
          <w:rFonts w:ascii="Segoe UI" w:eastAsiaTheme="minorEastAsia" w:hAnsi="Segoe UI" w:cs="Segoe UI" w:hint="eastAsia"/>
          <w:bCs/>
          <w:sz w:val="20"/>
        </w:rPr>
        <w:t>M</w:t>
      </w:r>
      <w:r w:rsidRPr="00B04D62">
        <w:rPr>
          <w:rFonts w:ascii="Segoe UI" w:eastAsiaTheme="minorEastAsia" w:hAnsi="Segoe UI" w:cs="Segoe UI"/>
          <w:bCs/>
          <w:sz w:val="20"/>
        </w:rPr>
        <w:t>AC Address Table</w:t>
      </w:r>
    </w:p>
    <w:p w14:paraId="23F5B55F" w14:textId="77777777" w:rsidR="005C6016" w:rsidRDefault="005C6016" w:rsidP="005C6016">
      <w:pPr>
        <w:autoSpaceDE w:val="0"/>
        <w:autoSpaceDN w:val="0"/>
        <w:adjustRightInd w:val="0"/>
        <w:spacing w:before="61"/>
        <w:ind w:left="540" w:firstLine="180"/>
        <w:rPr>
          <w:rFonts w:ascii="Segoe UI" w:hAnsi="Segoe UI" w:cs="Segoe UI"/>
          <w:b/>
          <w:color w:val="4D4D4D"/>
        </w:rPr>
      </w:pPr>
      <w:r>
        <w:rPr>
          <w:rFonts w:ascii="Segoe UI" w:hAnsi="Segoe UI" w:cs="Segoe UI"/>
          <w:b/>
          <w:noProof/>
          <w:color w:val="4D4D4D"/>
        </w:rPr>
        <w:drawing>
          <wp:inline distT="0" distB="0" distL="0" distR="0" wp14:anchorId="613530A4" wp14:editId="5097FA44">
            <wp:extent cx="5314950" cy="2837180"/>
            <wp:effectExtent l="0" t="0" r="0" b="0"/>
            <wp:docPr id="36" name="圖片 36"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descr="一張含有 桌 的圖片&#10;&#10;自動產生的描述"/>
                    <pic:cNvPicPr/>
                  </pic:nvPicPr>
                  <pic:blipFill>
                    <a:blip r:embed="rId100">
                      <a:extLst>
                        <a:ext uri="{28A0092B-C50C-407E-A947-70E740481C1C}">
                          <a14:useLocalDpi xmlns:a14="http://schemas.microsoft.com/office/drawing/2010/main" val="0"/>
                        </a:ext>
                      </a:extLst>
                    </a:blip>
                    <a:stretch>
                      <a:fillRect/>
                    </a:stretch>
                  </pic:blipFill>
                  <pic:spPr>
                    <a:xfrm>
                      <a:off x="0" y="0"/>
                      <a:ext cx="5314950" cy="2837180"/>
                    </a:xfrm>
                    <a:prstGeom prst="rect">
                      <a:avLst/>
                    </a:prstGeom>
                  </pic:spPr>
                </pic:pic>
              </a:graphicData>
            </a:graphic>
          </wp:inline>
        </w:drawing>
      </w:r>
    </w:p>
    <w:p w14:paraId="243BB51C" w14:textId="313C8435" w:rsidR="005C6016" w:rsidRPr="007F06D7" w:rsidRDefault="005C6016" w:rsidP="005C6016">
      <w:pPr>
        <w:pStyle w:val="ContentforManualChar"/>
        <w:adjustRightInd w:val="0"/>
        <w:spacing w:line="0" w:lineRule="atLeast"/>
        <w:jc w:val="center"/>
        <w:rPr>
          <w:rFonts w:ascii="Segoe UI" w:hAnsi="Segoe UI" w:cs="Segoe UI"/>
          <w:b/>
          <w:szCs w:val="18"/>
        </w:rPr>
      </w:pPr>
      <w:r w:rsidRPr="00441FB5">
        <w:rPr>
          <w:rFonts w:ascii="Segoe UI" w:eastAsia="MS PMincho" w:hAnsi="Segoe UI" w:cs="Segoe UI"/>
          <w:b/>
          <w:bCs/>
          <w:color w:val="333333"/>
          <w:szCs w:val="18"/>
        </w:rPr>
        <w:t xml:space="preserve"> </w:t>
      </w:r>
      <w:r w:rsidRPr="007F06D7">
        <w:rPr>
          <w:rFonts w:ascii="Segoe UI" w:eastAsia="MS PMincho" w:hAnsi="Segoe UI" w:cs="Segoe UI"/>
          <w:b/>
          <w:bCs/>
          <w:color w:val="333333"/>
          <w:szCs w:val="18"/>
        </w:rPr>
        <w:t xml:space="preserve">Figure </w:t>
      </w:r>
      <w:r w:rsidR="00533B25">
        <w:rPr>
          <w:rFonts w:ascii="Segoe UI" w:eastAsia="MS PMincho" w:hAnsi="Segoe UI" w:cs="Segoe UI"/>
          <w:b/>
          <w:bCs/>
          <w:color w:val="333333"/>
          <w:szCs w:val="18"/>
        </w:rPr>
        <w:t>60</w:t>
      </w:r>
      <w:r w:rsidRPr="007F06D7">
        <w:rPr>
          <w:rFonts w:ascii="Segoe UI" w:eastAsia="MS PMincho" w:hAnsi="Segoe UI" w:cs="Segoe UI"/>
          <w:b/>
          <w:bCs/>
          <w:color w:val="333333"/>
          <w:szCs w:val="18"/>
        </w:rPr>
        <w:t>:</w:t>
      </w:r>
      <w:r w:rsidRPr="007F06D7">
        <w:rPr>
          <w:rFonts w:ascii="Segoe UI" w:hAnsi="Segoe UI" w:cs="Segoe UI"/>
          <w:b/>
          <w:szCs w:val="18"/>
        </w:rPr>
        <w:t xml:space="preserve"> </w:t>
      </w:r>
      <w:r w:rsidRPr="00B04D62">
        <w:rPr>
          <w:rFonts w:ascii="Segoe UI" w:eastAsia="MS PMincho" w:hAnsi="Segoe UI" w:cs="Segoe UI"/>
          <w:b/>
          <w:bCs/>
          <w:color w:val="333333"/>
          <w:szCs w:val="18"/>
        </w:rPr>
        <w:t>MAC Address Table</w:t>
      </w:r>
    </w:p>
    <w:p w14:paraId="219FC479" w14:textId="77777777" w:rsidR="005C6016" w:rsidRPr="008D75B4" w:rsidRDefault="005C6016" w:rsidP="005C6016">
      <w:pPr>
        <w:pStyle w:val="ContentforManualChar"/>
        <w:spacing w:beforeLines="50" w:before="120" w:afterLines="50" w:after="120"/>
        <w:jc w:val="both"/>
        <w:rPr>
          <w:rFonts w:ascii="Segoe UI" w:hAnsi="Segoe UI" w:cs="Segoe UI"/>
          <w:b/>
          <w:iCs/>
          <w:sz w:val="20"/>
        </w:rPr>
      </w:pPr>
      <w:r w:rsidRPr="008D75B4">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09410C82" w14:textId="77777777" w:rsidR="005C6016" w:rsidRDefault="005C6016" w:rsidP="005C6016">
      <w:pPr>
        <w:numPr>
          <w:ilvl w:val="0"/>
          <w:numId w:val="17"/>
        </w:numPr>
        <w:snapToGrid w:val="0"/>
        <w:spacing w:before="100"/>
        <w:rPr>
          <w:rFonts w:ascii="Segoe UI" w:hAnsi="Segoe UI" w:cs="Segoe UI"/>
          <w:b/>
          <w:color w:val="000000"/>
          <w:sz w:val="20"/>
        </w:rPr>
      </w:pPr>
      <w:r w:rsidRPr="003E5498">
        <w:rPr>
          <w:rFonts w:ascii="Segoe UI" w:hAnsi="Segoe UI" w:cs="Segoe UI"/>
          <w:b/>
          <w:color w:val="000000"/>
          <w:sz w:val="20"/>
        </w:rPr>
        <w:t>VLAN</w:t>
      </w:r>
    </w:p>
    <w:p w14:paraId="1F8993B2" w14:textId="77777777" w:rsidR="005C6016" w:rsidRPr="00E05B00" w:rsidRDefault="005C6016" w:rsidP="005C6016">
      <w:pPr>
        <w:snapToGrid w:val="0"/>
        <w:spacing w:before="100"/>
        <w:ind w:left="480"/>
        <w:rPr>
          <w:rFonts w:ascii="Segoe UI" w:hAnsi="Segoe UI" w:cs="Segoe UI"/>
          <w:b/>
          <w:color w:val="000000"/>
          <w:sz w:val="20"/>
        </w:rPr>
      </w:pPr>
      <w:r w:rsidRPr="00E05B00">
        <w:rPr>
          <w:rFonts w:ascii="Segoe UI" w:hAnsi="Segoe UI" w:cs="Segoe UI"/>
          <w:sz w:val="20"/>
        </w:rPr>
        <w:t>VLAN ID of the MAC address</w:t>
      </w:r>
    </w:p>
    <w:p w14:paraId="7BF3DD8A" w14:textId="77777777" w:rsidR="005C6016" w:rsidRDefault="005C6016" w:rsidP="005C6016">
      <w:pPr>
        <w:numPr>
          <w:ilvl w:val="0"/>
          <w:numId w:val="17"/>
        </w:numPr>
        <w:snapToGrid w:val="0"/>
        <w:spacing w:before="100"/>
        <w:rPr>
          <w:rFonts w:ascii="Segoe UI" w:hAnsi="Segoe UI" w:cs="Segoe UI"/>
          <w:b/>
          <w:color w:val="000000"/>
          <w:sz w:val="20"/>
        </w:rPr>
      </w:pPr>
      <w:r w:rsidRPr="003E5498">
        <w:rPr>
          <w:rFonts w:ascii="Segoe UI" w:hAnsi="Segoe UI" w:cs="Segoe UI"/>
          <w:b/>
          <w:color w:val="000000"/>
          <w:sz w:val="20"/>
        </w:rPr>
        <w:t>MAC Address</w:t>
      </w:r>
    </w:p>
    <w:p w14:paraId="5586FB15" w14:textId="77777777" w:rsidR="005C6016" w:rsidRPr="00E05B00" w:rsidRDefault="005C6016" w:rsidP="005C6016">
      <w:pPr>
        <w:snapToGrid w:val="0"/>
        <w:spacing w:before="100"/>
        <w:ind w:left="480"/>
        <w:rPr>
          <w:rFonts w:ascii="Segoe UI" w:hAnsi="Segoe UI" w:cs="Segoe UI"/>
          <w:b/>
          <w:color w:val="000000"/>
          <w:sz w:val="20"/>
        </w:rPr>
      </w:pPr>
      <w:r w:rsidRPr="00E05B00">
        <w:rPr>
          <w:rFonts w:ascii="Segoe UI" w:hAnsi="Segoe UI" w:cs="Segoe UI"/>
          <w:sz w:val="20"/>
        </w:rPr>
        <w:t>MAC address</w:t>
      </w:r>
    </w:p>
    <w:p w14:paraId="365B2986" w14:textId="77777777" w:rsidR="005C6016" w:rsidRDefault="005C6016" w:rsidP="005C6016">
      <w:pPr>
        <w:numPr>
          <w:ilvl w:val="0"/>
          <w:numId w:val="17"/>
        </w:numPr>
        <w:snapToGrid w:val="0"/>
        <w:spacing w:before="100"/>
        <w:rPr>
          <w:rFonts w:ascii="Segoe UI" w:hAnsi="Segoe UI" w:cs="Segoe UI"/>
          <w:b/>
          <w:color w:val="000000"/>
          <w:sz w:val="20"/>
        </w:rPr>
      </w:pPr>
      <w:r w:rsidRPr="003E5498">
        <w:rPr>
          <w:rFonts w:ascii="Segoe UI" w:hAnsi="Segoe UI" w:cs="Segoe UI"/>
          <w:b/>
          <w:color w:val="000000"/>
          <w:sz w:val="20"/>
        </w:rPr>
        <w:t>Type</w:t>
      </w:r>
    </w:p>
    <w:p w14:paraId="6254CBCD" w14:textId="77777777" w:rsidR="005C6016" w:rsidRDefault="005C6016" w:rsidP="005C6016">
      <w:pPr>
        <w:snapToGrid w:val="0"/>
        <w:spacing w:before="100"/>
        <w:ind w:left="480"/>
        <w:rPr>
          <w:rFonts w:ascii="Segoe UI" w:hAnsi="Segoe UI" w:cs="Segoe UI"/>
          <w:b/>
          <w:color w:val="000000"/>
          <w:sz w:val="20"/>
        </w:rPr>
      </w:pPr>
      <w:r w:rsidRPr="00E05B00">
        <w:rPr>
          <w:rFonts w:ascii="Segoe UI" w:hAnsi="Segoe UI" w:cs="Segoe UI"/>
          <w:sz w:val="20"/>
        </w:rPr>
        <w:t>Type of MAC address</w:t>
      </w:r>
    </w:p>
    <w:p w14:paraId="6A1B544E" w14:textId="77777777" w:rsidR="005C6016" w:rsidRDefault="005C6016" w:rsidP="005C6016">
      <w:pPr>
        <w:snapToGrid w:val="0"/>
        <w:spacing w:before="100"/>
        <w:ind w:left="480"/>
        <w:rPr>
          <w:rFonts w:ascii="Segoe UI" w:hAnsi="Segoe UI" w:cs="Segoe UI"/>
          <w:b/>
          <w:color w:val="000000"/>
          <w:sz w:val="20"/>
        </w:rPr>
      </w:pPr>
      <w:r>
        <w:rPr>
          <w:rFonts w:ascii="新細明體" w:hAnsi="新細明體" w:cs="Segoe UI" w:hint="eastAsia"/>
          <w:color w:val="4D4D4D"/>
          <w:sz w:val="18"/>
          <w:szCs w:val="18"/>
        </w:rPr>
        <w:t>．</w:t>
      </w:r>
      <w:r>
        <w:rPr>
          <w:rFonts w:ascii="Segoe UI" w:hAnsi="Segoe UI" w:cs="Segoe UI" w:hint="eastAsia"/>
          <w:color w:val="4D4D4D"/>
          <w:sz w:val="18"/>
          <w:szCs w:val="18"/>
        </w:rPr>
        <w:t>Ma</w:t>
      </w:r>
      <w:r w:rsidRPr="00B36A54">
        <w:rPr>
          <w:rFonts w:ascii="Segoe UI" w:hAnsi="Segoe UI" w:cs="Segoe UI"/>
          <w:color w:val="4D4D4D"/>
          <w:sz w:val="18"/>
          <w:szCs w:val="18"/>
        </w:rPr>
        <w:t>nagement: DUT’s base MAC address for management purpose</w:t>
      </w:r>
    </w:p>
    <w:p w14:paraId="357E3690" w14:textId="77777777" w:rsidR="005C6016" w:rsidRDefault="005C6016" w:rsidP="005C6016">
      <w:pPr>
        <w:snapToGrid w:val="0"/>
        <w:spacing w:before="100"/>
        <w:ind w:left="480"/>
        <w:rPr>
          <w:rFonts w:ascii="Segoe UI" w:hAnsi="Segoe UI" w:cs="Segoe UI"/>
          <w:b/>
          <w:color w:val="000000"/>
          <w:sz w:val="20"/>
        </w:rPr>
      </w:pPr>
      <w:r>
        <w:rPr>
          <w:rFonts w:ascii="新細明體" w:hAnsi="新細明體" w:cs="Segoe UI" w:hint="eastAsia"/>
          <w:color w:val="4D4D4D"/>
          <w:sz w:val="18"/>
          <w:szCs w:val="18"/>
        </w:rPr>
        <w:t>．</w:t>
      </w:r>
      <w:r>
        <w:rPr>
          <w:rFonts w:ascii="Segoe UI" w:hAnsi="Segoe UI" w:cs="Segoe UI"/>
          <w:color w:val="4D4D4D"/>
          <w:sz w:val="18"/>
          <w:szCs w:val="18"/>
        </w:rPr>
        <w:t>SecureStati</w:t>
      </w:r>
      <w:r w:rsidRPr="00B36A54">
        <w:rPr>
          <w:rFonts w:ascii="Segoe UI" w:hAnsi="Segoe UI" w:cs="Segoe UI"/>
          <w:color w:val="4D4D4D"/>
          <w:sz w:val="18"/>
          <w:szCs w:val="18"/>
        </w:rPr>
        <w:t>c:</w:t>
      </w:r>
      <w:r>
        <w:rPr>
          <w:rFonts w:ascii="Segoe UI" w:hAnsi="Segoe UI" w:cs="Segoe UI" w:hint="eastAsia"/>
          <w:color w:val="4D4D4D"/>
          <w:sz w:val="18"/>
          <w:szCs w:val="18"/>
        </w:rPr>
        <w:t xml:space="preserve"> </w:t>
      </w:r>
      <w:r w:rsidRPr="00B36A54">
        <w:rPr>
          <w:rFonts w:ascii="Segoe UI" w:hAnsi="Segoe UI" w:cs="Segoe UI"/>
          <w:color w:val="4D4D4D"/>
          <w:sz w:val="18"/>
          <w:szCs w:val="18"/>
        </w:rPr>
        <w:t>Manually conﬁgured by administrator for port security func</w:t>
      </w:r>
      <w:r>
        <w:rPr>
          <w:rFonts w:ascii="Segoe UI" w:hAnsi="Segoe UI" w:cs="Segoe UI" w:hint="eastAsia"/>
          <w:color w:val="4D4D4D"/>
          <w:sz w:val="18"/>
          <w:szCs w:val="18"/>
        </w:rPr>
        <w:t>ti</w:t>
      </w:r>
      <w:r w:rsidRPr="00B36A54">
        <w:rPr>
          <w:rFonts w:ascii="Segoe UI" w:hAnsi="Segoe UI" w:cs="Segoe UI"/>
          <w:color w:val="4D4D4D"/>
          <w:sz w:val="18"/>
          <w:szCs w:val="18"/>
        </w:rPr>
        <w:t>on.</w:t>
      </w:r>
    </w:p>
    <w:p w14:paraId="46000050" w14:textId="77777777" w:rsidR="005C6016" w:rsidRDefault="005C6016" w:rsidP="005C6016">
      <w:pPr>
        <w:snapToGrid w:val="0"/>
        <w:spacing w:before="100"/>
        <w:ind w:left="480"/>
        <w:rPr>
          <w:rFonts w:ascii="Segoe UI" w:hAnsi="Segoe UI" w:cs="Segoe UI"/>
          <w:b/>
          <w:color w:val="000000"/>
          <w:sz w:val="20"/>
        </w:rPr>
      </w:pPr>
      <w:r>
        <w:rPr>
          <w:rFonts w:ascii="新細明體" w:hAnsi="新細明體" w:cs="Segoe UI" w:hint="eastAsia"/>
          <w:color w:val="4D4D4D"/>
          <w:sz w:val="18"/>
          <w:szCs w:val="18"/>
        </w:rPr>
        <w:t>．</w:t>
      </w:r>
      <w:r w:rsidRPr="00B36A54">
        <w:rPr>
          <w:rFonts w:ascii="Segoe UI" w:hAnsi="Segoe UI" w:cs="Segoe UI"/>
          <w:color w:val="4D4D4D"/>
          <w:sz w:val="18"/>
          <w:szCs w:val="18"/>
        </w:rPr>
        <w:t>SecureDynamic:</w:t>
      </w:r>
      <w:r>
        <w:rPr>
          <w:rFonts w:ascii="Segoe UI" w:hAnsi="Segoe UI" w:cs="Segoe UI" w:hint="eastAsia"/>
          <w:color w:val="4D4D4D"/>
          <w:sz w:val="18"/>
          <w:szCs w:val="18"/>
        </w:rPr>
        <w:t xml:space="preserve"> </w:t>
      </w:r>
      <w:r>
        <w:rPr>
          <w:rFonts w:ascii="Segoe UI" w:hAnsi="Segoe UI" w:cs="Segoe UI"/>
          <w:color w:val="4D4D4D"/>
          <w:sz w:val="18"/>
          <w:szCs w:val="18"/>
        </w:rPr>
        <w:t>D</w:t>
      </w:r>
      <w:r w:rsidRPr="00B36A54">
        <w:rPr>
          <w:rFonts w:ascii="Segoe UI" w:hAnsi="Segoe UI" w:cs="Segoe UI"/>
          <w:color w:val="4D4D4D"/>
          <w:sz w:val="18"/>
          <w:szCs w:val="18"/>
        </w:rPr>
        <w:t>ynamically learned by hardware associated with port security. It will be aged out</w:t>
      </w:r>
      <w:r>
        <w:rPr>
          <w:rFonts w:ascii="Segoe UI" w:hAnsi="Segoe UI" w:cs="Segoe UI" w:hint="eastAsia"/>
          <w:color w:val="4D4D4D"/>
          <w:sz w:val="18"/>
          <w:szCs w:val="18"/>
        </w:rPr>
        <w:t>.</w:t>
      </w:r>
    </w:p>
    <w:p w14:paraId="0918DA47" w14:textId="77777777" w:rsidR="005C6016" w:rsidRPr="00E05B00" w:rsidRDefault="005C6016" w:rsidP="005C6016">
      <w:pPr>
        <w:snapToGrid w:val="0"/>
        <w:spacing w:before="100"/>
        <w:ind w:left="480"/>
        <w:rPr>
          <w:rFonts w:ascii="Segoe UI" w:hAnsi="Segoe UI" w:cs="Segoe UI"/>
          <w:b/>
          <w:color w:val="000000"/>
          <w:sz w:val="20"/>
        </w:rPr>
      </w:pPr>
      <w:r>
        <w:rPr>
          <w:rFonts w:ascii="新細明體" w:hAnsi="新細明體" w:cs="Segoe UI" w:hint="eastAsia"/>
          <w:color w:val="4D4D4D"/>
          <w:sz w:val="18"/>
          <w:szCs w:val="18"/>
        </w:rPr>
        <w:t>．</w:t>
      </w:r>
      <w:r w:rsidRPr="00B36A54">
        <w:rPr>
          <w:rFonts w:ascii="Segoe UI" w:hAnsi="Segoe UI" w:cs="Segoe UI"/>
          <w:color w:val="4D4D4D"/>
          <w:sz w:val="18"/>
          <w:szCs w:val="18"/>
        </w:rPr>
        <w:t>Dynamic: Dynamically learned by hardware, and it will be aged out.</w:t>
      </w:r>
    </w:p>
    <w:p w14:paraId="197A87C6" w14:textId="77777777" w:rsidR="005C6016" w:rsidRDefault="005C6016" w:rsidP="005C6016">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t>P</w:t>
      </w:r>
      <w:r w:rsidRPr="00B36A54">
        <w:rPr>
          <w:rFonts w:ascii="Segoe UI" w:hAnsi="Segoe UI" w:cs="Segoe UI"/>
          <w:b/>
          <w:color w:val="000000"/>
          <w:sz w:val="20"/>
        </w:rPr>
        <w:t>ort</w:t>
      </w:r>
    </w:p>
    <w:p w14:paraId="0CB77054" w14:textId="77777777" w:rsidR="005C6016" w:rsidRDefault="005C6016" w:rsidP="005C6016">
      <w:pPr>
        <w:snapToGrid w:val="0"/>
        <w:spacing w:before="100"/>
        <w:ind w:left="480"/>
        <w:rPr>
          <w:rFonts w:ascii="Segoe UI" w:hAnsi="Segoe UI" w:cs="Segoe UI"/>
          <w:b/>
          <w:color w:val="000000"/>
          <w:sz w:val="20"/>
        </w:rPr>
      </w:pPr>
      <w:r w:rsidRPr="00E05B00">
        <w:rPr>
          <w:rFonts w:ascii="Segoe UI" w:hAnsi="Segoe UI" w:cs="Segoe UI"/>
          <w:sz w:val="20"/>
        </w:rPr>
        <w:t xml:space="preserve">Type of </w:t>
      </w:r>
      <w:r w:rsidRPr="00E05B00">
        <w:rPr>
          <w:rFonts w:ascii="Segoe UI" w:hAnsi="Segoe UI" w:cs="Segoe UI" w:hint="eastAsia"/>
          <w:sz w:val="20"/>
        </w:rPr>
        <w:t>Port</w:t>
      </w:r>
    </w:p>
    <w:p w14:paraId="745CFF3C" w14:textId="77777777" w:rsidR="005C6016" w:rsidRDefault="005C6016" w:rsidP="005C6016">
      <w:pPr>
        <w:snapToGrid w:val="0"/>
        <w:spacing w:before="100"/>
        <w:ind w:left="480"/>
        <w:rPr>
          <w:rFonts w:ascii="Segoe UI" w:hAnsi="Segoe UI" w:cs="Segoe UI"/>
          <w:b/>
          <w:color w:val="000000"/>
          <w:sz w:val="20"/>
        </w:rPr>
      </w:pPr>
      <w:r>
        <w:rPr>
          <w:rFonts w:ascii="新細明體" w:hAnsi="新細明體" w:cs="Segoe UI" w:hint="eastAsia"/>
          <w:color w:val="4D4D4D"/>
          <w:sz w:val="18"/>
          <w:szCs w:val="18"/>
        </w:rPr>
        <w:t>．</w:t>
      </w:r>
      <w:r w:rsidRPr="00307AEA">
        <w:rPr>
          <w:rFonts w:ascii="Segoe UI" w:hAnsi="Segoe UI" w:cs="Segoe UI"/>
          <w:color w:val="404040" w:themeColor="text1" w:themeTint="BF"/>
          <w:sz w:val="18"/>
          <w:szCs w:val="18"/>
        </w:rPr>
        <w:t xml:space="preserve">CPU: DUT’s CPU port for management purpose </w:t>
      </w:r>
    </w:p>
    <w:p w14:paraId="2EB88DE5" w14:textId="77777777" w:rsidR="005C6016" w:rsidRDefault="005C6016" w:rsidP="005C6016">
      <w:pPr>
        <w:snapToGrid w:val="0"/>
        <w:spacing w:before="100"/>
        <w:ind w:left="480"/>
        <w:rPr>
          <w:rFonts w:ascii="Segoe UI" w:hAnsi="Segoe UI" w:cs="Segoe UI"/>
          <w:color w:val="404040" w:themeColor="text1" w:themeTint="BF"/>
          <w:sz w:val="18"/>
          <w:szCs w:val="18"/>
        </w:rPr>
      </w:pPr>
      <w:r>
        <w:rPr>
          <w:rFonts w:ascii="新細明體" w:hAnsi="新細明體" w:cs="Segoe UI" w:hint="eastAsia"/>
          <w:color w:val="4D4D4D"/>
          <w:sz w:val="18"/>
          <w:szCs w:val="18"/>
        </w:rPr>
        <w:t>．</w:t>
      </w:r>
      <w:r>
        <w:rPr>
          <w:rFonts w:ascii="Segoe UI" w:hAnsi="Segoe UI" w:cs="Segoe UI"/>
          <w:color w:val="404040" w:themeColor="text1" w:themeTint="BF"/>
          <w:sz w:val="18"/>
          <w:szCs w:val="18"/>
        </w:rPr>
        <w:t>Other: Normal switch port</w:t>
      </w:r>
    </w:p>
    <w:p w14:paraId="79284FA6" w14:textId="77777777" w:rsidR="005C6016" w:rsidRDefault="005C6016" w:rsidP="005C6016">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lastRenderedPageBreak/>
        <w:t>Clear Dynamic[Button]</w:t>
      </w:r>
    </w:p>
    <w:p w14:paraId="1A847BC2" w14:textId="77777777" w:rsidR="005C6016" w:rsidRDefault="005C6016" w:rsidP="005C6016">
      <w:pPr>
        <w:snapToGrid w:val="0"/>
        <w:spacing w:before="100"/>
        <w:ind w:left="480"/>
        <w:rPr>
          <w:rFonts w:ascii="Segoe UI" w:hAnsi="Segoe UI" w:cs="Segoe UI"/>
          <w:color w:val="404040" w:themeColor="text1" w:themeTint="BF"/>
          <w:sz w:val="18"/>
          <w:szCs w:val="18"/>
        </w:rPr>
      </w:pPr>
      <w:r w:rsidRPr="0025793A">
        <w:rPr>
          <w:rFonts w:ascii="Segoe UI" w:hAnsi="Segoe UI" w:cs="Segoe UI"/>
          <w:sz w:val="20"/>
        </w:rPr>
        <w:t>T</w:t>
      </w:r>
      <w:r>
        <w:rPr>
          <w:rFonts w:ascii="Segoe UI" w:hAnsi="Segoe UI" w:cs="Segoe UI" w:hint="eastAsia"/>
          <w:sz w:val="20"/>
        </w:rPr>
        <w:t xml:space="preserve">o </w:t>
      </w:r>
      <w:r w:rsidRPr="001B584E">
        <w:rPr>
          <w:rFonts w:ascii="Segoe UI" w:eastAsiaTheme="minorEastAsia" w:hAnsi="Segoe UI" w:cs="Segoe UI"/>
          <w:bCs/>
          <w:sz w:val="20"/>
        </w:rPr>
        <w:t>clear all dynamic entries</w:t>
      </w:r>
      <w:r>
        <w:rPr>
          <w:rFonts w:ascii="Segoe UI" w:eastAsiaTheme="minorEastAsia" w:hAnsi="Segoe UI" w:cs="Segoe UI" w:hint="eastAsia"/>
          <w:bCs/>
          <w:sz w:val="20"/>
        </w:rPr>
        <w:t>.</w:t>
      </w:r>
    </w:p>
    <w:p w14:paraId="678C7D0B" w14:textId="77777777" w:rsidR="005C6016" w:rsidRDefault="005C6016" w:rsidP="005C6016">
      <w:pPr>
        <w:numPr>
          <w:ilvl w:val="0"/>
          <w:numId w:val="17"/>
        </w:numPr>
        <w:snapToGrid w:val="0"/>
        <w:spacing w:before="100"/>
        <w:rPr>
          <w:rFonts w:ascii="Segoe UI" w:hAnsi="Segoe UI" w:cs="Segoe UI"/>
          <w:b/>
          <w:color w:val="000000"/>
          <w:sz w:val="20"/>
        </w:rPr>
      </w:pPr>
      <w:r>
        <w:rPr>
          <w:rFonts w:ascii="Segoe UI" w:hAnsi="Segoe UI" w:cs="Segoe UI" w:hint="eastAsia"/>
          <w:b/>
          <w:color w:val="000000"/>
          <w:sz w:val="20"/>
        </w:rPr>
        <w:t>Refresh[Button]</w:t>
      </w:r>
    </w:p>
    <w:p w14:paraId="13A5F859" w14:textId="77777777" w:rsidR="005C6016" w:rsidRDefault="005C6016" w:rsidP="005C6016">
      <w:pPr>
        <w:snapToGrid w:val="0"/>
        <w:spacing w:before="100"/>
        <w:ind w:left="480"/>
        <w:rPr>
          <w:rFonts w:ascii="Segoe UI" w:hAnsi="Segoe UI" w:cs="Segoe UI"/>
          <w:color w:val="404040" w:themeColor="text1" w:themeTint="BF"/>
          <w:sz w:val="18"/>
          <w:szCs w:val="18"/>
        </w:rPr>
      </w:pPr>
      <w:r w:rsidRPr="0025793A">
        <w:rPr>
          <w:rFonts w:ascii="Segoe UI" w:hAnsi="Segoe UI" w:cs="Segoe UI"/>
          <w:sz w:val="20"/>
        </w:rPr>
        <w:t>T</w:t>
      </w:r>
      <w:r>
        <w:rPr>
          <w:rFonts w:ascii="Segoe UI" w:hAnsi="Segoe UI" w:cs="Segoe UI" w:hint="eastAsia"/>
          <w:sz w:val="20"/>
        </w:rPr>
        <w:t xml:space="preserve">o </w:t>
      </w:r>
      <w:r w:rsidRPr="001B584E">
        <w:rPr>
          <w:rFonts w:ascii="Segoe UI" w:eastAsiaTheme="minorEastAsia" w:hAnsi="Segoe UI" w:cs="Segoe UI"/>
          <w:bCs/>
          <w:sz w:val="20"/>
        </w:rPr>
        <w:t>retrieve latest MAC address entries show</w:t>
      </w:r>
      <w:r w:rsidRPr="001B584E">
        <w:rPr>
          <w:rFonts w:ascii="Segoe UI" w:eastAsiaTheme="minorEastAsia" w:hAnsi="Segoe UI" w:cs="Segoe UI" w:hint="eastAsia"/>
          <w:bCs/>
          <w:sz w:val="20"/>
        </w:rPr>
        <w:t>n</w:t>
      </w:r>
      <w:r w:rsidRPr="001B584E">
        <w:rPr>
          <w:rFonts w:ascii="Segoe UI" w:eastAsiaTheme="minorEastAsia" w:hAnsi="Segoe UI" w:cs="Segoe UI"/>
          <w:bCs/>
          <w:sz w:val="20"/>
        </w:rPr>
        <w:t xml:space="preserve"> on </w:t>
      </w:r>
      <w:r w:rsidRPr="001B584E">
        <w:rPr>
          <w:rFonts w:ascii="Segoe UI" w:eastAsiaTheme="minorEastAsia" w:hAnsi="Segoe UI" w:cs="Segoe UI" w:hint="eastAsia"/>
          <w:bCs/>
          <w:sz w:val="20"/>
        </w:rPr>
        <w:t xml:space="preserve">this </w:t>
      </w:r>
      <w:r w:rsidRPr="001B584E">
        <w:rPr>
          <w:rFonts w:ascii="Segoe UI" w:eastAsiaTheme="minorEastAsia" w:hAnsi="Segoe UI" w:cs="Segoe UI"/>
          <w:bCs/>
          <w:sz w:val="20"/>
        </w:rPr>
        <w:t>page</w:t>
      </w:r>
      <w:r>
        <w:rPr>
          <w:rFonts w:ascii="Segoe UI" w:eastAsiaTheme="minorEastAsia" w:hAnsi="Segoe UI" w:cs="Segoe UI" w:hint="eastAsia"/>
          <w:bCs/>
          <w:sz w:val="20"/>
        </w:rPr>
        <w:t>.</w:t>
      </w:r>
    </w:p>
    <w:p w14:paraId="23C00B57" w14:textId="3E00A0A5" w:rsidR="005C6016" w:rsidRPr="005C6016" w:rsidRDefault="005C6016" w:rsidP="005C6016">
      <w:pPr>
        <w:widowControl/>
        <w:rPr>
          <w:rFonts w:ascii="Segoe UI" w:hAnsi="Segoe UI" w:cs="Segoe UI"/>
          <w:iCs/>
          <w:color w:val="000000"/>
          <w:sz w:val="20"/>
        </w:rPr>
      </w:pPr>
    </w:p>
    <w:p w14:paraId="391F9C8E" w14:textId="0CC5B96C" w:rsidR="005C6016" w:rsidRDefault="005C6016" w:rsidP="005C6016">
      <w:pPr>
        <w:widowControl/>
        <w:rPr>
          <w:rFonts w:ascii="Segoe UI" w:hAnsi="Segoe UI" w:cs="Segoe UI"/>
          <w:iCs/>
          <w:color w:val="000000"/>
          <w:sz w:val="20"/>
        </w:rPr>
      </w:pPr>
    </w:p>
    <w:p w14:paraId="186722CD" w14:textId="47AEDFA6" w:rsidR="005C6016" w:rsidRDefault="005C6016" w:rsidP="005C6016">
      <w:pPr>
        <w:widowControl/>
        <w:rPr>
          <w:rFonts w:ascii="Segoe UI" w:hAnsi="Segoe UI" w:cs="Segoe UI"/>
          <w:iCs/>
          <w:color w:val="000000"/>
          <w:sz w:val="20"/>
        </w:rPr>
      </w:pPr>
    </w:p>
    <w:p w14:paraId="1AC6C098" w14:textId="55D7402A" w:rsidR="005C6016" w:rsidRDefault="005C6016" w:rsidP="005C6016">
      <w:pPr>
        <w:widowControl/>
        <w:rPr>
          <w:rFonts w:ascii="Segoe UI" w:hAnsi="Segoe UI" w:cs="Segoe UI"/>
          <w:iCs/>
          <w:color w:val="000000"/>
          <w:sz w:val="20"/>
        </w:rPr>
      </w:pPr>
    </w:p>
    <w:p w14:paraId="3DC566E5" w14:textId="59093EA6" w:rsidR="005C6016" w:rsidRDefault="005C6016" w:rsidP="005C6016">
      <w:pPr>
        <w:widowControl/>
        <w:rPr>
          <w:rFonts w:ascii="Segoe UI" w:hAnsi="Segoe UI" w:cs="Segoe UI"/>
          <w:iCs/>
          <w:color w:val="000000"/>
          <w:sz w:val="20"/>
        </w:rPr>
      </w:pPr>
    </w:p>
    <w:p w14:paraId="6AD4F53D" w14:textId="56DCCBDB" w:rsidR="00A9087D" w:rsidRPr="00146E0F" w:rsidRDefault="00D122C9" w:rsidP="00A9087D">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72576" behindDoc="1" locked="0" layoutInCell="1" allowOverlap="1" wp14:anchorId="297391CC" wp14:editId="65144D0D">
                <wp:simplePos x="0" y="0"/>
                <wp:positionH relativeFrom="column">
                  <wp:posOffset>-921385</wp:posOffset>
                </wp:positionH>
                <wp:positionV relativeFrom="paragraph">
                  <wp:posOffset>8255</wp:posOffset>
                </wp:positionV>
                <wp:extent cx="8220710" cy="1009015"/>
                <wp:effectExtent l="0" t="0" r="8890" b="635"/>
                <wp:wrapNone/>
                <wp:docPr id="4730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304"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05"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6"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7"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8"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9"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10"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1"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2"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3"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4"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15"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6"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7"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8"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9"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0"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6A3E6" id="Group 319" o:spid="_x0000_s1026" style="position:absolute;margin-left:-72.55pt;margin-top:.65pt;width:647.3pt;height:79.45pt;z-index:-25164390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" path="m,l12240,e" filled="f" strokecolor="gray" strokeweight="2.08pt">
                  <v:path arrowok="t" o:connecttype="custom" o:connectlocs="0,0;14483,0" o:connectangles="0,0"/>
                </v:shape>
              </v:group>
            </w:pict>
          </mc:Fallback>
        </mc:AlternateContent>
      </w:r>
    </w:p>
    <w:p w14:paraId="06D11661" w14:textId="7D9190A2" w:rsidR="00A9087D" w:rsidRPr="00941EF8" w:rsidRDefault="00A9087D" w:rsidP="00A9087D">
      <w:pPr>
        <w:pStyle w:val="10"/>
        <w:rPr>
          <w:rFonts w:ascii="Segoe UI" w:hAnsi="Segoe UI" w:cs="Segoe UI"/>
          <w:b w:val="0"/>
          <w:iCs/>
          <w:color w:val="808080"/>
          <w:sz w:val="36"/>
          <w:szCs w:val="36"/>
        </w:rPr>
      </w:pPr>
      <w:bookmarkStart w:id="176" w:name="_Toc106697533"/>
      <w:r w:rsidRPr="00941EF8">
        <w:rPr>
          <w:rFonts w:ascii="Segoe UI" w:hAnsi="Segoe UI" w:cs="Segoe UI"/>
          <w:b w:val="0"/>
          <w:iCs/>
          <w:color w:val="FFFFFF"/>
          <w:sz w:val="36"/>
          <w:szCs w:val="36"/>
        </w:rPr>
        <w:t xml:space="preserve">Chapter </w:t>
      </w:r>
      <w:r w:rsidR="008C0F9C">
        <w:rPr>
          <w:rFonts w:ascii="Segoe UI" w:hAnsi="Segoe UI" w:cs="Segoe UI" w:hint="eastAsia"/>
          <w:b w:val="0"/>
          <w:iCs/>
          <w:color w:val="FFFFFF"/>
          <w:sz w:val="36"/>
          <w:szCs w:val="36"/>
        </w:rPr>
        <w:t>1</w:t>
      </w:r>
      <w:r w:rsidR="0013028C">
        <w:rPr>
          <w:rFonts w:ascii="Segoe UI" w:hAnsi="Segoe UI" w:cs="Segoe UI"/>
          <w:b w:val="0"/>
          <w:iCs/>
          <w:color w:val="FFFFFF"/>
          <w:sz w:val="36"/>
          <w:szCs w:val="36"/>
        </w:rPr>
        <w:t>4</w:t>
      </w:r>
      <w:r w:rsidRPr="00941EF8">
        <w:rPr>
          <w:rFonts w:ascii="Segoe UI" w:hAnsi="Segoe UI" w:cs="Segoe UI"/>
          <w:b w:val="0"/>
          <w:bCs w:val="0"/>
          <w:color w:val="808080"/>
          <w:sz w:val="36"/>
          <w:szCs w:val="36"/>
        </w:rPr>
        <w:t xml:space="preserve">     </w:t>
      </w:r>
      <w:r>
        <w:rPr>
          <w:rFonts w:ascii="Segoe UI" w:hAnsi="Segoe UI" w:cs="Segoe UI" w:hint="eastAsia"/>
          <w:b w:val="0"/>
          <w:iCs/>
          <w:color w:val="808080"/>
          <w:sz w:val="36"/>
          <w:szCs w:val="36"/>
        </w:rPr>
        <w:t>DHCP</w:t>
      </w:r>
      <w:bookmarkEnd w:id="176"/>
    </w:p>
    <w:p w14:paraId="1E544C66" w14:textId="77777777" w:rsidR="00A9087D" w:rsidRDefault="00A9087D" w:rsidP="00A9087D">
      <w:pPr>
        <w:rPr>
          <w:szCs w:val="24"/>
        </w:rPr>
      </w:pPr>
    </w:p>
    <w:p w14:paraId="2303B1A2" w14:textId="77777777" w:rsidR="00A9087D" w:rsidRPr="00622571" w:rsidRDefault="00A9087D" w:rsidP="00A9087D">
      <w:pPr>
        <w:rPr>
          <w:szCs w:val="24"/>
        </w:rPr>
      </w:pPr>
    </w:p>
    <w:p w14:paraId="5FC25FC1" w14:textId="77777777" w:rsidR="0046277D" w:rsidRDefault="0046277D" w:rsidP="00A9087D">
      <w:pPr>
        <w:rPr>
          <w:rFonts w:ascii="Segoe UI" w:hAnsi="Segoe UI" w:cs="Segoe UI"/>
        </w:rPr>
      </w:pPr>
    </w:p>
    <w:p w14:paraId="3EE04907" w14:textId="77777777" w:rsidR="000F0400" w:rsidRPr="000F0400" w:rsidRDefault="000F0400" w:rsidP="000F0400">
      <w:pPr>
        <w:widowControl/>
        <w:rPr>
          <w:rFonts w:ascii="Segoe UI" w:hAnsi="Segoe UI" w:cs="Segoe UI"/>
          <w:iCs/>
          <w:color w:val="000000"/>
          <w:sz w:val="20"/>
        </w:rPr>
      </w:pPr>
      <w:r w:rsidRPr="000F0400">
        <w:rPr>
          <w:rFonts w:ascii="Segoe UI" w:hAnsi="Segoe UI" w:cs="Segoe UI"/>
          <w:iCs/>
          <w:color w:val="000000"/>
          <w:sz w:val="20"/>
        </w:rPr>
        <w:t xml:space="preserve">The section describes </w:t>
      </w:r>
      <w:r>
        <w:rPr>
          <w:rFonts w:ascii="Segoe UI" w:hAnsi="Segoe UI" w:cs="Segoe UI" w:hint="eastAsia"/>
          <w:iCs/>
          <w:color w:val="000000"/>
          <w:sz w:val="20"/>
        </w:rPr>
        <w:t xml:space="preserve">how </w:t>
      </w:r>
      <w:r w:rsidRPr="000F0400">
        <w:rPr>
          <w:rFonts w:ascii="Segoe UI" w:hAnsi="Segoe UI" w:cs="Segoe UI"/>
          <w:iCs/>
          <w:color w:val="000000"/>
          <w:sz w:val="20"/>
        </w:rPr>
        <w:t>to configure and display the DHCP Snooping parameters of the switch. The DHCP Snooping can prevent attackers from adding their own DHCP servers to the network.</w:t>
      </w:r>
    </w:p>
    <w:p w14:paraId="3D5E6A2F" w14:textId="77777777" w:rsidR="000F0400" w:rsidRPr="000F0400" w:rsidRDefault="000F0400" w:rsidP="00A9087D">
      <w:pPr>
        <w:rPr>
          <w:rFonts w:ascii="Segoe UI" w:hAnsi="Segoe UI" w:cs="Segoe UI"/>
        </w:rPr>
      </w:pPr>
    </w:p>
    <w:p w14:paraId="6A1C6257" w14:textId="7ED4C4CB" w:rsidR="000F0400" w:rsidRPr="008D75B4" w:rsidRDefault="000F0400" w:rsidP="000F0400">
      <w:pPr>
        <w:pStyle w:val="20"/>
        <w:rPr>
          <w:rStyle w:val="2ndTitleforManualChar"/>
          <w:rFonts w:ascii="Segoe UI" w:hAnsi="Segoe UI" w:cs="Segoe UI"/>
        </w:rPr>
      </w:pPr>
      <w:bookmarkStart w:id="177" w:name="_Toc106697534"/>
      <w:r>
        <w:rPr>
          <w:rStyle w:val="2ndTitleforManualChar"/>
          <w:rFonts w:ascii="Segoe UI" w:hAnsi="Segoe UI" w:cs="Segoe UI" w:hint="eastAsia"/>
          <w:bCs w:val="0"/>
          <w:sz w:val="24"/>
        </w:rPr>
        <w:t>1</w:t>
      </w:r>
      <w:r w:rsidR="0013028C">
        <w:rPr>
          <w:rStyle w:val="2ndTitleforManualChar"/>
          <w:rFonts w:ascii="Segoe UI" w:hAnsi="Segoe UI" w:cs="Segoe UI"/>
          <w:bCs w:val="0"/>
          <w:sz w:val="24"/>
        </w:rPr>
        <w:t>4</w:t>
      </w:r>
      <w:r w:rsidRPr="009E5E1E">
        <w:rPr>
          <w:rStyle w:val="2ndTitleforManualChar"/>
          <w:rFonts w:ascii="Segoe UI" w:hAnsi="Segoe UI" w:cs="Segoe UI"/>
          <w:bCs w:val="0"/>
          <w:sz w:val="24"/>
        </w:rPr>
        <w:t>-</w:t>
      </w:r>
      <w:r>
        <w:rPr>
          <w:rStyle w:val="2ndTitleforManualChar"/>
          <w:rFonts w:ascii="Segoe UI" w:hAnsi="Segoe UI" w:cs="Segoe UI" w:hint="eastAsia"/>
          <w:bCs w:val="0"/>
          <w:sz w:val="24"/>
        </w:rPr>
        <w:t>1</w:t>
      </w:r>
      <w:r w:rsidRPr="009E5E1E">
        <w:rPr>
          <w:rStyle w:val="2ndTitleforManualChar"/>
          <w:rFonts w:ascii="Segoe UI" w:hAnsi="Segoe UI" w:cs="Segoe UI"/>
          <w:bCs w:val="0"/>
          <w:sz w:val="24"/>
        </w:rPr>
        <w:t xml:space="preserve"> </w:t>
      </w:r>
      <w:r w:rsidRPr="00463ECD">
        <w:rPr>
          <w:rStyle w:val="2ndTitleforManualChar"/>
          <w:rFonts w:ascii="Segoe UI" w:hAnsi="Segoe UI" w:cs="Segoe UI"/>
          <w:bCs w:val="0"/>
          <w:sz w:val="24"/>
        </w:rPr>
        <w:t>D</w:t>
      </w:r>
      <w:r>
        <w:rPr>
          <w:rStyle w:val="2ndTitleforManualChar"/>
          <w:rFonts w:ascii="Segoe UI" w:hAnsi="Segoe UI" w:cs="Segoe UI" w:hint="eastAsia"/>
          <w:bCs w:val="0"/>
          <w:sz w:val="24"/>
        </w:rPr>
        <w:t xml:space="preserve">HCP </w:t>
      </w:r>
      <w:r w:rsidRPr="00463ECD">
        <w:rPr>
          <w:rStyle w:val="2ndTitleforManualChar"/>
          <w:rFonts w:ascii="Segoe UI" w:hAnsi="Segoe UI" w:cs="Segoe UI"/>
          <w:bCs w:val="0"/>
          <w:sz w:val="24"/>
        </w:rPr>
        <w:t>S</w:t>
      </w:r>
      <w:r>
        <w:rPr>
          <w:rStyle w:val="2ndTitleforManualChar"/>
          <w:rFonts w:ascii="Segoe UI" w:hAnsi="Segoe UI" w:cs="Segoe UI" w:hint="eastAsia"/>
          <w:bCs w:val="0"/>
          <w:sz w:val="24"/>
        </w:rPr>
        <w:t>erver</w:t>
      </w:r>
      <w:bookmarkEnd w:id="177"/>
    </w:p>
    <w:p w14:paraId="5DF59891" w14:textId="77777777" w:rsidR="000F0400" w:rsidRDefault="000F0400" w:rsidP="00BB31BD">
      <w:pPr>
        <w:pStyle w:val="ContentforManualChar"/>
        <w:spacing w:beforeLines="50" w:before="120" w:afterLines="50" w:after="120"/>
        <w:ind w:left="720"/>
        <w:jc w:val="both"/>
        <w:rPr>
          <w:rFonts w:ascii="Segoe UI" w:hAnsi="Segoe UI" w:cs="Segoe UI"/>
          <w:sz w:val="20"/>
        </w:rPr>
      </w:pPr>
    </w:p>
    <w:p w14:paraId="31EAE145" w14:textId="77777777" w:rsidR="000F0400" w:rsidRDefault="000F0400" w:rsidP="00BB31BD">
      <w:pPr>
        <w:pStyle w:val="ContentforManualChar"/>
        <w:spacing w:beforeLines="50" w:before="120" w:afterLines="50" w:after="120"/>
        <w:ind w:left="720"/>
        <w:jc w:val="both"/>
        <w:rPr>
          <w:rFonts w:ascii="Segoe UI" w:hAnsi="Segoe UI" w:cs="Segoe UI"/>
          <w:szCs w:val="18"/>
        </w:rPr>
      </w:pPr>
      <w:r w:rsidRPr="008D75B4">
        <w:rPr>
          <w:rFonts w:ascii="Segoe UI" w:hAnsi="Segoe UI" w:cs="Segoe UI"/>
          <w:sz w:val="20"/>
        </w:rPr>
        <w:t xml:space="preserve">This page </w:t>
      </w:r>
      <w:r>
        <w:rPr>
          <w:rFonts w:ascii="Segoe UI" w:hAnsi="Segoe UI" w:cs="Segoe UI" w:hint="eastAsia"/>
          <w:sz w:val="20"/>
        </w:rPr>
        <w:t xml:space="preserve">is used to configure the </w:t>
      </w:r>
      <w:r w:rsidR="0060259C">
        <w:rPr>
          <w:rFonts w:ascii="Segoe UI" w:hAnsi="Segoe UI" w:cs="Segoe UI" w:hint="eastAsia"/>
          <w:sz w:val="20"/>
        </w:rPr>
        <w:t>DHCP Server</w:t>
      </w:r>
      <w:r w:rsidR="000B2F42">
        <w:rPr>
          <w:rFonts w:ascii="Segoe UI" w:hAnsi="Segoe UI" w:cs="Segoe UI" w:hint="eastAsia"/>
          <w:sz w:val="20"/>
        </w:rPr>
        <w:t>, including State,</w:t>
      </w:r>
      <w:r w:rsidR="000B2F42" w:rsidRPr="0099304B">
        <w:rPr>
          <w:rFonts w:ascii="Segoe UI" w:hAnsi="Segoe UI" w:cs="Segoe UI"/>
          <w:szCs w:val="18"/>
        </w:rPr>
        <w:t xml:space="preserve"> Start IP</w:t>
      </w:r>
      <w:r w:rsidR="000B2F42">
        <w:rPr>
          <w:rFonts w:ascii="Segoe UI" w:hAnsi="Segoe UI" w:cs="Segoe UI" w:hint="eastAsia"/>
          <w:szCs w:val="18"/>
        </w:rPr>
        <w:t>/</w:t>
      </w:r>
      <w:r w:rsidR="000B2F42" w:rsidRPr="0099304B">
        <w:rPr>
          <w:rFonts w:ascii="Segoe UI" w:hAnsi="Segoe UI" w:cs="Segoe UI"/>
          <w:szCs w:val="18"/>
        </w:rPr>
        <w:t>End IP addresses</w:t>
      </w:r>
      <w:r w:rsidR="000B2F42">
        <w:rPr>
          <w:rFonts w:ascii="Segoe UI" w:hAnsi="Segoe UI" w:cs="Segoe UI" w:hint="eastAsia"/>
          <w:szCs w:val="18"/>
        </w:rPr>
        <w:t xml:space="preserve"> and Client Lease Time</w:t>
      </w:r>
      <w:r w:rsidR="000B2F42" w:rsidRPr="0099304B">
        <w:rPr>
          <w:rFonts w:ascii="Segoe UI" w:hAnsi="Segoe UI" w:cs="Segoe UI"/>
          <w:szCs w:val="18"/>
        </w:rPr>
        <w:t xml:space="preserve">. DHCP </w:t>
      </w:r>
      <w:r w:rsidR="001E787D">
        <w:rPr>
          <w:rFonts w:ascii="Segoe UI" w:hAnsi="Segoe UI" w:cs="Segoe UI" w:hint="eastAsia"/>
          <w:szCs w:val="18"/>
        </w:rPr>
        <w:t>S</w:t>
      </w:r>
      <w:r w:rsidR="000B2F42" w:rsidRPr="0099304B">
        <w:rPr>
          <w:rFonts w:ascii="Segoe UI" w:hAnsi="Segoe UI" w:cs="Segoe UI"/>
          <w:szCs w:val="18"/>
        </w:rPr>
        <w:t>erver will allocate these IP addresses to DHCP client</w:t>
      </w:r>
      <w:r w:rsidR="0025502A">
        <w:rPr>
          <w:rFonts w:ascii="Segoe UI" w:hAnsi="Segoe UI" w:cs="Segoe UI" w:hint="eastAsia"/>
          <w:szCs w:val="18"/>
        </w:rPr>
        <w:t>s</w:t>
      </w:r>
      <w:r w:rsidR="000B2F42" w:rsidRPr="0099304B">
        <w:rPr>
          <w:rFonts w:ascii="Segoe UI" w:hAnsi="Segoe UI" w:cs="Segoe UI"/>
          <w:szCs w:val="18"/>
        </w:rPr>
        <w:t>.</w:t>
      </w:r>
      <w:r w:rsidR="000B2F42" w:rsidRPr="0099304B">
        <w:rPr>
          <w:rFonts w:ascii="Segoe UI" w:hAnsi="Segoe UI" w:cs="Segoe UI" w:hint="eastAsia"/>
          <w:szCs w:val="18"/>
        </w:rPr>
        <w:t xml:space="preserve"> </w:t>
      </w:r>
      <w:r w:rsidR="000B2F42" w:rsidRPr="0099304B">
        <w:rPr>
          <w:rFonts w:ascii="Segoe UI" w:hAnsi="Segoe UI" w:cs="Segoe UI"/>
          <w:szCs w:val="18"/>
        </w:rPr>
        <w:t>And deliver configuration parameters to DHCP client</w:t>
      </w:r>
      <w:r w:rsidR="0025502A">
        <w:rPr>
          <w:rFonts w:ascii="Segoe UI" w:hAnsi="Segoe UI" w:cs="Segoe UI" w:hint="eastAsia"/>
          <w:szCs w:val="18"/>
        </w:rPr>
        <w:t>s</w:t>
      </w:r>
      <w:r w:rsidR="000B2F42" w:rsidRPr="0099304B">
        <w:rPr>
          <w:rFonts w:ascii="Segoe UI" w:hAnsi="Segoe UI" w:cs="Segoe UI"/>
          <w:szCs w:val="18"/>
        </w:rPr>
        <w:t>.</w:t>
      </w:r>
    </w:p>
    <w:p w14:paraId="1AD0F1CE" w14:textId="77777777" w:rsidR="0025502A" w:rsidRPr="008D75B4" w:rsidRDefault="0025502A" w:rsidP="00BB31BD">
      <w:pPr>
        <w:pStyle w:val="ContentforManualChar"/>
        <w:spacing w:beforeLines="50" w:before="120" w:afterLines="50" w:after="120"/>
        <w:ind w:left="720"/>
        <w:jc w:val="both"/>
        <w:rPr>
          <w:rFonts w:ascii="Segoe UI" w:hAnsi="Segoe UI" w:cs="Segoe UI"/>
          <w:sz w:val="20"/>
        </w:rPr>
      </w:pPr>
    </w:p>
    <w:p w14:paraId="5CD9283A" w14:textId="77777777" w:rsidR="000F0400" w:rsidRPr="008D75B4" w:rsidRDefault="0025502A"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11E92259" w14:textId="77777777" w:rsidR="000F0400" w:rsidRPr="008D75B4" w:rsidRDefault="000F0400" w:rsidP="000F0400">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Pr>
          <w:rFonts w:ascii="Segoe UI" w:hAnsi="Segoe UI" w:cs="Segoe UI" w:hint="eastAsia"/>
          <w:color w:val="000000"/>
          <w:sz w:val="20"/>
        </w:rPr>
        <w:t xml:space="preserve">the </w:t>
      </w:r>
      <w:r w:rsidR="0060259C">
        <w:rPr>
          <w:rFonts w:ascii="Segoe UI" w:hAnsi="Segoe UI" w:cs="Segoe UI" w:hint="eastAsia"/>
          <w:color w:val="000000"/>
          <w:sz w:val="20"/>
        </w:rPr>
        <w:t>DHCP Server</w:t>
      </w:r>
      <w:r>
        <w:rPr>
          <w:rFonts w:ascii="Segoe UI" w:hAnsi="Segoe UI" w:cs="Segoe UI" w:hint="eastAsia"/>
          <w:color w:val="000000"/>
          <w:sz w:val="20"/>
        </w:rPr>
        <w:t xml:space="preserve"> </w:t>
      </w:r>
      <w:r w:rsidRPr="008D75B4">
        <w:rPr>
          <w:rFonts w:ascii="Segoe UI" w:hAnsi="Segoe UI" w:cs="Segoe UI"/>
          <w:color w:val="000000"/>
          <w:sz w:val="20"/>
        </w:rPr>
        <w:t>in the web interface:</w:t>
      </w:r>
    </w:p>
    <w:p w14:paraId="37D76BAD" w14:textId="77777777" w:rsidR="000F0400" w:rsidRDefault="000F0400" w:rsidP="00C57CDB">
      <w:pPr>
        <w:pStyle w:val="ContentforManualChar"/>
        <w:numPr>
          <w:ilvl w:val="0"/>
          <w:numId w:val="36"/>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60259C">
        <w:rPr>
          <w:rFonts w:ascii="Segoe UI" w:hAnsi="Segoe UI" w:cs="Segoe UI" w:hint="eastAsia"/>
          <w:sz w:val="20"/>
        </w:rPr>
        <w:t>DHCP</w:t>
      </w:r>
      <w:r>
        <w:rPr>
          <w:rFonts w:ascii="Segoe UI" w:hAnsi="Segoe UI" w:cs="Segoe UI"/>
          <w:sz w:val="20"/>
        </w:rPr>
        <w:t xml:space="preserve"> </w:t>
      </w:r>
      <w:r>
        <w:rPr>
          <w:rFonts w:ascii="Segoe UI" w:hAnsi="Segoe UI" w:cs="Segoe UI" w:hint="eastAsia"/>
          <w:sz w:val="20"/>
        </w:rPr>
        <w:t xml:space="preserve">-&gt; </w:t>
      </w:r>
      <w:r w:rsidR="0060259C">
        <w:rPr>
          <w:rFonts w:ascii="Segoe UI" w:hAnsi="Segoe UI" w:cs="Segoe UI" w:hint="eastAsia"/>
          <w:sz w:val="20"/>
        </w:rPr>
        <w:t>DHCP Server</w:t>
      </w:r>
      <w:r>
        <w:rPr>
          <w:rFonts w:ascii="Segoe UI" w:hAnsi="Segoe UI" w:cs="Segoe UI"/>
          <w:sz w:val="20"/>
        </w:rPr>
        <w:t>.</w:t>
      </w:r>
    </w:p>
    <w:p w14:paraId="5E4AA04A" w14:textId="77777777" w:rsidR="000F0400" w:rsidRDefault="000F0400" w:rsidP="00C57CDB">
      <w:pPr>
        <w:pStyle w:val="ContentforManualChar"/>
        <w:numPr>
          <w:ilvl w:val="0"/>
          <w:numId w:val="36"/>
        </w:numPr>
        <w:spacing w:beforeLines="50" w:before="120" w:afterLines="50" w:after="120"/>
        <w:jc w:val="both"/>
        <w:rPr>
          <w:rFonts w:ascii="Segoe UI" w:hAnsi="Segoe UI" w:cs="Segoe UI"/>
          <w:sz w:val="20"/>
        </w:rPr>
      </w:pPr>
      <w:r>
        <w:rPr>
          <w:rFonts w:ascii="Segoe UI" w:hAnsi="Segoe UI" w:cs="Segoe UI" w:hint="eastAsia"/>
          <w:sz w:val="20"/>
        </w:rPr>
        <w:t>Specify the parameter you want to configure.</w:t>
      </w:r>
    </w:p>
    <w:p w14:paraId="6FF42BEB" w14:textId="77777777" w:rsidR="000F0400" w:rsidRPr="008D75B4" w:rsidRDefault="000F0400" w:rsidP="00C57CDB">
      <w:pPr>
        <w:pStyle w:val="ContentforManualChar"/>
        <w:numPr>
          <w:ilvl w:val="0"/>
          <w:numId w:val="36"/>
        </w:numPr>
        <w:spacing w:beforeLines="50" w:before="120" w:afterLines="50" w:after="120"/>
        <w:jc w:val="both"/>
        <w:rPr>
          <w:rFonts w:ascii="Segoe UI" w:hAnsi="Segoe UI" w:cs="Segoe UI"/>
          <w:sz w:val="20"/>
        </w:rPr>
      </w:pPr>
      <w:r>
        <w:rPr>
          <w:rFonts w:ascii="Segoe UI" w:hAnsi="Segoe UI" w:cs="Segoe UI" w:hint="eastAsia"/>
          <w:sz w:val="20"/>
        </w:rPr>
        <w:t>Click Apply.</w:t>
      </w:r>
    </w:p>
    <w:p w14:paraId="0545CBF0" w14:textId="4DBC44A5" w:rsidR="000F0400" w:rsidRDefault="00A650BC"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4AA23F9D" wp14:editId="60B4CC5B">
            <wp:extent cx="5732145" cy="1757045"/>
            <wp:effectExtent l="0" t="0" r="0" b="0"/>
            <wp:docPr id="160" name="圖片 16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圖片 160" descr="一張含有 文字 的圖片&#10;&#10;自動產生的描述"/>
                    <pic:cNvPicPr/>
                  </pic:nvPicPr>
                  <pic:blipFill>
                    <a:blip r:embed="rId101">
                      <a:extLst>
                        <a:ext uri="{28A0092B-C50C-407E-A947-70E740481C1C}">
                          <a14:useLocalDpi xmlns:a14="http://schemas.microsoft.com/office/drawing/2010/main" val="0"/>
                        </a:ext>
                      </a:extLst>
                    </a:blip>
                    <a:stretch>
                      <a:fillRect/>
                    </a:stretch>
                  </pic:blipFill>
                  <pic:spPr>
                    <a:xfrm>
                      <a:off x="0" y="0"/>
                      <a:ext cx="5732145" cy="1757045"/>
                    </a:xfrm>
                    <a:prstGeom prst="rect">
                      <a:avLst/>
                    </a:prstGeom>
                  </pic:spPr>
                </pic:pic>
              </a:graphicData>
            </a:graphic>
          </wp:inline>
        </w:drawing>
      </w:r>
    </w:p>
    <w:p w14:paraId="61AD6983" w14:textId="669AE8FD" w:rsidR="000F0400" w:rsidRPr="003A48CE" w:rsidRDefault="000F0400" w:rsidP="000F0400">
      <w:pPr>
        <w:autoSpaceDE w:val="0"/>
        <w:autoSpaceDN w:val="0"/>
        <w:adjustRightInd w:val="0"/>
        <w:spacing w:line="360" w:lineRule="auto"/>
        <w:ind w:right="85"/>
        <w:jc w:val="center"/>
        <w:rPr>
          <w:rFonts w:ascii="Segoe UI" w:eastAsiaTheme="minorEastAsia" w:hAnsi="Segoe UI" w:cs="Segoe UI"/>
          <w:b/>
          <w:bCs/>
          <w:color w:val="333333"/>
          <w:kern w:val="0"/>
          <w:sz w:val="18"/>
          <w:szCs w:val="18"/>
        </w:rPr>
      </w:pPr>
      <w:r>
        <w:rPr>
          <w:rFonts w:ascii="Segoe UI" w:eastAsia="MS PMincho" w:hAnsi="Segoe UI" w:cs="Segoe UI"/>
          <w:b/>
          <w:bCs/>
          <w:color w:val="333333"/>
          <w:kern w:val="0"/>
          <w:sz w:val="18"/>
          <w:szCs w:val="18"/>
        </w:rPr>
        <w:t xml:space="preserve">Figure </w:t>
      </w:r>
      <w:r w:rsidR="00533B25">
        <w:rPr>
          <w:rFonts w:ascii="Segoe UI" w:eastAsia="MS PMincho" w:hAnsi="Segoe UI" w:cs="Segoe UI"/>
          <w:b/>
          <w:bCs/>
          <w:color w:val="333333"/>
          <w:kern w:val="0"/>
          <w:sz w:val="18"/>
          <w:szCs w:val="18"/>
        </w:rPr>
        <w:t>61</w:t>
      </w:r>
      <w:r>
        <w:rPr>
          <w:rFonts w:ascii="Segoe UI" w:eastAsia="MS PMincho" w:hAnsi="Segoe UI" w:cs="Segoe UI"/>
          <w:b/>
          <w:bCs/>
          <w:color w:val="333333"/>
          <w:kern w:val="0"/>
          <w:sz w:val="18"/>
          <w:szCs w:val="18"/>
        </w:rPr>
        <w:t xml:space="preserve">: </w:t>
      </w:r>
      <w:r w:rsidR="000B2F42">
        <w:rPr>
          <w:rFonts w:ascii="Segoe UI" w:eastAsiaTheme="minorEastAsia" w:hAnsi="Segoe UI" w:cs="Segoe UI" w:hint="eastAsia"/>
          <w:b/>
          <w:bCs/>
          <w:color w:val="333333"/>
          <w:kern w:val="0"/>
          <w:sz w:val="18"/>
          <w:szCs w:val="18"/>
        </w:rPr>
        <w:t>DHCP Server</w:t>
      </w:r>
    </w:p>
    <w:p w14:paraId="54B5B0B0" w14:textId="77777777" w:rsidR="0099304B" w:rsidRPr="00AB2E71" w:rsidRDefault="0099304B" w:rsidP="00BB31BD">
      <w:pPr>
        <w:pStyle w:val="ContentforManualChar"/>
        <w:spacing w:beforeLines="50" w:before="120" w:afterLines="50" w:after="120"/>
        <w:jc w:val="both"/>
        <w:rPr>
          <w:rFonts w:ascii="Segoe UI" w:hAnsi="Segoe UI" w:cs="Segoe UI"/>
          <w:b/>
          <w:iCs/>
          <w:sz w:val="20"/>
        </w:rPr>
      </w:pPr>
      <w:r>
        <w:rPr>
          <w:rFonts w:ascii="Segoe UI" w:hAnsi="Segoe UI" w:cs="Segoe UI"/>
          <w:b/>
          <w:iCs/>
          <w:sz w:val="20"/>
        </w:rPr>
        <w:t>Parameter description:</w:t>
      </w:r>
    </w:p>
    <w:p w14:paraId="59483191" w14:textId="77777777" w:rsidR="000B2F42" w:rsidRDefault="0099304B" w:rsidP="00B1549E">
      <w:pPr>
        <w:numPr>
          <w:ilvl w:val="0"/>
          <w:numId w:val="17"/>
        </w:numPr>
        <w:snapToGrid w:val="0"/>
        <w:spacing w:before="100"/>
        <w:rPr>
          <w:rFonts w:ascii="Segoe UI" w:hAnsi="Segoe UI" w:cs="Segoe UI"/>
          <w:b/>
          <w:sz w:val="20"/>
        </w:rPr>
      </w:pPr>
      <w:r>
        <w:rPr>
          <w:rFonts w:ascii="Segoe UI" w:hAnsi="Segoe UI" w:cs="Segoe UI"/>
          <w:b/>
          <w:sz w:val="20"/>
        </w:rPr>
        <w:t>S</w:t>
      </w:r>
      <w:r w:rsidR="00AA523F">
        <w:rPr>
          <w:rFonts w:ascii="Segoe UI" w:hAnsi="Segoe UI" w:cs="Segoe UI" w:hint="eastAsia"/>
          <w:b/>
          <w:sz w:val="20"/>
        </w:rPr>
        <w:t>tate</w:t>
      </w:r>
    </w:p>
    <w:p w14:paraId="41A27B84" w14:textId="77777777" w:rsidR="0099304B" w:rsidRPr="000B2F42" w:rsidRDefault="00AA523F" w:rsidP="000B2F42">
      <w:pPr>
        <w:snapToGrid w:val="0"/>
        <w:spacing w:before="100"/>
        <w:ind w:left="480"/>
        <w:rPr>
          <w:rFonts w:ascii="Segoe UI" w:hAnsi="Segoe UI" w:cs="Segoe UI"/>
          <w:b/>
          <w:sz w:val="20"/>
        </w:rPr>
      </w:pPr>
      <w:r>
        <w:rPr>
          <w:rFonts w:ascii="Segoe UI" w:hAnsi="Segoe UI" w:cs="Segoe UI" w:hint="eastAsia"/>
          <w:sz w:val="18"/>
          <w:szCs w:val="18"/>
        </w:rPr>
        <w:t xml:space="preserve">To </w:t>
      </w:r>
      <w:r w:rsidR="00294BBB">
        <w:rPr>
          <w:rFonts w:ascii="Segoe UI" w:hAnsi="Segoe UI" w:cs="Segoe UI" w:hint="eastAsia"/>
          <w:sz w:val="18"/>
          <w:szCs w:val="18"/>
        </w:rPr>
        <w:t>e</w:t>
      </w:r>
      <w:r>
        <w:rPr>
          <w:rFonts w:ascii="Segoe UI" w:hAnsi="Segoe UI" w:cs="Segoe UI" w:hint="eastAsia"/>
          <w:sz w:val="18"/>
          <w:szCs w:val="18"/>
        </w:rPr>
        <w:t>nable/</w:t>
      </w:r>
      <w:r w:rsidR="00294BBB">
        <w:rPr>
          <w:rFonts w:ascii="Segoe UI" w:hAnsi="Segoe UI" w:cs="Segoe UI" w:hint="eastAsia"/>
          <w:sz w:val="18"/>
          <w:szCs w:val="18"/>
        </w:rPr>
        <w:t>d</w:t>
      </w:r>
      <w:r>
        <w:rPr>
          <w:rFonts w:ascii="Segoe UI" w:hAnsi="Segoe UI" w:cs="Segoe UI" w:hint="eastAsia"/>
          <w:sz w:val="18"/>
          <w:szCs w:val="18"/>
        </w:rPr>
        <w:t>isable DHCP Server function.</w:t>
      </w:r>
    </w:p>
    <w:p w14:paraId="116949C1" w14:textId="77777777" w:rsidR="000B2F42" w:rsidRDefault="00AA523F" w:rsidP="00B1549E">
      <w:pPr>
        <w:numPr>
          <w:ilvl w:val="0"/>
          <w:numId w:val="17"/>
        </w:numPr>
        <w:snapToGrid w:val="0"/>
        <w:spacing w:before="100"/>
        <w:rPr>
          <w:rFonts w:ascii="Segoe UI" w:hAnsi="Segoe UI" w:cs="Segoe UI"/>
          <w:b/>
          <w:sz w:val="20"/>
        </w:rPr>
      </w:pPr>
      <w:r>
        <w:rPr>
          <w:rFonts w:ascii="Segoe UI" w:hAnsi="Segoe UI" w:cs="Segoe UI"/>
          <w:b/>
          <w:sz w:val="20"/>
        </w:rPr>
        <w:t>Start IP</w:t>
      </w:r>
      <w:r>
        <w:rPr>
          <w:rFonts w:ascii="Segoe UI" w:hAnsi="Segoe UI" w:cs="Segoe UI" w:hint="eastAsia"/>
          <w:b/>
          <w:sz w:val="20"/>
        </w:rPr>
        <w:t xml:space="preserve"> </w:t>
      </w:r>
      <w:r w:rsidRPr="0099304B">
        <w:rPr>
          <w:rFonts w:ascii="Segoe UI" w:hAnsi="Segoe UI" w:cs="Segoe UI"/>
          <w:b/>
          <w:sz w:val="20"/>
        </w:rPr>
        <w:t>Address</w:t>
      </w:r>
      <w:r>
        <w:rPr>
          <w:rFonts w:ascii="Segoe UI" w:hAnsi="Segoe UI" w:cs="Segoe UI"/>
          <w:b/>
          <w:sz w:val="20"/>
        </w:rPr>
        <w:t xml:space="preserve"> and End IP</w:t>
      </w:r>
      <w:r>
        <w:rPr>
          <w:rFonts w:ascii="Segoe UI" w:hAnsi="Segoe UI" w:cs="Segoe UI" w:hint="eastAsia"/>
          <w:b/>
          <w:sz w:val="20"/>
        </w:rPr>
        <w:t xml:space="preserve"> </w:t>
      </w:r>
      <w:r w:rsidRPr="0099304B">
        <w:rPr>
          <w:rFonts w:ascii="Segoe UI" w:hAnsi="Segoe UI" w:cs="Segoe UI"/>
          <w:b/>
          <w:sz w:val="20"/>
        </w:rPr>
        <w:t>Address</w:t>
      </w:r>
    </w:p>
    <w:p w14:paraId="0F3F1994" w14:textId="77777777" w:rsidR="0099304B" w:rsidRPr="000B2F42" w:rsidRDefault="00AA523F" w:rsidP="000B2F42">
      <w:pPr>
        <w:snapToGrid w:val="0"/>
        <w:spacing w:before="100"/>
        <w:ind w:left="480"/>
        <w:rPr>
          <w:rFonts w:ascii="Segoe UI" w:hAnsi="Segoe UI" w:cs="Segoe UI"/>
          <w:b/>
          <w:sz w:val="20"/>
        </w:rPr>
      </w:pPr>
      <w:r w:rsidRPr="000B2F42">
        <w:rPr>
          <w:rFonts w:ascii="Segoe UI" w:hAnsi="Segoe UI" w:cs="Segoe UI"/>
          <w:sz w:val="18"/>
          <w:szCs w:val="18"/>
        </w:rPr>
        <w:t xml:space="preserve">Define the IP range. The Start IP </w:t>
      </w:r>
      <w:r w:rsidR="0026008A">
        <w:rPr>
          <w:rFonts w:ascii="Segoe UI" w:hAnsi="Segoe UI" w:cs="Segoe UI" w:hint="eastAsia"/>
          <w:sz w:val="18"/>
          <w:szCs w:val="18"/>
        </w:rPr>
        <w:t xml:space="preserve">Address </w:t>
      </w:r>
      <w:r w:rsidRPr="000B2F42">
        <w:rPr>
          <w:rFonts w:ascii="Segoe UI" w:hAnsi="Segoe UI" w:cs="Segoe UI"/>
          <w:sz w:val="18"/>
          <w:szCs w:val="18"/>
        </w:rPr>
        <w:t>must be smaller than or equal to the End IP</w:t>
      </w:r>
      <w:r w:rsidR="0026008A">
        <w:rPr>
          <w:rFonts w:ascii="Segoe UI" w:hAnsi="Segoe UI" w:cs="Segoe UI" w:hint="eastAsia"/>
          <w:sz w:val="18"/>
          <w:szCs w:val="18"/>
        </w:rPr>
        <w:t xml:space="preserve"> Address</w:t>
      </w:r>
      <w:r w:rsidRPr="000B2F42">
        <w:rPr>
          <w:rFonts w:ascii="Segoe UI" w:hAnsi="Segoe UI" w:cs="Segoe UI"/>
          <w:sz w:val="18"/>
          <w:szCs w:val="18"/>
        </w:rPr>
        <w:t>.</w:t>
      </w:r>
    </w:p>
    <w:p w14:paraId="02C4F98B" w14:textId="77777777" w:rsidR="00AA523F" w:rsidRDefault="00AA523F" w:rsidP="00B1549E">
      <w:pPr>
        <w:numPr>
          <w:ilvl w:val="0"/>
          <w:numId w:val="17"/>
        </w:numPr>
        <w:snapToGrid w:val="0"/>
        <w:spacing w:before="100"/>
        <w:rPr>
          <w:rFonts w:ascii="Segoe UI" w:hAnsi="Segoe UI" w:cs="Segoe UI"/>
          <w:b/>
          <w:sz w:val="20"/>
        </w:rPr>
      </w:pPr>
      <w:r w:rsidRPr="0099304B">
        <w:rPr>
          <w:rFonts w:ascii="Segoe UI" w:hAnsi="Segoe UI" w:cs="Segoe UI"/>
          <w:b/>
          <w:sz w:val="20"/>
        </w:rPr>
        <w:t xml:space="preserve">Client </w:t>
      </w:r>
      <w:r w:rsidRPr="008D75B4">
        <w:rPr>
          <w:rFonts w:ascii="Segoe UI" w:hAnsi="Segoe UI" w:cs="Segoe UI"/>
          <w:b/>
          <w:sz w:val="20"/>
        </w:rPr>
        <w:t>Lease Time</w:t>
      </w:r>
    </w:p>
    <w:p w14:paraId="59A5F481" w14:textId="77777777" w:rsidR="007318B9" w:rsidRDefault="007318B9" w:rsidP="00AA523F">
      <w:pPr>
        <w:snapToGrid w:val="0"/>
        <w:spacing w:before="100"/>
        <w:ind w:left="480"/>
        <w:rPr>
          <w:rFonts w:ascii="Segoe UI" w:hAnsi="Segoe UI" w:cs="Segoe UI"/>
          <w:sz w:val="18"/>
          <w:szCs w:val="18"/>
        </w:rPr>
      </w:pPr>
      <w:r>
        <w:rPr>
          <w:rFonts w:ascii="Segoe UI" w:hAnsi="Segoe UI" w:cs="Segoe UI" w:hint="eastAsia"/>
          <w:sz w:val="18"/>
          <w:szCs w:val="18"/>
        </w:rPr>
        <w:t xml:space="preserve">Range: </w:t>
      </w:r>
      <w:r w:rsidRPr="007318B9">
        <w:rPr>
          <w:rFonts w:ascii="Segoe UI" w:hAnsi="Segoe UI" w:cs="Segoe UI"/>
          <w:sz w:val="18"/>
          <w:szCs w:val="18"/>
        </w:rPr>
        <w:t xml:space="preserve">1 </w:t>
      </w:r>
      <w:r>
        <w:rPr>
          <w:rFonts w:ascii="Segoe UI" w:hAnsi="Segoe UI" w:cs="Segoe UI" w:hint="eastAsia"/>
          <w:sz w:val="18"/>
          <w:szCs w:val="18"/>
        </w:rPr>
        <w:t>-</w:t>
      </w:r>
      <w:r w:rsidRPr="007318B9">
        <w:rPr>
          <w:rFonts w:ascii="Segoe UI" w:hAnsi="Segoe UI" w:cs="Segoe UI"/>
          <w:sz w:val="18"/>
          <w:szCs w:val="18"/>
        </w:rPr>
        <w:t xml:space="preserve"> 14400000, 0: infinite</w:t>
      </w:r>
    </w:p>
    <w:p w14:paraId="4EA1DCBF" w14:textId="77777777" w:rsidR="00051765" w:rsidRDefault="00AA523F" w:rsidP="00AA523F">
      <w:pPr>
        <w:snapToGrid w:val="0"/>
        <w:spacing w:before="100"/>
        <w:ind w:left="480"/>
        <w:rPr>
          <w:rFonts w:ascii="Segoe UI" w:hAnsi="Segoe UI" w:cs="Segoe UI"/>
          <w:sz w:val="18"/>
          <w:szCs w:val="18"/>
        </w:rPr>
      </w:pPr>
      <w:r w:rsidRPr="000B2F42">
        <w:rPr>
          <w:rFonts w:ascii="Segoe UI" w:hAnsi="Segoe UI" w:cs="Segoe UI"/>
          <w:sz w:val="18"/>
          <w:szCs w:val="18"/>
        </w:rPr>
        <w:t xml:space="preserve">Display </w:t>
      </w:r>
      <w:r w:rsidR="007318B9">
        <w:rPr>
          <w:rFonts w:ascii="Segoe UI" w:hAnsi="Segoe UI" w:cs="Segoe UI" w:hint="eastAsia"/>
          <w:sz w:val="18"/>
          <w:szCs w:val="18"/>
        </w:rPr>
        <w:t xml:space="preserve">the </w:t>
      </w:r>
      <w:r w:rsidRPr="000B2F42">
        <w:rPr>
          <w:rFonts w:ascii="Segoe UI" w:hAnsi="Segoe UI" w:cs="Segoe UI"/>
          <w:sz w:val="18"/>
          <w:szCs w:val="18"/>
        </w:rPr>
        <w:t>lease time of the pool</w:t>
      </w:r>
      <w:r>
        <w:rPr>
          <w:rFonts w:ascii="Segoe UI" w:hAnsi="Segoe UI" w:cs="Segoe UI" w:hint="eastAsia"/>
          <w:sz w:val="18"/>
          <w:szCs w:val="18"/>
        </w:rPr>
        <w:t>.</w:t>
      </w:r>
    </w:p>
    <w:p w14:paraId="329E5ABD" w14:textId="77777777" w:rsidR="00A85210" w:rsidRPr="0099304B" w:rsidRDefault="00A85210" w:rsidP="00AA523F">
      <w:pPr>
        <w:snapToGrid w:val="0"/>
        <w:spacing w:before="100"/>
        <w:ind w:left="480"/>
        <w:rPr>
          <w:rFonts w:ascii="Segoe UI" w:hAnsi="Segoe UI" w:cs="Segoe UI"/>
          <w:b/>
          <w:sz w:val="20"/>
        </w:rPr>
      </w:pPr>
    </w:p>
    <w:p w14:paraId="000BC5DA" w14:textId="53CFE5B9" w:rsidR="00832B4B" w:rsidRPr="00146E0F" w:rsidRDefault="00D122C9" w:rsidP="00832B4B">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74624" behindDoc="1" locked="0" layoutInCell="1" allowOverlap="1" wp14:anchorId="0707485F" wp14:editId="05F2EF38">
                <wp:simplePos x="0" y="0"/>
                <wp:positionH relativeFrom="column">
                  <wp:posOffset>-921385</wp:posOffset>
                </wp:positionH>
                <wp:positionV relativeFrom="paragraph">
                  <wp:posOffset>8255</wp:posOffset>
                </wp:positionV>
                <wp:extent cx="8220710" cy="1009015"/>
                <wp:effectExtent l="0" t="0" r="8890" b="635"/>
                <wp:wrapNone/>
                <wp:docPr id="4732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324"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25"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26"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27"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7"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28"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29"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0"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1"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2"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3"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34"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5"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6"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7"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8"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39"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9068E" id="Group 319" o:spid="_x0000_s1026" style="position:absolute;margin-left:-72.55pt;margin-top:.65pt;width:647.3pt;height:79.45pt;z-index:-25164185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" path="m,l12240,e" filled="f" strokecolor="gray" strokeweight="2.08pt">
                  <v:path arrowok="t" o:connecttype="custom" o:connectlocs="0,0;14483,0" o:connectangles="0,0"/>
                </v:shape>
              </v:group>
            </w:pict>
          </mc:Fallback>
        </mc:AlternateContent>
      </w:r>
    </w:p>
    <w:p w14:paraId="5EB1F0B8" w14:textId="53640A89" w:rsidR="00832B4B" w:rsidRPr="00941EF8" w:rsidRDefault="00832B4B" w:rsidP="00832B4B">
      <w:pPr>
        <w:pStyle w:val="10"/>
        <w:rPr>
          <w:rFonts w:ascii="Segoe UI" w:hAnsi="Segoe UI" w:cs="Segoe UI"/>
          <w:b w:val="0"/>
          <w:iCs/>
          <w:color w:val="808080"/>
          <w:sz w:val="36"/>
          <w:szCs w:val="36"/>
        </w:rPr>
      </w:pPr>
      <w:bookmarkStart w:id="178" w:name="_Toc106697535"/>
      <w:r w:rsidRPr="00941EF8">
        <w:rPr>
          <w:rFonts w:ascii="Segoe UI" w:hAnsi="Segoe UI" w:cs="Segoe UI"/>
          <w:b w:val="0"/>
          <w:iCs/>
          <w:color w:val="FFFFFF"/>
          <w:sz w:val="36"/>
          <w:szCs w:val="36"/>
        </w:rPr>
        <w:t xml:space="preserve">Chapter </w:t>
      </w:r>
      <w:r w:rsidR="008C0F9C">
        <w:rPr>
          <w:rFonts w:ascii="Segoe UI" w:hAnsi="Segoe UI" w:cs="Segoe UI" w:hint="eastAsia"/>
          <w:b w:val="0"/>
          <w:iCs/>
          <w:color w:val="FFFFFF"/>
          <w:sz w:val="36"/>
          <w:szCs w:val="36"/>
        </w:rPr>
        <w:t>1</w:t>
      </w:r>
      <w:r w:rsidR="0013028C">
        <w:rPr>
          <w:rFonts w:ascii="Segoe UI" w:hAnsi="Segoe UI" w:cs="Segoe UI"/>
          <w:b w:val="0"/>
          <w:iCs/>
          <w:color w:val="FFFFFF"/>
          <w:sz w:val="36"/>
          <w:szCs w:val="36"/>
        </w:rPr>
        <w:t>5</w:t>
      </w:r>
      <w:r w:rsidRPr="00941EF8">
        <w:rPr>
          <w:rFonts w:ascii="Segoe UI" w:hAnsi="Segoe UI" w:cs="Segoe UI"/>
          <w:b w:val="0"/>
          <w:bCs w:val="0"/>
          <w:color w:val="808080"/>
          <w:sz w:val="36"/>
          <w:szCs w:val="36"/>
        </w:rPr>
        <w:t xml:space="preserve">     </w:t>
      </w:r>
      <w:r>
        <w:rPr>
          <w:rFonts w:ascii="Segoe UI" w:hAnsi="Segoe UI" w:cs="Segoe UI" w:hint="eastAsia"/>
          <w:b w:val="0"/>
          <w:iCs/>
          <w:color w:val="808080"/>
          <w:sz w:val="36"/>
          <w:szCs w:val="36"/>
        </w:rPr>
        <w:t>Diagnostics</w:t>
      </w:r>
      <w:bookmarkEnd w:id="178"/>
    </w:p>
    <w:p w14:paraId="6B6CA958" w14:textId="77777777" w:rsidR="002518FC" w:rsidRDefault="002518FC" w:rsidP="00BB31BD">
      <w:pPr>
        <w:pStyle w:val="ContentforManualChar"/>
        <w:spacing w:beforeLines="50" w:before="120" w:afterLines="50" w:after="120"/>
        <w:ind w:leftChars="275" w:left="660"/>
        <w:jc w:val="both"/>
        <w:rPr>
          <w:rFonts w:ascii="Times New Roman" w:hAnsi="Times New Roman"/>
          <w:color w:val="auto"/>
          <w:kern w:val="2"/>
          <w:sz w:val="24"/>
          <w:szCs w:val="24"/>
        </w:rPr>
      </w:pPr>
    </w:p>
    <w:p w14:paraId="42A98F07" w14:textId="77777777" w:rsidR="002518FC" w:rsidRPr="002518FC" w:rsidRDefault="002518FC" w:rsidP="00BB31BD">
      <w:pPr>
        <w:pStyle w:val="ContentforManualChar"/>
        <w:spacing w:beforeLines="50" w:before="120" w:afterLines="50" w:after="120"/>
        <w:rPr>
          <w:rFonts w:ascii="Segoe UI" w:hAnsi="Segoe UI" w:cs="Segoe UI"/>
          <w:sz w:val="22"/>
        </w:rPr>
      </w:pPr>
    </w:p>
    <w:p w14:paraId="7DE0D555" w14:textId="77777777" w:rsidR="00832B4B" w:rsidRDefault="00B14F27" w:rsidP="00832B4B">
      <w:pPr>
        <w:rPr>
          <w:rFonts w:ascii="Segoe UI" w:hAnsi="Segoe UI" w:cs="Segoe UI"/>
        </w:rPr>
      </w:pPr>
      <w:r w:rsidRPr="008D75B4">
        <w:rPr>
          <w:rFonts w:ascii="Segoe UI" w:hAnsi="Segoe UI" w:cs="Segoe UI"/>
          <w:sz w:val="22"/>
        </w:rPr>
        <w:t>This chapter provides a</w:t>
      </w:r>
      <w:r>
        <w:rPr>
          <w:rFonts w:ascii="Segoe UI" w:hAnsi="Segoe UI" w:cs="Segoe UI"/>
          <w:sz w:val="22"/>
        </w:rPr>
        <w:t xml:space="preserve"> set of basic system diagnosis</w:t>
      </w:r>
      <w:r w:rsidR="00016AD4">
        <w:rPr>
          <w:rFonts w:ascii="Segoe UI" w:hAnsi="Segoe UI" w:cs="Segoe UI" w:hint="eastAsia"/>
          <w:sz w:val="22"/>
        </w:rPr>
        <w:t>,</w:t>
      </w:r>
      <w:r w:rsidRPr="00037C5D">
        <w:rPr>
          <w:rFonts w:ascii="Segoe UI" w:hAnsi="Segoe UI" w:cs="Segoe UI"/>
          <w:sz w:val="22"/>
        </w:rPr>
        <w:t xml:space="preserve"> includ</w:t>
      </w:r>
      <w:r w:rsidR="00016AD4">
        <w:rPr>
          <w:rFonts w:ascii="Segoe UI" w:hAnsi="Segoe UI" w:cs="Segoe UI" w:hint="eastAsia"/>
          <w:sz w:val="22"/>
        </w:rPr>
        <w:t>ing</w:t>
      </w:r>
      <w:r w:rsidRPr="00037C5D">
        <w:rPr>
          <w:rFonts w:ascii="Segoe UI" w:hAnsi="Segoe UI" w:cs="Segoe UI"/>
          <w:sz w:val="22"/>
        </w:rPr>
        <w:t xml:space="preserve"> </w:t>
      </w:r>
      <w:r>
        <w:rPr>
          <w:rFonts w:ascii="Segoe UI" w:hAnsi="Segoe UI" w:cs="Segoe UI" w:hint="eastAsia"/>
          <w:sz w:val="22"/>
        </w:rPr>
        <w:t xml:space="preserve">Mirroring, </w:t>
      </w:r>
      <w:r w:rsidRPr="00037C5D">
        <w:rPr>
          <w:rFonts w:ascii="Segoe UI" w:hAnsi="Segoe UI" w:cs="Segoe UI"/>
          <w:sz w:val="22"/>
        </w:rPr>
        <w:t>Ping</w:t>
      </w:r>
      <w:r>
        <w:rPr>
          <w:rFonts w:ascii="Segoe UI" w:hAnsi="Segoe UI" w:cs="Segoe UI" w:hint="eastAsia"/>
          <w:sz w:val="22"/>
        </w:rPr>
        <w:t xml:space="preserve"> and</w:t>
      </w:r>
      <w:r w:rsidRPr="00037C5D">
        <w:rPr>
          <w:rFonts w:ascii="Segoe UI" w:hAnsi="Segoe UI" w:cs="Segoe UI"/>
          <w:sz w:val="22"/>
        </w:rPr>
        <w:t xml:space="preserve"> </w:t>
      </w:r>
      <w:r>
        <w:rPr>
          <w:rFonts w:ascii="Segoe UI" w:hAnsi="Segoe UI" w:cs="Segoe UI" w:hint="eastAsia"/>
          <w:sz w:val="22"/>
        </w:rPr>
        <w:t xml:space="preserve">LAN </w:t>
      </w:r>
      <w:r w:rsidRPr="00037C5D">
        <w:rPr>
          <w:rFonts w:ascii="Segoe UI" w:hAnsi="Segoe UI" w:cs="Segoe UI"/>
          <w:sz w:val="22"/>
        </w:rPr>
        <w:t>Cable Diagnosti</w:t>
      </w:r>
      <w:r>
        <w:rPr>
          <w:rFonts w:ascii="Segoe UI" w:hAnsi="Segoe UI" w:cs="Segoe UI"/>
          <w:sz w:val="22"/>
        </w:rPr>
        <w:t>cs</w:t>
      </w:r>
      <w:r w:rsidRPr="00037C5D">
        <w:rPr>
          <w:rFonts w:ascii="Segoe UI" w:hAnsi="Segoe UI" w:cs="Segoe UI"/>
          <w:sz w:val="22"/>
        </w:rPr>
        <w:t>.</w:t>
      </w:r>
    </w:p>
    <w:p w14:paraId="35651D42" w14:textId="77777777" w:rsidR="00B14F27" w:rsidRDefault="00B14F27" w:rsidP="00832B4B">
      <w:pPr>
        <w:rPr>
          <w:rFonts w:ascii="Segoe UI" w:hAnsi="Segoe UI" w:cs="Segoe UI"/>
        </w:rPr>
      </w:pPr>
    </w:p>
    <w:p w14:paraId="03203EBA" w14:textId="3727D75E" w:rsidR="00910369" w:rsidRPr="008D75B4" w:rsidRDefault="00910369" w:rsidP="00910369">
      <w:pPr>
        <w:pStyle w:val="20"/>
        <w:rPr>
          <w:rStyle w:val="2ndTitleforManualChar"/>
          <w:rFonts w:ascii="Segoe UI" w:hAnsi="Segoe UI" w:cs="Segoe UI"/>
        </w:rPr>
      </w:pPr>
      <w:bookmarkStart w:id="179" w:name="_Toc106697536"/>
      <w:r>
        <w:rPr>
          <w:rStyle w:val="2ndTitleforManualChar"/>
          <w:rFonts w:ascii="Segoe UI" w:hAnsi="Segoe UI" w:cs="Segoe UI" w:hint="eastAsia"/>
          <w:bCs w:val="0"/>
          <w:sz w:val="24"/>
        </w:rPr>
        <w:t>1</w:t>
      </w:r>
      <w:r w:rsidR="0013028C">
        <w:rPr>
          <w:rStyle w:val="2ndTitleforManualChar"/>
          <w:rFonts w:ascii="Segoe UI" w:hAnsi="Segoe UI" w:cs="Segoe UI"/>
          <w:bCs w:val="0"/>
          <w:sz w:val="24"/>
        </w:rPr>
        <w:t>5</w:t>
      </w:r>
      <w:r w:rsidRPr="008D75B4">
        <w:rPr>
          <w:rStyle w:val="2ndTitleforManualChar"/>
          <w:rFonts w:ascii="Segoe UI" w:hAnsi="Segoe UI" w:cs="Segoe UI"/>
          <w:bCs w:val="0"/>
          <w:sz w:val="24"/>
        </w:rPr>
        <w:t>-</w:t>
      </w:r>
      <w:r>
        <w:rPr>
          <w:rStyle w:val="2ndTitleforManualChar"/>
          <w:rFonts w:ascii="Segoe UI" w:hAnsi="Segoe UI" w:cs="Segoe UI" w:hint="eastAsia"/>
          <w:bCs w:val="0"/>
          <w:sz w:val="24"/>
        </w:rPr>
        <w:t>1</w:t>
      </w:r>
      <w:r w:rsidRPr="008D75B4">
        <w:rPr>
          <w:rStyle w:val="2ndTitleforManualChar"/>
          <w:rFonts w:ascii="Segoe UI" w:hAnsi="Segoe UI" w:cs="Segoe UI"/>
          <w:bCs w:val="0"/>
          <w:sz w:val="24"/>
        </w:rPr>
        <w:t xml:space="preserve"> </w:t>
      </w:r>
      <w:r w:rsidR="007259A6">
        <w:rPr>
          <w:rStyle w:val="2ndTitleforManualChar"/>
          <w:rFonts w:ascii="Segoe UI" w:hAnsi="Segoe UI" w:cs="Segoe UI" w:hint="eastAsia"/>
          <w:bCs w:val="0"/>
          <w:sz w:val="24"/>
        </w:rPr>
        <w:t>Mirroring</w:t>
      </w:r>
      <w:bookmarkEnd w:id="179"/>
    </w:p>
    <w:p w14:paraId="07131F92" w14:textId="77777777" w:rsidR="00910369" w:rsidRDefault="00910369" w:rsidP="00BB31BD">
      <w:pPr>
        <w:pStyle w:val="ContentforManualChar"/>
        <w:spacing w:beforeLines="50" w:before="120" w:afterLines="50" w:after="120"/>
        <w:ind w:left="720"/>
        <w:jc w:val="both"/>
        <w:rPr>
          <w:rFonts w:ascii="Segoe UI" w:hAnsi="Segoe UI" w:cs="Segoe UI"/>
          <w:sz w:val="20"/>
        </w:rPr>
      </w:pPr>
    </w:p>
    <w:p w14:paraId="03AEC7C9" w14:textId="77777777" w:rsidR="008229FA" w:rsidRPr="008D75B4" w:rsidRDefault="00910369" w:rsidP="00BB31BD">
      <w:pPr>
        <w:pStyle w:val="ContentforManualChar"/>
        <w:spacing w:beforeLines="50" w:before="120" w:afterLines="50" w:after="120"/>
        <w:ind w:left="720"/>
        <w:rPr>
          <w:rFonts w:ascii="Segoe UI" w:hAnsi="Segoe UI" w:cs="Segoe UI"/>
          <w:bCs/>
          <w:sz w:val="20"/>
        </w:rPr>
      </w:pPr>
      <w:r w:rsidRPr="008D75B4">
        <w:rPr>
          <w:rFonts w:ascii="Segoe UI" w:hAnsi="Segoe UI" w:cs="Segoe UI"/>
          <w:sz w:val="20"/>
        </w:rPr>
        <w:t xml:space="preserve">This page </w:t>
      </w:r>
      <w:r w:rsidR="00442FA2">
        <w:rPr>
          <w:rFonts w:ascii="Segoe UI" w:hAnsi="Segoe UI" w:cs="Segoe UI" w:hint="eastAsia"/>
          <w:sz w:val="20"/>
        </w:rPr>
        <w:t>is used to configure</w:t>
      </w:r>
      <w:r w:rsidRPr="008D75B4">
        <w:rPr>
          <w:rFonts w:ascii="Segoe UI" w:hAnsi="Segoe UI" w:cs="Segoe UI"/>
          <w:sz w:val="20"/>
        </w:rPr>
        <w:t xml:space="preserve"> </w:t>
      </w:r>
      <w:r w:rsidR="00442FA2">
        <w:rPr>
          <w:rFonts w:ascii="Segoe UI" w:hAnsi="Segoe UI" w:cs="Segoe UI" w:hint="eastAsia"/>
          <w:sz w:val="20"/>
        </w:rPr>
        <w:t>the</w:t>
      </w:r>
      <w:r w:rsidRPr="008D75B4">
        <w:rPr>
          <w:rFonts w:ascii="Segoe UI" w:hAnsi="Segoe UI" w:cs="Segoe UI"/>
          <w:sz w:val="20"/>
        </w:rPr>
        <w:t xml:space="preserve"> port</w:t>
      </w:r>
      <w:r w:rsidR="00442FA2">
        <w:rPr>
          <w:rFonts w:ascii="Segoe UI" w:hAnsi="Segoe UI" w:cs="Segoe UI" w:hint="eastAsia"/>
          <w:sz w:val="20"/>
        </w:rPr>
        <w:t>s'</w:t>
      </w:r>
      <w:r w:rsidRPr="008D75B4">
        <w:rPr>
          <w:rFonts w:ascii="Segoe UI" w:hAnsi="Segoe UI" w:cs="Segoe UI"/>
          <w:sz w:val="20"/>
        </w:rPr>
        <w:t xml:space="preserve"> </w:t>
      </w:r>
      <w:r w:rsidR="00442FA2">
        <w:rPr>
          <w:rFonts w:ascii="Segoe UI" w:hAnsi="Segoe UI" w:cs="Segoe UI" w:hint="eastAsia"/>
          <w:sz w:val="20"/>
        </w:rPr>
        <w:t>mirror function</w:t>
      </w:r>
      <w:r w:rsidRPr="008D75B4">
        <w:rPr>
          <w:rFonts w:ascii="Segoe UI" w:hAnsi="Segoe UI" w:cs="Segoe UI"/>
          <w:sz w:val="20"/>
        </w:rPr>
        <w:t>.</w:t>
      </w:r>
      <w:r w:rsidR="008229FA">
        <w:rPr>
          <w:rFonts w:ascii="Segoe UI" w:hAnsi="Segoe UI" w:cs="Segoe UI" w:hint="eastAsia"/>
          <w:sz w:val="20"/>
        </w:rPr>
        <w:t xml:space="preserve"> </w:t>
      </w:r>
      <w:r w:rsidR="008229FA" w:rsidRPr="008D75B4">
        <w:rPr>
          <w:rFonts w:ascii="Segoe UI" w:hAnsi="Segoe UI" w:cs="Segoe UI"/>
          <w:bCs/>
          <w:sz w:val="20"/>
        </w:rPr>
        <w:t>You can mirror traffic from any source port to a target port for real-time analysis. You can then attach a logic analyzer or RMON probe to the target port and study the traffic crossing the source port in a completely unobtrusive manner.</w:t>
      </w:r>
    </w:p>
    <w:p w14:paraId="633326C6" w14:textId="77777777" w:rsidR="00910369" w:rsidRDefault="008229FA" w:rsidP="00BB31BD">
      <w:pPr>
        <w:pStyle w:val="ContentforManualChar"/>
        <w:spacing w:beforeLines="50" w:before="120" w:afterLines="50" w:after="120"/>
        <w:ind w:left="720"/>
        <w:jc w:val="both"/>
        <w:rPr>
          <w:rFonts w:ascii="Segoe UI" w:hAnsi="Segoe UI" w:cs="Segoe UI"/>
          <w:sz w:val="20"/>
        </w:rPr>
      </w:pPr>
      <w:r w:rsidRPr="008D75B4">
        <w:rPr>
          <w:rFonts w:ascii="Segoe UI" w:hAnsi="Segoe UI" w:cs="Segoe UI"/>
          <w:bCs/>
          <w:sz w:val="20"/>
        </w:rPr>
        <w:t>Mirror Configuration is to monitor the traffic of the network. For example, we assume that Port A and Port B are Monitoring Port and Monitored Port respectively, thus, the traffic received by Port B will be copied to Port A for monitoring.</w:t>
      </w:r>
    </w:p>
    <w:p w14:paraId="3C6376CA" w14:textId="77777777" w:rsidR="00442FA2" w:rsidRPr="00442FA2" w:rsidRDefault="00442FA2" w:rsidP="00BB31BD">
      <w:pPr>
        <w:pStyle w:val="ContentforManualChar"/>
        <w:spacing w:beforeLines="50" w:before="120" w:afterLines="50" w:after="120"/>
        <w:ind w:left="720"/>
        <w:jc w:val="both"/>
        <w:rPr>
          <w:rFonts w:ascii="Segoe UI" w:hAnsi="Segoe UI" w:cs="Segoe UI"/>
          <w:sz w:val="20"/>
        </w:rPr>
      </w:pPr>
    </w:p>
    <w:p w14:paraId="4ED0F5CE" w14:textId="77777777" w:rsidR="00910369" w:rsidRPr="008D75B4" w:rsidRDefault="00442FA2"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4172B22F" w14:textId="77777777" w:rsidR="00910369" w:rsidRPr="008D75B4" w:rsidRDefault="00910369" w:rsidP="00910369">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configure </w:t>
      </w:r>
      <w:r w:rsidR="00442FA2">
        <w:rPr>
          <w:rFonts w:ascii="Segoe UI" w:hAnsi="Segoe UI" w:cs="Segoe UI" w:hint="eastAsia"/>
          <w:color w:val="000000"/>
          <w:sz w:val="20"/>
        </w:rPr>
        <w:t>port mirroring</w:t>
      </w:r>
      <w:r w:rsidRPr="008D75B4">
        <w:rPr>
          <w:rFonts w:ascii="Segoe UI" w:hAnsi="Segoe UI" w:cs="Segoe UI"/>
          <w:color w:val="000000"/>
          <w:sz w:val="20"/>
        </w:rPr>
        <w:t xml:space="preserve"> in the web interface:</w:t>
      </w:r>
    </w:p>
    <w:p w14:paraId="682A8073" w14:textId="77777777" w:rsidR="00910369" w:rsidRDefault="00910369" w:rsidP="00C57CDB">
      <w:pPr>
        <w:pStyle w:val="ContentforManualChar"/>
        <w:numPr>
          <w:ilvl w:val="0"/>
          <w:numId w:val="38"/>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442FA2">
        <w:rPr>
          <w:rFonts w:ascii="Segoe UI" w:hAnsi="Segoe UI" w:cs="Segoe UI" w:hint="eastAsia"/>
          <w:sz w:val="20"/>
        </w:rPr>
        <w:t>Diagnostics</w:t>
      </w:r>
      <w:r>
        <w:rPr>
          <w:rFonts w:ascii="Segoe UI" w:hAnsi="Segoe UI" w:cs="Segoe UI"/>
          <w:sz w:val="20"/>
        </w:rPr>
        <w:t xml:space="preserve"> </w:t>
      </w:r>
      <w:r>
        <w:rPr>
          <w:rFonts w:ascii="Segoe UI" w:hAnsi="Segoe UI" w:cs="Segoe UI" w:hint="eastAsia"/>
          <w:sz w:val="20"/>
        </w:rPr>
        <w:t xml:space="preserve">-&gt; </w:t>
      </w:r>
      <w:r w:rsidR="00442FA2">
        <w:rPr>
          <w:rFonts w:ascii="Segoe UI" w:hAnsi="Segoe UI" w:cs="Segoe UI" w:hint="eastAsia"/>
          <w:sz w:val="20"/>
        </w:rPr>
        <w:t>Mirroring</w:t>
      </w:r>
      <w:r>
        <w:rPr>
          <w:rFonts w:ascii="Segoe UI" w:hAnsi="Segoe UI" w:cs="Segoe UI"/>
          <w:sz w:val="20"/>
        </w:rPr>
        <w:t>.</w:t>
      </w:r>
    </w:p>
    <w:p w14:paraId="418EB1A4" w14:textId="77777777" w:rsidR="00910369" w:rsidRPr="001D37DD" w:rsidRDefault="00910369" w:rsidP="00C57CDB">
      <w:pPr>
        <w:pStyle w:val="ContentforManualChar"/>
        <w:numPr>
          <w:ilvl w:val="0"/>
          <w:numId w:val="38"/>
        </w:numPr>
        <w:spacing w:beforeLines="50" w:before="120" w:afterLines="50" w:after="120"/>
        <w:jc w:val="both"/>
        <w:rPr>
          <w:rFonts w:ascii="Segoe UI" w:hAnsi="Segoe UI" w:cs="Segoe UI"/>
          <w:sz w:val="20"/>
        </w:rPr>
      </w:pPr>
      <w:r>
        <w:rPr>
          <w:rFonts w:ascii="Segoe UI" w:hAnsi="Segoe UI" w:cs="Segoe UI" w:hint="eastAsia"/>
          <w:sz w:val="20"/>
        </w:rPr>
        <w:t xml:space="preserve">Click the </w:t>
      </w:r>
      <w:r w:rsidR="00442FA2">
        <w:rPr>
          <w:rFonts w:ascii="Segoe UI" w:hAnsi="Segoe UI" w:cs="Segoe UI" w:hint="eastAsia"/>
          <w:sz w:val="20"/>
        </w:rPr>
        <w:t>Enable checkbox.</w:t>
      </w:r>
    </w:p>
    <w:p w14:paraId="1A41AFB4" w14:textId="77777777" w:rsidR="00910369" w:rsidRDefault="00442FA2" w:rsidP="00C57CDB">
      <w:pPr>
        <w:pStyle w:val="ContentforManualChar"/>
        <w:numPr>
          <w:ilvl w:val="0"/>
          <w:numId w:val="38"/>
        </w:numPr>
        <w:spacing w:beforeLines="50" w:before="120" w:afterLines="50" w:after="120"/>
        <w:jc w:val="both"/>
        <w:rPr>
          <w:rFonts w:ascii="Segoe UI" w:hAnsi="Segoe UI" w:cs="Segoe UI"/>
          <w:sz w:val="20"/>
        </w:rPr>
      </w:pPr>
      <w:r>
        <w:rPr>
          <w:rFonts w:ascii="Segoe UI" w:hAnsi="Segoe UI" w:cs="Segoe UI" w:hint="eastAsia"/>
          <w:sz w:val="20"/>
        </w:rPr>
        <w:t>Select Monitor Destination Port</w:t>
      </w:r>
      <w:r w:rsidR="00910369">
        <w:rPr>
          <w:rFonts w:ascii="Segoe UI" w:hAnsi="Segoe UI" w:cs="Segoe UI" w:hint="eastAsia"/>
          <w:sz w:val="20"/>
        </w:rPr>
        <w:t>.</w:t>
      </w:r>
      <w:r w:rsidR="008229FA" w:rsidRPr="008229FA">
        <w:rPr>
          <w:rFonts w:ascii="Segoe UI" w:hAnsi="Segoe UI" w:cs="Segoe UI"/>
          <w:sz w:val="20"/>
        </w:rPr>
        <w:t xml:space="preserve"> </w:t>
      </w:r>
      <w:r w:rsidR="008229FA" w:rsidRPr="00037C5D">
        <w:rPr>
          <w:rFonts w:ascii="Segoe UI" w:hAnsi="Segoe UI" w:cs="Segoe UI"/>
          <w:sz w:val="20"/>
        </w:rPr>
        <w:t>(Mirror Port)</w:t>
      </w:r>
    </w:p>
    <w:p w14:paraId="64FE5F09" w14:textId="77777777" w:rsidR="00910369" w:rsidRDefault="00442FA2" w:rsidP="00C57CDB">
      <w:pPr>
        <w:pStyle w:val="ContentforManualChar"/>
        <w:numPr>
          <w:ilvl w:val="0"/>
          <w:numId w:val="38"/>
        </w:numPr>
        <w:spacing w:beforeLines="50" w:before="120" w:afterLines="50" w:after="120"/>
        <w:jc w:val="both"/>
        <w:rPr>
          <w:rFonts w:ascii="Segoe UI" w:hAnsi="Segoe UI" w:cs="Segoe UI"/>
          <w:sz w:val="20"/>
        </w:rPr>
      </w:pPr>
      <w:r>
        <w:rPr>
          <w:rFonts w:ascii="Segoe UI" w:hAnsi="Segoe UI" w:cs="Segoe UI" w:hint="eastAsia"/>
          <w:sz w:val="20"/>
        </w:rPr>
        <w:t>Specify the state of Monitor Source Port.</w:t>
      </w:r>
    </w:p>
    <w:p w14:paraId="0D90C386" w14:textId="77777777" w:rsidR="00910369" w:rsidRPr="008D75B4" w:rsidRDefault="00910369" w:rsidP="00C57CDB">
      <w:pPr>
        <w:pStyle w:val="ContentforManualChar"/>
        <w:numPr>
          <w:ilvl w:val="0"/>
          <w:numId w:val="38"/>
        </w:numPr>
        <w:spacing w:beforeLines="50" w:before="120" w:afterLines="50" w:after="120"/>
        <w:jc w:val="both"/>
        <w:rPr>
          <w:rFonts w:ascii="Segoe UI" w:hAnsi="Segoe UI" w:cs="Segoe UI"/>
          <w:sz w:val="20"/>
        </w:rPr>
      </w:pPr>
      <w:r>
        <w:rPr>
          <w:rFonts w:ascii="Segoe UI" w:hAnsi="Segoe UI" w:cs="Segoe UI" w:hint="eastAsia"/>
          <w:sz w:val="20"/>
        </w:rPr>
        <w:t>Click Apply.</w:t>
      </w:r>
    </w:p>
    <w:p w14:paraId="05A9AAB3" w14:textId="17A4D13F" w:rsidR="00910369" w:rsidRDefault="00A650BC"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28FC1184" wp14:editId="42E9DAD2">
            <wp:extent cx="5732145" cy="2845435"/>
            <wp:effectExtent l="0" t="0" r="0" b="0"/>
            <wp:docPr id="161"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圖片 161"/>
                    <pic:cNvPicPr/>
                  </pic:nvPicPr>
                  <pic:blipFill>
                    <a:blip r:embed="rId102">
                      <a:extLst>
                        <a:ext uri="{28A0092B-C50C-407E-A947-70E740481C1C}">
                          <a14:useLocalDpi xmlns:a14="http://schemas.microsoft.com/office/drawing/2010/main" val="0"/>
                        </a:ext>
                      </a:extLst>
                    </a:blip>
                    <a:stretch>
                      <a:fillRect/>
                    </a:stretch>
                  </pic:blipFill>
                  <pic:spPr>
                    <a:xfrm>
                      <a:off x="0" y="0"/>
                      <a:ext cx="5732145" cy="2845435"/>
                    </a:xfrm>
                    <a:prstGeom prst="rect">
                      <a:avLst/>
                    </a:prstGeom>
                  </pic:spPr>
                </pic:pic>
              </a:graphicData>
            </a:graphic>
          </wp:inline>
        </w:drawing>
      </w:r>
    </w:p>
    <w:p w14:paraId="59063F49" w14:textId="0828374B" w:rsidR="00910369" w:rsidRDefault="00910369"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533B25">
        <w:rPr>
          <w:rFonts w:ascii="Segoe UI" w:eastAsia="MS PMincho" w:hAnsi="Segoe UI" w:cs="Segoe UI"/>
          <w:b/>
          <w:bCs/>
          <w:color w:val="333333"/>
          <w:szCs w:val="18"/>
        </w:rPr>
        <w:t>62</w:t>
      </w:r>
      <w:r w:rsidRPr="00104DAE">
        <w:rPr>
          <w:rFonts w:ascii="Segoe UI" w:eastAsia="MS PMincho" w:hAnsi="Segoe UI" w:cs="Segoe UI"/>
          <w:b/>
          <w:bCs/>
          <w:color w:val="333333"/>
          <w:szCs w:val="18"/>
        </w:rPr>
        <w:t xml:space="preserve">: </w:t>
      </w:r>
      <w:r w:rsidR="00442FA2">
        <w:rPr>
          <w:rFonts w:ascii="Segoe UI" w:eastAsiaTheme="minorEastAsia" w:hAnsi="Segoe UI" w:cs="Segoe UI" w:hint="eastAsia"/>
          <w:b/>
          <w:bCs/>
          <w:color w:val="333333"/>
          <w:szCs w:val="18"/>
        </w:rPr>
        <w:t>Mirroring</w:t>
      </w:r>
    </w:p>
    <w:p w14:paraId="23DAC6C9" w14:textId="77777777" w:rsidR="00A650BC" w:rsidRDefault="00A650BC" w:rsidP="00BB31BD">
      <w:pPr>
        <w:pStyle w:val="ContentforManualChar"/>
        <w:spacing w:beforeLines="50" w:before="120" w:afterLines="50" w:after="120"/>
        <w:jc w:val="both"/>
        <w:rPr>
          <w:rFonts w:ascii="Segoe UI" w:hAnsi="Segoe UI" w:cs="Segoe UI"/>
          <w:b/>
          <w:iCs/>
          <w:sz w:val="20"/>
        </w:rPr>
      </w:pPr>
    </w:p>
    <w:p w14:paraId="3E3D06BA" w14:textId="77777777" w:rsidR="00A650BC" w:rsidRDefault="00A650BC" w:rsidP="00BB31BD">
      <w:pPr>
        <w:pStyle w:val="ContentforManualChar"/>
        <w:spacing w:beforeLines="50" w:before="120" w:afterLines="50" w:after="120"/>
        <w:jc w:val="both"/>
        <w:rPr>
          <w:rFonts w:ascii="Segoe UI" w:hAnsi="Segoe UI" w:cs="Segoe UI"/>
          <w:b/>
          <w:iCs/>
          <w:sz w:val="20"/>
        </w:rPr>
      </w:pPr>
    </w:p>
    <w:p w14:paraId="5FB6BE71" w14:textId="1B08DE18" w:rsidR="00910369" w:rsidRPr="007658E6" w:rsidRDefault="00910369"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00B4D69D" w14:textId="3DC52AAE" w:rsidR="00910369" w:rsidRDefault="00A650BC"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Mode</w:t>
      </w:r>
    </w:p>
    <w:p w14:paraId="3499E52E" w14:textId="77777777" w:rsidR="00910369" w:rsidRPr="00D3695A" w:rsidRDefault="00442FA2"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To </w:t>
      </w:r>
      <w:r w:rsidR="00910369">
        <w:rPr>
          <w:rFonts w:ascii="Segoe UI" w:hAnsi="Segoe UI" w:cs="Segoe UI" w:hint="eastAsia"/>
          <w:sz w:val="20"/>
        </w:rPr>
        <w:t>enable/disable</w:t>
      </w:r>
      <w:r>
        <w:rPr>
          <w:rFonts w:ascii="Segoe UI" w:hAnsi="Segoe UI" w:cs="Segoe UI" w:hint="eastAsia"/>
          <w:sz w:val="20"/>
        </w:rPr>
        <w:t xml:space="preserve"> port mirroring function</w:t>
      </w:r>
      <w:r w:rsidR="00910369">
        <w:rPr>
          <w:rFonts w:ascii="Segoe UI" w:hAnsi="Segoe UI" w:cs="Segoe UI" w:hint="eastAsia"/>
          <w:sz w:val="20"/>
        </w:rPr>
        <w:t>.</w:t>
      </w:r>
    </w:p>
    <w:p w14:paraId="0EF9ECA2" w14:textId="77777777" w:rsidR="00442FA2" w:rsidRDefault="00442FA2" w:rsidP="00BB31BD">
      <w:pPr>
        <w:numPr>
          <w:ilvl w:val="0"/>
          <w:numId w:val="17"/>
        </w:numPr>
        <w:spacing w:beforeLines="50" w:before="120" w:afterLines="50" w:after="120"/>
        <w:jc w:val="both"/>
        <w:rPr>
          <w:rFonts w:ascii="Segoe UI" w:hAnsi="Segoe UI" w:cs="Segoe UI"/>
          <w:b/>
          <w:sz w:val="20"/>
        </w:rPr>
      </w:pPr>
      <w:r w:rsidRPr="00442FA2">
        <w:rPr>
          <w:rFonts w:ascii="Segoe UI" w:hAnsi="Segoe UI" w:cs="Segoe UI" w:hint="eastAsia"/>
          <w:b/>
          <w:sz w:val="20"/>
        </w:rPr>
        <w:t>Monitor Destination Port</w:t>
      </w:r>
    </w:p>
    <w:p w14:paraId="24F7B671" w14:textId="77777777" w:rsidR="00442FA2" w:rsidRPr="00D3695A" w:rsidRDefault="008229FA" w:rsidP="00BB31BD">
      <w:pPr>
        <w:spacing w:beforeLines="50" w:before="120" w:afterLines="50" w:after="120"/>
        <w:ind w:left="480"/>
        <w:jc w:val="both"/>
        <w:rPr>
          <w:rFonts w:ascii="Segoe UI" w:hAnsi="Segoe UI" w:cs="Segoe UI"/>
          <w:b/>
          <w:sz w:val="20"/>
        </w:rPr>
      </w:pPr>
      <w:r w:rsidRPr="008D75B4">
        <w:rPr>
          <w:rFonts w:ascii="Segoe UI" w:hAnsi="Segoe UI" w:cs="Segoe UI"/>
          <w:sz w:val="20"/>
        </w:rPr>
        <w:t>P</w:t>
      </w:r>
      <w:r w:rsidRPr="00037C5D">
        <w:rPr>
          <w:rFonts w:ascii="Segoe UI" w:hAnsi="Segoe UI" w:cs="Segoe UI"/>
          <w:sz w:val="20"/>
        </w:rPr>
        <w:t>ort to output the mirrored traffic. Also kno</w:t>
      </w:r>
      <w:r w:rsidRPr="008D75B4">
        <w:rPr>
          <w:rFonts w:ascii="Segoe UI" w:hAnsi="Segoe UI" w:cs="Segoe UI"/>
          <w:sz w:val="20"/>
        </w:rPr>
        <w:t>wn as the mirror port. Frames from ports that have either source (rx) or destination (tx) mirroring enabled are mirrored on this port</w:t>
      </w:r>
      <w:r>
        <w:rPr>
          <w:rFonts w:ascii="Segoe UI" w:hAnsi="Segoe UI" w:cs="Segoe UI"/>
          <w:sz w:val="20"/>
        </w:rPr>
        <w:t>.</w:t>
      </w:r>
    </w:p>
    <w:p w14:paraId="4E1ED5FE" w14:textId="77777777" w:rsidR="00A55AAC" w:rsidRDefault="00442FA2" w:rsidP="00BB31BD">
      <w:pPr>
        <w:numPr>
          <w:ilvl w:val="0"/>
          <w:numId w:val="17"/>
        </w:numPr>
        <w:spacing w:beforeLines="50" w:before="120" w:afterLines="50" w:after="120"/>
        <w:jc w:val="both"/>
        <w:rPr>
          <w:rFonts w:ascii="Segoe UI" w:hAnsi="Segoe UI" w:cs="Segoe UI"/>
          <w:b/>
          <w:sz w:val="20"/>
        </w:rPr>
      </w:pPr>
      <w:r w:rsidRPr="00442FA2">
        <w:rPr>
          <w:rFonts w:ascii="Segoe UI" w:hAnsi="Segoe UI" w:cs="Segoe UI" w:hint="eastAsia"/>
          <w:b/>
          <w:sz w:val="20"/>
        </w:rPr>
        <w:t xml:space="preserve">Monitor </w:t>
      </w:r>
      <w:r w:rsidR="008229FA">
        <w:rPr>
          <w:rFonts w:ascii="Segoe UI" w:hAnsi="Segoe UI" w:cs="Segoe UI" w:hint="eastAsia"/>
          <w:b/>
          <w:sz w:val="20"/>
        </w:rPr>
        <w:t>Source</w:t>
      </w:r>
      <w:r w:rsidRPr="00442FA2">
        <w:rPr>
          <w:rFonts w:ascii="Segoe UI" w:hAnsi="Segoe UI" w:cs="Segoe UI" w:hint="eastAsia"/>
          <w:b/>
          <w:sz w:val="20"/>
        </w:rPr>
        <w:t xml:space="preserve"> Port</w:t>
      </w:r>
      <w:r w:rsidR="00A55AAC">
        <w:rPr>
          <w:rFonts w:ascii="Segoe UI" w:hAnsi="Segoe UI" w:cs="Segoe UI" w:hint="eastAsia"/>
          <w:b/>
          <w:sz w:val="20"/>
        </w:rPr>
        <w:t xml:space="preserve"> State</w:t>
      </w:r>
    </w:p>
    <w:p w14:paraId="100457AB" w14:textId="77777777" w:rsidR="00A55AAC" w:rsidRDefault="00442FA2" w:rsidP="00BB31BD">
      <w:pPr>
        <w:spacing w:beforeLines="50" w:before="120" w:afterLines="50" w:after="120"/>
        <w:ind w:left="480"/>
        <w:jc w:val="both"/>
        <w:rPr>
          <w:rFonts w:ascii="Segoe UI" w:hAnsi="Segoe UI" w:cs="Segoe UI"/>
          <w:sz w:val="20"/>
        </w:rPr>
      </w:pPr>
      <w:r w:rsidRPr="00A55AAC">
        <w:rPr>
          <w:rFonts w:ascii="Segoe UI" w:hAnsi="Segoe UI" w:cs="Segoe UI" w:hint="eastAsia"/>
          <w:sz w:val="20"/>
        </w:rPr>
        <w:t xml:space="preserve">To enable/disable </w:t>
      </w:r>
      <w:r w:rsidR="00A55AAC">
        <w:rPr>
          <w:rFonts w:ascii="Segoe UI" w:hAnsi="Segoe UI" w:cs="Segoe UI" w:hint="eastAsia"/>
          <w:sz w:val="20"/>
        </w:rPr>
        <w:t xml:space="preserve">source </w:t>
      </w:r>
      <w:r w:rsidR="00C468CD">
        <w:rPr>
          <w:rFonts w:ascii="Segoe UI" w:hAnsi="Segoe UI" w:cs="Segoe UI" w:hint="eastAsia"/>
          <w:sz w:val="20"/>
        </w:rPr>
        <w:t>port mirroring function</w:t>
      </w:r>
      <w:r w:rsidR="00C468CD">
        <w:rPr>
          <w:rFonts w:ascii="Segoe UI" w:hAnsi="Segoe UI" w:cs="Segoe UI"/>
          <w:sz w:val="20"/>
        </w:rPr>
        <w:t>:</w:t>
      </w:r>
    </w:p>
    <w:p w14:paraId="11A3E396" w14:textId="77777777" w:rsidR="00A55AAC" w:rsidRPr="00A55AAC" w:rsidRDefault="00A55AAC"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 </w:t>
      </w:r>
      <w:r w:rsidRPr="00A55AAC">
        <w:rPr>
          <w:rFonts w:ascii="Segoe UI" w:hAnsi="Segoe UI" w:cs="Segoe UI"/>
          <w:sz w:val="20"/>
        </w:rPr>
        <w:t>Disabled: neither frames transmitted nor frames received are mirrored.</w:t>
      </w:r>
    </w:p>
    <w:p w14:paraId="575EA844" w14:textId="77777777" w:rsidR="00442FA2" w:rsidRPr="00D3695A" w:rsidRDefault="00A55AAC" w:rsidP="00BB31BD">
      <w:pPr>
        <w:spacing w:beforeLines="50" w:before="120" w:afterLines="50" w:after="120"/>
        <w:ind w:left="480"/>
        <w:jc w:val="both"/>
        <w:rPr>
          <w:rFonts w:ascii="Segoe UI" w:hAnsi="Segoe UI" w:cs="Segoe UI"/>
          <w:b/>
          <w:sz w:val="20"/>
        </w:rPr>
      </w:pPr>
      <w:r>
        <w:rPr>
          <w:rFonts w:ascii="Segoe UI" w:hAnsi="Segoe UI" w:cs="Segoe UI" w:hint="eastAsia"/>
          <w:sz w:val="20"/>
        </w:rPr>
        <w:t xml:space="preserve">- </w:t>
      </w:r>
      <w:r w:rsidR="00C468CD">
        <w:rPr>
          <w:rFonts w:ascii="Segoe UI" w:hAnsi="Segoe UI" w:cs="Segoe UI"/>
          <w:sz w:val="20"/>
        </w:rPr>
        <w:t>Enabled</w:t>
      </w:r>
      <w:r>
        <w:rPr>
          <w:rFonts w:ascii="Segoe UI" w:hAnsi="Segoe UI" w:cs="Segoe UI"/>
          <w:sz w:val="20"/>
        </w:rPr>
        <w:t xml:space="preserve">: </w:t>
      </w:r>
      <w:r w:rsidRPr="008D75B4">
        <w:rPr>
          <w:rFonts w:ascii="Segoe UI" w:hAnsi="Segoe UI" w:cs="Segoe UI"/>
          <w:sz w:val="20"/>
        </w:rPr>
        <w:t>Frames received and frames transmitted ar</w:t>
      </w:r>
      <w:r>
        <w:rPr>
          <w:rFonts w:ascii="Segoe UI" w:hAnsi="Segoe UI" w:cs="Segoe UI"/>
          <w:sz w:val="20"/>
        </w:rPr>
        <w:t>e mirrored on the mirror port.</w:t>
      </w:r>
    </w:p>
    <w:p w14:paraId="656A0A13" w14:textId="77777777" w:rsidR="00910369" w:rsidRDefault="00910369" w:rsidP="00832B4B">
      <w:pPr>
        <w:rPr>
          <w:rFonts w:ascii="Segoe UI" w:hAnsi="Segoe UI" w:cs="Segoe UI"/>
        </w:rPr>
      </w:pPr>
    </w:p>
    <w:p w14:paraId="30115EC8" w14:textId="14CBB9D6" w:rsidR="00910369" w:rsidRPr="007259A6" w:rsidRDefault="00910369" w:rsidP="00910369">
      <w:pPr>
        <w:pStyle w:val="20"/>
        <w:rPr>
          <w:rStyle w:val="2ndTitleforManualChar"/>
          <w:rFonts w:ascii="Segoe UI" w:hAnsi="Segoe UI" w:cs="Segoe UI"/>
          <w:sz w:val="24"/>
        </w:rPr>
      </w:pPr>
      <w:bookmarkStart w:id="180" w:name="_Toc106697537"/>
      <w:r w:rsidRPr="007259A6">
        <w:rPr>
          <w:rStyle w:val="2ndTitleforManualChar"/>
          <w:rFonts w:ascii="Segoe UI" w:hAnsi="Segoe UI" w:cs="Segoe UI" w:hint="eastAsia"/>
          <w:bCs w:val="0"/>
          <w:sz w:val="24"/>
        </w:rPr>
        <w:t>1</w:t>
      </w:r>
      <w:r w:rsidR="0013028C">
        <w:rPr>
          <w:rStyle w:val="2ndTitleforManualChar"/>
          <w:rFonts w:ascii="Segoe UI" w:hAnsi="Segoe UI" w:cs="Segoe UI"/>
          <w:bCs w:val="0"/>
          <w:sz w:val="24"/>
        </w:rPr>
        <w:t>5</w:t>
      </w:r>
      <w:r w:rsidRPr="007259A6">
        <w:rPr>
          <w:rStyle w:val="2ndTitleforManualChar"/>
          <w:rFonts w:ascii="Segoe UI" w:hAnsi="Segoe UI" w:cs="Segoe UI"/>
          <w:bCs w:val="0"/>
          <w:sz w:val="24"/>
        </w:rPr>
        <w:t>-</w:t>
      </w:r>
      <w:r w:rsidRPr="007259A6">
        <w:rPr>
          <w:rStyle w:val="2ndTitleforManualChar"/>
          <w:rFonts w:ascii="Segoe UI" w:hAnsi="Segoe UI" w:cs="Segoe UI" w:hint="eastAsia"/>
          <w:bCs w:val="0"/>
          <w:sz w:val="24"/>
        </w:rPr>
        <w:t>2</w:t>
      </w:r>
      <w:r w:rsidRPr="007259A6">
        <w:rPr>
          <w:rStyle w:val="2ndTitleforManualChar"/>
          <w:rFonts w:ascii="Segoe UI" w:hAnsi="Segoe UI" w:cs="Segoe UI"/>
          <w:bCs w:val="0"/>
          <w:sz w:val="24"/>
        </w:rPr>
        <w:t xml:space="preserve"> </w:t>
      </w:r>
      <w:r w:rsidR="007259A6" w:rsidRPr="007259A6">
        <w:rPr>
          <w:rStyle w:val="4rdTitleforManualChar3"/>
          <w:rFonts w:ascii="Segoe UI" w:hAnsi="Segoe UI" w:cs="Segoe UI" w:hint="eastAsia"/>
          <w:i w:val="0"/>
          <w:sz w:val="24"/>
          <w:szCs w:val="24"/>
        </w:rPr>
        <w:t>Pi</w:t>
      </w:r>
      <w:r w:rsidRPr="007259A6">
        <w:rPr>
          <w:rStyle w:val="4rdTitleforManualChar3"/>
          <w:rFonts w:ascii="Segoe UI" w:hAnsi="Segoe UI" w:cs="Segoe UI" w:hint="eastAsia"/>
          <w:i w:val="0"/>
          <w:sz w:val="24"/>
          <w:szCs w:val="24"/>
        </w:rPr>
        <w:t>n</w:t>
      </w:r>
      <w:r w:rsidR="007259A6" w:rsidRPr="007259A6">
        <w:rPr>
          <w:rStyle w:val="4rdTitleforManualChar3"/>
          <w:rFonts w:ascii="Segoe UI" w:hAnsi="Segoe UI" w:cs="Segoe UI" w:hint="eastAsia"/>
          <w:i w:val="0"/>
          <w:sz w:val="24"/>
          <w:szCs w:val="24"/>
        </w:rPr>
        <w:t>g</w:t>
      </w:r>
      <w:bookmarkEnd w:id="180"/>
    </w:p>
    <w:p w14:paraId="256DFD5E" w14:textId="77777777" w:rsidR="00910369" w:rsidRDefault="00910369" w:rsidP="00BB31BD">
      <w:pPr>
        <w:pStyle w:val="ContentforManualChar"/>
        <w:spacing w:beforeLines="50" w:before="120" w:afterLines="50" w:after="120"/>
        <w:ind w:left="720"/>
        <w:jc w:val="both"/>
        <w:rPr>
          <w:rFonts w:ascii="Segoe UI" w:hAnsi="Segoe UI" w:cs="Segoe UI"/>
          <w:sz w:val="20"/>
        </w:rPr>
      </w:pPr>
    </w:p>
    <w:p w14:paraId="079DC968" w14:textId="77777777" w:rsidR="00910369" w:rsidRDefault="0011253B" w:rsidP="00BB31BD">
      <w:pPr>
        <w:pStyle w:val="ContentforManualChar"/>
        <w:spacing w:beforeLines="50" w:before="120" w:afterLines="50" w:after="120"/>
        <w:ind w:left="720"/>
        <w:jc w:val="both"/>
        <w:rPr>
          <w:rFonts w:ascii="Segoe UI" w:hAnsi="Segoe UI" w:cs="Segoe UI"/>
          <w:iCs/>
          <w:sz w:val="20"/>
        </w:rPr>
      </w:pPr>
      <w:r w:rsidRPr="008D75B4">
        <w:rPr>
          <w:rFonts w:ascii="Segoe UI" w:hAnsi="Segoe UI" w:cs="Segoe UI"/>
          <w:iCs/>
          <w:sz w:val="20"/>
        </w:rPr>
        <w:t xml:space="preserve">This section allows you to issue ICMP </w:t>
      </w:r>
      <w:r>
        <w:rPr>
          <w:rFonts w:ascii="Segoe UI" w:hAnsi="Segoe UI" w:cs="Segoe UI"/>
          <w:iCs/>
          <w:sz w:val="20"/>
        </w:rPr>
        <w:t>Echo</w:t>
      </w:r>
      <w:r w:rsidRPr="008D75B4">
        <w:rPr>
          <w:rFonts w:ascii="Segoe UI" w:hAnsi="Segoe UI" w:cs="Segoe UI"/>
          <w:iCs/>
          <w:sz w:val="20"/>
        </w:rPr>
        <w:t xml:space="preserve"> packets to troubleshoot Ipv</w:t>
      </w:r>
      <w:r>
        <w:rPr>
          <w:rFonts w:ascii="Segoe UI" w:hAnsi="Segoe UI" w:cs="Segoe UI"/>
          <w:iCs/>
          <w:sz w:val="20"/>
        </w:rPr>
        <w:t>4</w:t>
      </w:r>
      <w:r w:rsidRPr="008D75B4">
        <w:rPr>
          <w:rFonts w:ascii="Segoe UI" w:hAnsi="Segoe UI" w:cs="Segoe UI"/>
          <w:iCs/>
          <w:sz w:val="20"/>
        </w:rPr>
        <w:t xml:space="preserve"> connectivity issues.</w:t>
      </w:r>
    </w:p>
    <w:p w14:paraId="4B444E7B" w14:textId="77777777" w:rsidR="006C7CD3" w:rsidRPr="008D75B4" w:rsidRDefault="006C7CD3" w:rsidP="00BB31BD">
      <w:pPr>
        <w:pStyle w:val="ContentforManualChar"/>
        <w:spacing w:beforeLines="50" w:before="120" w:afterLines="50" w:after="120"/>
        <w:ind w:left="720"/>
        <w:jc w:val="both"/>
        <w:rPr>
          <w:rFonts w:ascii="Segoe UI" w:hAnsi="Segoe UI" w:cs="Segoe UI"/>
          <w:sz w:val="20"/>
        </w:rPr>
      </w:pPr>
    </w:p>
    <w:p w14:paraId="1683AB43" w14:textId="77777777" w:rsidR="00910369" w:rsidRPr="008D75B4" w:rsidRDefault="006C7CD3"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544DF65D" w14:textId="77777777" w:rsidR="00910369" w:rsidRPr="008D75B4" w:rsidRDefault="006C7CD3" w:rsidP="00910369">
      <w:pPr>
        <w:autoSpaceDE w:val="0"/>
        <w:autoSpaceDN w:val="0"/>
        <w:adjustRightInd w:val="0"/>
        <w:spacing w:before="61"/>
        <w:ind w:left="540" w:firstLine="180"/>
        <w:rPr>
          <w:rFonts w:ascii="Segoe UI" w:hAnsi="Segoe UI" w:cs="Segoe UI"/>
          <w:color w:val="000000"/>
          <w:sz w:val="20"/>
        </w:rPr>
      </w:pPr>
      <w:r>
        <w:rPr>
          <w:rStyle w:val="ContentforManualCharChar3"/>
          <w:rFonts w:ascii="Segoe UI" w:hAnsi="Segoe UI" w:cs="Segoe UI"/>
          <w:sz w:val="20"/>
        </w:rPr>
        <w:t>To configure a</w:t>
      </w:r>
      <w:r w:rsidRPr="008D75B4">
        <w:rPr>
          <w:rStyle w:val="ContentforManualCharChar3"/>
          <w:rFonts w:ascii="Segoe UI" w:hAnsi="Segoe UI" w:cs="Segoe UI"/>
          <w:sz w:val="20"/>
        </w:rPr>
        <w:t xml:space="preserve"> </w:t>
      </w:r>
      <w:r w:rsidRPr="008D75B4">
        <w:rPr>
          <w:rFonts w:ascii="Segoe UI" w:hAnsi="Segoe UI" w:cs="Segoe UI"/>
          <w:iCs/>
          <w:sz w:val="20"/>
        </w:rPr>
        <w:t>PING</w:t>
      </w:r>
      <w:r w:rsidRPr="008D75B4">
        <w:rPr>
          <w:rStyle w:val="ContentforManualCharChar3"/>
          <w:rFonts w:ascii="Segoe UI" w:hAnsi="Segoe UI" w:cs="Segoe UI"/>
          <w:sz w:val="20"/>
        </w:rPr>
        <w:t xml:space="preserve"> </w:t>
      </w:r>
      <w:r>
        <w:rPr>
          <w:rStyle w:val="ContentforManualCharChar3"/>
          <w:rFonts w:ascii="Segoe UI" w:hAnsi="Segoe UI" w:cs="Segoe UI"/>
          <w:sz w:val="20"/>
        </w:rPr>
        <w:t>in the web interfac</w:t>
      </w:r>
      <w:r w:rsidR="00910369" w:rsidRPr="008D75B4">
        <w:rPr>
          <w:rFonts w:ascii="Segoe UI" w:hAnsi="Segoe UI" w:cs="Segoe UI"/>
          <w:color w:val="000000"/>
          <w:sz w:val="20"/>
        </w:rPr>
        <w:t>e:</w:t>
      </w:r>
    </w:p>
    <w:p w14:paraId="4DF1437F" w14:textId="77777777" w:rsidR="00910369" w:rsidRDefault="00910369" w:rsidP="00C57CDB">
      <w:pPr>
        <w:pStyle w:val="ContentforManualChar"/>
        <w:numPr>
          <w:ilvl w:val="0"/>
          <w:numId w:val="39"/>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6C7CD3">
        <w:rPr>
          <w:rFonts w:ascii="Segoe UI" w:hAnsi="Segoe UI" w:cs="Segoe UI" w:hint="eastAsia"/>
          <w:sz w:val="20"/>
        </w:rPr>
        <w:t>Diagnostics</w:t>
      </w:r>
      <w:r w:rsidR="006C7CD3">
        <w:rPr>
          <w:rFonts w:ascii="Segoe UI" w:hAnsi="Segoe UI" w:cs="Segoe UI"/>
          <w:sz w:val="20"/>
        </w:rPr>
        <w:t xml:space="preserve"> </w:t>
      </w:r>
      <w:r>
        <w:rPr>
          <w:rFonts w:ascii="Segoe UI" w:hAnsi="Segoe UI" w:cs="Segoe UI" w:hint="eastAsia"/>
          <w:sz w:val="20"/>
        </w:rPr>
        <w:t xml:space="preserve">-&gt; </w:t>
      </w:r>
      <w:r>
        <w:rPr>
          <w:rFonts w:ascii="Segoe UI" w:hAnsi="Segoe UI" w:cs="Segoe UI"/>
          <w:sz w:val="20"/>
        </w:rPr>
        <w:t>P</w:t>
      </w:r>
      <w:r>
        <w:rPr>
          <w:rFonts w:ascii="Segoe UI" w:hAnsi="Segoe UI" w:cs="Segoe UI" w:hint="eastAsia"/>
          <w:sz w:val="20"/>
        </w:rPr>
        <w:t>ing</w:t>
      </w:r>
      <w:r>
        <w:rPr>
          <w:rFonts w:ascii="Segoe UI" w:hAnsi="Segoe UI" w:cs="Segoe UI"/>
          <w:sz w:val="20"/>
        </w:rPr>
        <w:t>.</w:t>
      </w:r>
    </w:p>
    <w:p w14:paraId="3BB746B0" w14:textId="77777777" w:rsidR="00910369" w:rsidRDefault="006C7CD3" w:rsidP="00C57CDB">
      <w:pPr>
        <w:pStyle w:val="ContentforManualChar"/>
        <w:numPr>
          <w:ilvl w:val="0"/>
          <w:numId w:val="39"/>
        </w:numPr>
        <w:spacing w:beforeLines="50" w:before="120" w:afterLines="50" w:after="120"/>
        <w:jc w:val="both"/>
        <w:rPr>
          <w:rFonts w:ascii="Segoe UI" w:hAnsi="Segoe UI" w:cs="Segoe UI"/>
          <w:sz w:val="20"/>
        </w:rPr>
      </w:pPr>
      <w:r w:rsidRPr="00037C5D">
        <w:rPr>
          <w:rFonts w:ascii="Segoe UI" w:hAnsi="Segoe UI" w:cs="Segoe UI"/>
          <w:sz w:val="20"/>
        </w:rPr>
        <w:t>Specify IP Address and Ping Count</w:t>
      </w:r>
      <w:r w:rsidRPr="001D1146">
        <w:rPr>
          <w:rFonts w:ascii="Segoe UI" w:hAnsi="Segoe UI" w:cs="Segoe UI"/>
          <w:sz w:val="20"/>
        </w:rPr>
        <w:t>.</w:t>
      </w:r>
      <w:r w:rsidR="00910369">
        <w:rPr>
          <w:rFonts w:ascii="Segoe UI" w:hAnsi="Segoe UI" w:cs="Segoe UI" w:hint="eastAsia"/>
          <w:sz w:val="20"/>
        </w:rPr>
        <w:t>.</w:t>
      </w:r>
    </w:p>
    <w:p w14:paraId="011FA8D4" w14:textId="77777777" w:rsidR="00910369" w:rsidRDefault="00910369" w:rsidP="00C57CDB">
      <w:pPr>
        <w:pStyle w:val="ContentforManualChar"/>
        <w:numPr>
          <w:ilvl w:val="0"/>
          <w:numId w:val="39"/>
        </w:numPr>
        <w:spacing w:beforeLines="50" w:before="120" w:afterLines="50" w:after="120"/>
        <w:jc w:val="both"/>
        <w:rPr>
          <w:rFonts w:ascii="Segoe UI" w:hAnsi="Segoe UI" w:cs="Segoe UI"/>
          <w:sz w:val="20"/>
        </w:rPr>
      </w:pPr>
      <w:r>
        <w:rPr>
          <w:rFonts w:ascii="Segoe UI" w:hAnsi="Segoe UI" w:cs="Segoe UI" w:hint="eastAsia"/>
          <w:sz w:val="20"/>
        </w:rPr>
        <w:t xml:space="preserve">Click </w:t>
      </w:r>
      <w:r w:rsidR="006C7CD3">
        <w:rPr>
          <w:rFonts w:ascii="Segoe UI" w:hAnsi="Segoe UI" w:cs="Segoe UI" w:hint="eastAsia"/>
          <w:sz w:val="20"/>
        </w:rPr>
        <w:t>Ping to start</w:t>
      </w:r>
      <w:r>
        <w:rPr>
          <w:rFonts w:ascii="Segoe UI" w:hAnsi="Segoe UI" w:cs="Segoe UI" w:hint="eastAsia"/>
          <w:sz w:val="20"/>
        </w:rPr>
        <w:t>.</w:t>
      </w:r>
    </w:p>
    <w:p w14:paraId="369C8D28" w14:textId="77777777" w:rsidR="006C7CD3" w:rsidRPr="008D75B4" w:rsidRDefault="006C7CD3" w:rsidP="00C57CDB">
      <w:pPr>
        <w:pStyle w:val="ContentforManualChar"/>
        <w:numPr>
          <w:ilvl w:val="0"/>
          <w:numId w:val="39"/>
        </w:numPr>
        <w:spacing w:beforeLines="50" w:before="120" w:afterLines="50" w:after="120"/>
        <w:jc w:val="both"/>
        <w:rPr>
          <w:rFonts w:ascii="Segoe UI" w:hAnsi="Segoe UI" w:cs="Segoe UI"/>
          <w:sz w:val="20"/>
        </w:rPr>
      </w:pPr>
      <w:r>
        <w:rPr>
          <w:rFonts w:ascii="Segoe UI" w:hAnsi="Segoe UI" w:cs="Segoe UI" w:hint="eastAsia"/>
          <w:sz w:val="20"/>
        </w:rPr>
        <w:t>Click Stop to stop.</w:t>
      </w:r>
    </w:p>
    <w:p w14:paraId="2EDFFD97" w14:textId="4899CDDC" w:rsidR="00910369" w:rsidRDefault="00687D00"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4F7B4D62" wp14:editId="6C9B5DAE">
            <wp:extent cx="5732145" cy="1600200"/>
            <wp:effectExtent l="0" t="0" r="0" b="0"/>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圖片 162"/>
                    <pic:cNvPicPr/>
                  </pic:nvPicPr>
                  <pic:blipFill>
                    <a:blip r:embed="rId103">
                      <a:extLst>
                        <a:ext uri="{28A0092B-C50C-407E-A947-70E740481C1C}">
                          <a14:useLocalDpi xmlns:a14="http://schemas.microsoft.com/office/drawing/2010/main" val="0"/>
                        </a:ext>
                      </a:extLst>
                    </a:blip>
                    <a:stretch>
                      <a:fillRect/>
                    </a:stretch>
                  </pic:blipFill>
                  <pic:spPr>
                    <a:xfrm>
                      <a:off x="0" y="0"/>
                      <a:ext cx="5732145" cy="1600200"/>
                    </a:xfrm>
                    <a:prstGeom prst="rect">
                      <a:avLst/>
                    </a:prstGeom>
                  </pic:spPr>
                </pic:pic>
              </a:graphicData>
            </a:graphic>
          </wp:inline>
        </w:drawing>
      </w:r>
    </w:p>
    <w:p w14:paraId="621068CA" w14:textId="2B20E772" w:rsidR="00910369" w:rsidRDefault="00910369"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533B25">
        <w:rPr>
          <w:rFonts w:ascii="Segoe UI" w:eastAsia="MS PMincho" w:hAnsi="Segoe UI" w:cs="Segoe UI"/>
          <w:b/>
          <w:bCs/>
          <w:color w:val="333333"/>
          <w:szCs w:val="18"/>
        </w:rPr>
        <w:t>63</w:t>
      </w:r>
      <w:r w:rsidRPr="00104DAE">
        <w:rPr>
          <w:rFonts w:ascii="Segoe UI" w:eastAsia="MS PMincho" w:hAnsi="Segoe UI" w:cs="Segoe UI"/>
          <w:b/>
          <w:bCs/>
          <w:color w:val="333333"/>
          <w:szCs w:val="18"/>
        </w:rPr>
        <w:t xml:space="preserve">: </w:t>
      </w:r>
      <w:r w:rsidR="006C7CD3">
        <w:rPr>
          <w:rFonts w:ascii="Segoe UI" w:eastAsiaTheme="minorEastAsia" w:hAnsi="Segoe UI" w:cs="Segoe UI" w:hint="eastAsia"/>
          <w:b/>
          <w:bCs/>
          <w:color w:val="333333"/>
          <w:szCs w:val="18"/>
        </w:rPr>
        <w:t>Ping</w:t>
      </w:r>
    </w:p>
    <w:p w14:paraId="2A90EC8B" w14:textId="77777777" w:rsidR="00910369" w:rsidRPr="007658E6" w:rsidRDefault="00910369"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14CF5E33" w14:textId="77777777" w:rsidR="00910369" w:rsidRDefault="001E2A15"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IP Address</w:t>
      </w:r>
    </w:p>
    <w:p w14:paraId="725D8BDD" w14:textId="77777777" w:rsidR="00910369" w:rsidRPr="00D3695A" w:rsidRDefault="001E2A15" w:rsidP="00BB31BD">
      <w:pPr>
        <w:spacing w:beforeLines="50" w:before="120" w:afterLines="50" w:after="120"/>
        <w:ind w:left="480"/>
        <w:jc w:val="both"/>
        <w:rPr>
          <w:rFonts w:ascii="Segoe UI" w:hAnsi="Segoe UI" w:cs="Segoe UI"/>
          <w:b/>
          <w:sz w:val="20"/>
        </w:rPr>
      </w:pPr>
      <w:r w:rsidRPr="00037C5D">
        <w:rPr>
          <w:rFonts w:ascii="Segoe UI" w:hAnsi="Segoe UI" w:cs="Segoe UI"/>
          <w:sz w:val="20"/>
        </w:rPr>
        <w:t>To specify the target IP Address of the Ping</w:t>
      </w:r>
      <w:r w:rsidRPr="008D75B4">
        <w:rPr>
          <w:rFonts w:ascii="Segoe UI" w:hAnsi="Segoe UI" w:cs="Segoe UI"/>
          <w:sz w:val="20"/>
        </w:rPr>
        <w:t>.</w:t>
      </w:r>
    </w:p>
    <w:p w14:paraId="09CB861D" w14:textId="50AF948B" w:rsidR="00910369" w:rsidRDefault="00687D00"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 xml:space="preserve">IP </w:t>
      </w:r>
      <w:r>
        <w:rPr>
          <w:rFonts w:ascii="Segoe UI" w:hAnsi="Segoe UI" w:cs="Segoe UI"/>
          <w:b/>
          <w:sz w:val="20"/>
        </w:rPr>
        <w:t>Version</w:t>
      </w:r>
    </w:p>
    <w:p w14:paraId="5FE4BE81" w14:textId="16E5C991" w:rsidR="004D029D" w:rsidRPr="00D3695A" w:rsidRDefault="00687D00" w:rsidP="00BB31BD">
      <w:pPr>
        <w:spacing w:beforeLines="50" w:before="120" w:afterLines="50" w:after="120"/>
        <w:ind w:left="480"/>
        <w:jc w:val="both"/>
        <w:rPr>
          <w:rFonts w:ascii="Segoe UI" w:hAnsi="Segoe UI" w:cs="Segoe UI"/>
          <w:b/>
          <w:sz w:val="20"/>
        </w:rPr>
      </w:pPr>
      <w:r w:rsidRPr="00687D00">
        <w:rPr>
          <w:rFonts w:ascii="Segoe UI" w:hAnsi="Segoe UI" w:cs="Segoe UI"/>
          <w:sz w:val="20"/>
        </w:rPr>
        <w:t>To select the IP Version.</w:t>
      </w:r>
    </w:p>
    <w:p w14:paraId="656D4F00" w14:textId="0D546303" w:rsidR="004D029D" w:rsidRDefault="00687D00" w:rsidP="004D029D">
      <w:pPr>
        <w:numPr>
          <w:ilvl w:val="0"/>
          <w:numId w:val="17"/>
        </w:numPr>
        <w:snapToGrid w:val="0"/>
        <w:rPr>
          <w:rFonts w:ascii="Segoe UI" w:hAnsi="Segoe UI" w:cs="Segoe UI"/>
          <w:b/>
          <w:color w:val="000000"/>
          <w:sz w:val="20"/>
        </w:rPr>
      </w:pPr>
      <w:r>
        <w:rPr>
          <w:rFonts w:ascii="Segoe UI" w:hAnsi="Segoe UI" w:cs="Segoe UI"/>
          <w:b/>
          <w:color w:val="000000"/>
          <w:sz w:val="20"/>
        </w:rPr>
        <w:t>Ping Length</w:t>
      </w:r>
    </w:p>
    <w:p w14:paraId="6146E409" w14:textId="22C8E6B6" w:rsidR="004D029D" w:rsidRDefault="00687D00" w:rsidP="004D029D">
      <w:pPr>
        <w:snapToGrid w:val="0"/>
        <w:ind w:left="480"/>
        <w:rPr>
          <w:rFonts w:ascii="Segoe UI" w:hAnsi="Segoe UI" w:cs="Segoe UI"/>
          <w:sz w:val="20"/>
        </w:rPr>
      </w:pPr>
      <w:r w:rsidRPr="00687D00">
        <w:rPr>
          <w:rFonts w:ascii="Segoe UI" w:hAnsi="Segoe UI" w:cs="Segoe UI"/>
          <w:sz w:val="20"/>
        </w:rPr>
        <w:t>The payload size of the ICMP packet. Values range from 1 bytes to 1452 bytes.</w:t>
      </w:r>
    </w:p>
    <w:p w14:paraId="104797DB" w14:textId="77777777" w:rsidR="00687D00" w:rsidRPr="004D029D" w:rsidRDefault="00687D00" w:rsidP="004D029D">
      <w:pPr>
        <w:snapToGrid w:val="0"/>
        <w:ind w:left="480"/>
        <w:rPr>
          <w:rFonts w:ascii="Segoe UI" w:hAnsi="Segoe UI" w:cs="Segoe UI"/>
          <w:b/>
          <w:color w:val="000000"/>
          <w:sz w:val="20"/>
        </w:rPr>
      </w:pPr>
    </w:p>
    <w:p w14:paraId="77A7242D" w14:textId="7071A77D" w:rsidR="004D029D" w:rsidRDefault="00687D00" w:rsidP="004D029D">
      <w:pPr>
        <w:numPr>
          <w:ilvl w:val="0"/>
          <w:numId w:val="17"/>
        </w:numPr>
        <w:snapToGrid w:val="0"/>
        <w:rPr>
          <w:rFonts w:ascii="Segoe UI" w:hAnsi="Segoe UI" w:cs="Segoe UI"/>
          <w:b/>
          <w:color w:val="000000"/>
          <w:sz w:val="20"/>
        </w:rPr>
      </w:pPr>
      <w:r>
        <w:rPr>
          <w:rFonts w:ascii="Segoe UI" w:hAnsi="Segoe UI" w:cs="Segoe UI"/>
          <w:b/>
          <w:color w:val="000000"/>
          <w:sz w:val="20"/>
        </w:rPr>
        <w:lastRenderedPageBreak/>
        <w:t>Ping Count</w:t>
      </w:r>
    </w:p>
    <w:p w14:paraId="6754DDD1" w14:textId="1F65DFDD" w:rsidR="004D029D" w:rsidRPr="004D029D" w:rsidRDefault="00687D00" w:rsidP="00687D00">
      <w:pPr>
        <w:snapToGrid w:val="0"/>
        <w:ind w:left="480"/>
        <w:rPr>
          <w:rFonts w:ascii="Segoe UI" w:hAnsi="Segoe UI" w:cs="Segoe UI"/>
          <w:b/>
          <w:color w:val="000000"/>
          <w:sz w:val="20"/>
        </w:rPr>
      </w:pPr>
      <w:r w:rsidRPr="00687D00">
        <w:rPr>
          <w:rFonts w:ascii="Segoe UI" w:hAnsi="Segoe UI" w:cs="Segoe UI"/>
          <w:sz w:val="20"/>
        </w:rPr>
        <w:t>The count of the ICMP packet. Values range from 1 time to 60 times.</w:t>
      </w:r>
    </w:p>
    <w:p w14:paraId="3DCE7F7B" w14:textId="77777777" w:rsidR="004D029D" w:rsidRPr="004D029D" w:rsidRDefault="004D029D" w:rsidP="004D029D">
      <w:pPr>
        <w:autoSpaceDE w:val="0"/>
        <w:autoSpaceDN w:val="0"/>
        <w:adjustRightInd w:val="0"/>
        <w:spacing w:line="360" w:lineRule="auto"/>
        <w:ind w:right="85"/>
        <w:rPr>
          <w:rFonts w:ascii="Segoe UI" w:eastAsiaTheme="minorEastAsia" w:hAnsi="Segoe UI" w:cs="Segoe UI"/>
          <w:b/>
          <w:bCs/>
          <w:color w:val="333333"/>
          <w:kern w:val="0"/>
          <w:sz w:val="18"/>
          <w:szCs w:val="18"/>
        </w:rPr>
      </w:pPr>
    </w:p>
    <w:p w14:paraId="35FD6262" w14:textId="6165306C" w:rsidR="00910369" w:rsidRPr="008D75B4" w:rsidRDefault="00910369" w:rsidP="00910369">
      <w:pPr>
        <w:pStyle w:val="20"/>
        <w:rPr>
          <w:rStyle w:val="2ndTitleforManualChar"/>
          <w:rFonts w:ascii="Segoe UI" w:hAnsi="Segoe UI" w:cs="Segoe UI"/>
        </w:rPr>
      </w:pPr>
      <w:bookmarkStart w:id="181" w:name="_Toc106697538"/>
      <w:r>
        <w:rPr>
          <w:rStyle w:val="2ndTitleforManualChar"/>
          <w:rFonts w:ascii="Segoe UI" w:hAnsi="Segoe UI" w:cs="Segoe UI" w:hint="eastAsia"/>
          <w:bCs w:val="0"/>
          <w:sz w:val="24"/>
        </w:rPr>
        <w:t>1</w:t>
      </w:r>
      <w:r w:rsidR="0013028C">
        <w:rPr>
          <w:rStyle w:val="2ndTitleforManualChar"/>
          <w:rFonts w:ascii="Segoe UI" w:hAnsi="Segoe UI" w:cs="Segoe UI"/>
          <w:bCs w:val="0"/>
          <w:sz w:val="24"/>
        </w:rPr>
        <w:t>5</w:t>
      </w:r>
      <w:r w:rsidRPr="008D75B4">
        <w:rPr>
          <w:rStyle w:val="2ndTitleforManualChar"/>
          <w:rFonts w:ascii="Segoe UI" w:hAnsi="Segoe UI" w:cs="Segoe UI"/>
          <w:bCs w:val="0"/>
          <w:sz w:val="24"/>
        </w:rPr>
        <w:t>-</w:t>
      </w:r>
      <w:r>
        <w:rPr>
          <w:rStyle w:val="2ndTitleforManualChar"/>
          <w:rFonts w:ascii="Segoe UI" w:hAnsi="Segoe UI" w:cs="Segoe UI" w:hint="eastAsia"/>
          <w:bCs w:val="0"/>
          <w:sz w:val="24"/>
        </w:rPr>
        <w:t>3</w:t>
      </w:r>
      <w:r w:rsidRPr="008D75B4">
        <w:rPr>
          <w:rStyle w:val="2ndTitleforManualChar"/>
          <w:rFonts w:ascii="Segoe UI" w:hAnsi="Segoe UI" w:cs="Segoe UI"/>
          <w:bCs w:val="0"/>
          <w:sz w:val="24"/>
        </w:rPr>
        <w:t xml:space="preserve"> </w:t>
      </w:r>
      <w:r>
        <w:rPr>
          <w:rStyle w:val="4rdTitleforManualChar3"/>
          <w:rFonts w:ascii="Segoe UI" w:hAnsi="Segoe UI" w:cs="Segoe UI" w:hint="eastAsia"/>
          <w:i w:val="0"/>
        </w:rPr>
        <w:t>L</w:t>
      </w:r>
      <w:r w:rsidR="00CB0120">
        <w:rPr>
          <w:rStyle w:val="4rdTitleforManualChar3"/>
          <w:rFonts w:ascii="Segoe UI" w:hAnsi="Segoe UI" w:cs="Segoe UI" w:hint="eastAsia"/>
          <w:i w:val="0"/>
        </w:rPr>
        <w:t>AN Cable</w:t>
      </w:r>
      <w:r>
        <w:rPr>
          <w:rStyle w:val="4rdTitleforManualChar3"/>
          <w:rFonts w:ascii="Segoe UI" w:hAnsi="Segoe UI" w:cs="Segoe UI" w:hint="eastAsia"/>
          <w:i w:val="0"/>
        </w:rPr>
        <w:t xml:space="preserve"> </w:t>
      </w:r>
      <w:r w:rsidR="00CB0120">
        <w:rPr>
          <w:rStyle w:val="4rdTitleforManualChar3"/>
          <w:rFonts w:ascii="Segoe UI" w:hAnsi="Segoe UI" w:cs="Segoe UI" w:hint="eastAsia"/>
          <w:i w:val="0"/>
        </w:rPr>
        <w:t>Diagnostics</w:t>
      </w:r>
      <w:bookmarkEnd w:id="181"/>
    </w:p>
    <w:p w14:paraId="54B41521" w14:textId="77777777" w:rsidR="00910369" w:rsidRDefault="00910369" w:rsidP="00BB31BD">
      <w:pPr>
        <w:pStyle w:val="ContentforManualChar"/>
        <w:spacing w:beforeLines="50" w:before="120" w:afterLines="50" w:after="120"/>
        <w:ind w:left="720"/>
        <w:jc w:val="both"/>
        <w:rPr>
          <w:rFonts w:ascii="Segoe UI" w:hAnsi="Segoe UI" w:cs="Segoe UI"/>
          <w:sz w:val="20"/>
        </w:rPr>
      </w:pPr>
    </w:p>
    <w:p w14:paraId="1B9B706D" w14:textId="77777777" w:rsidR="00910369" w:rsidRDefault="0002768C" w:rsidP="00BB31BD">
      <w:pPr>
        <w:pStyle w:val="ContentforManualChar"/>
        <w:spacing w:beforeLines="50" w:before="120" w:afterLines="50" w:after="120"/>
        <w:ind w:left="720"/>
        <w:jc w:val="both"/>
        <w:rPr>
          <w:rFonts w:ascii="Segoe UI" w:hAnsi="Segoe UI" w:cs="Segoe UI"/>
          <w:sz w:val="20"/>
        </w:rPr>
      </w:pPr>
      <w:r w:rsidRPr="00037C5D">
        <w:rPr>
          <w:rFonts w:ascii="Segoe UI" w:hAnsi="Segoe UI" w:cs="Segoe UI" w:hint="eastAsia"/>
          <w:iCs/>
          <w:sz w:val="20"/>
        </w:rPr>
        <w:t>This section shows how to run</w:t>
      </w:r>
      <w:r>
        <w:rPr>
          <w:rFonts w:ascii="Segoe UI" w:hAnsi="Segoe UI" w:cs="Segoe UI" w:hint="eastAsia"/>
          <w:iCs/>
          <w:sz w:val="20"/>
        </w:rPr>
        <w:t xml:space="preserve"> LAN</w:t>
      </w:r>
      <w:r w:rsidRPr="00037C5D">
        <w:rPr>
          <w:rFonts w:ascii="Segoe UI" w:hAnsi="Segoe UI" w:cs="Segoe UI" w:hint="eastAsia"/>
          <w:iCs/>
          <w:sz w:val="20"/>
        </w:rPr>
        <w:t xml:space="preserve"> Cable Diagnostics for copper ports.</w:t>
      </w:r>
    </w:p>
    <w:p w14:paraId="3534CC7B" w14:textId="77777777" w:rsidR="003966D7" w:rsidRPr="008D75B4" w:rsidRDefault="003966D7" w:rsidP="00BB31BD">
      <w:pPr>
        <w:pStyle w:val="ContentforManualChar"/>
        <w:spacing w:beforeLines="50" w:before="120" w:afterLines="50" w:after="120"/>
        <w:ind w:left="720"/>
        <w:jc w:val="both"/>
        <w:rPr>
          <w:rFonts w:ascii="Segoe UI" w:hAnsi="Segoe UI" w:cs="Segoe UI"/>
          <w:sz w:val="20"/>
        </w:rPr>
      </w:pPr>
    </w:p>
    <w:p w14:paraId="45955E14" w14:textId="77777777" w:rsidR="00910369" w:rsidRPr="008D75B4" w:rsidRDefault="003966D7"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0E47057A" w14:textId="77777777" w:rsidR="00910369" w:rsidRPr="008D75B4" w:rsidRDefault="0002768C" w:rsidP="00910369">
      <w:pPr>
        <w:autoSpaceDE w:val="0"/>
        <w:autoSpaceDN w:val="0"/>
        <w:adjustRightInd w:val="0"/>
        <w:spacing w:before="61"/>
        <w:ind w:left="540" w:firstLine="180"/>
        <w:rPr>
          <w:rFonts w:ascii="Segoe UI" w:hAnsi="Segoe UI" w:cs="Segoe UI"/>
          <w:color w:val="000000"/>
          <w:sz w:val="20"/>
        </w:rPr>
      </w:pPr>
      <w:r w:rsidRPr="008D75B4">
        <w:rPr>
          <w:rStyle w:val="ContentforManualCharChar3"/>
          <w:rFonts w:ascii="Segoe UI" w:hAnsi="Segoe UI" w:cs="Segoe UI"/>
          <w:sz w:val="20"/>
        </w:rPr>
        <w:t xml:space="preserve">To configure a </w:t>
      </w:r>
      <w:r>
        <w:rPr>
          <w:rStyle w:val="ContentforManualCharChar3"/>
          <w:rFonts w:ascii="Segoe UI" w:hAnsi="Segoe UI" w:cs="Segoe UI" w:hint="eastAsia"/>
          <w:sz w:val="20"/>
        </w:rPr>
        <w:t xml:space="preserve">LAN </w:t>
      </w:r>
      <w:r w:rsidRPr="008D75B4">
        <w:rPr>
          <w:rStyle w:val="ContentforManualCharChar3"/>
          <w:rFonts w:ascii="Segoe UI" w:hAnsi="Segoe UI" w:cs="Segoe UI"/>
          <w:sz w:val="20"/>
        </w:rPr>
        <w:t>Cable Diagnostics Conf</w:t>
      </w:r>
      <w:r>
        <w:rPr>
          <w:rStyle w:val="ContentforManualCharChar3"/>
          <w:rFonts w:ascii="Segoe UI" w:hAnsi="Segoe UI" w:cs="Segoe UI"/>
          <w:sz w:val="20"/>
        </w:rPr>
        <w:t>iguration in the web interface</w:t>
      </w:r>
      <w:r w:rsidR="00910369" w:rsidRPr="008D75B4">
        <w:rPr>
          <w:rFonts w:ascii="Segoe UI" w:hAnsi="Segoe UI" w:cs="Segoe UI"/>
          <w:color w:val="000000"/>
          <w:sz w:val="20"/>
        </w:rPr>
        <w:t>:</w:t>
      </w:r>
    </w:p>
    <w:p w14:paraId="55A9D57D" w14:textId="1906E6E0" w:rsidR="00910369" w:rsidRDefault="00910369" w:rsidP="00C57CDB">
      <w:pPr>
        <w:pStyle w:val="ContentforManualChar"/>
        <w:numPr>
          <w:ilvl w:val="0"/>
          <w:numId w:val="40"/>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02768C">
        <w:rPr>
          <w:rFonts w:ascii="Segoe UI" w:hAnsi="Segoe UI" w:cs="Segoe UI" w:hint="eastAsia"/>
          <w:sz w:val="20"/>
        </w:rPr>
        <w:t>Diagnostics</w:t>
      </w:r>
      <w:r w:rsidR="0002768C">
        <w:rPr>
          <w:rFonts w:ascii="Segoe UI" w:hAnsi="Segoe UI" w:cs="Segoe UI"/>
          <w:sz w:val="20"/>
        </w:rPr>
        <w:t xml:space="preserve"> </w:t>
      </w:r>
      <w:r>
        <w:rPr>
          <w:rFonts w:ascii="Segoe UI" w:hAnsi="Segoe UI" w:cs="Segoe UI" w:hint="eastAsia"/>
          <w:sz w:val="20"/>
        </w:rPr>
        <w:t xml:space="preserve">-&gt; </w:t>
      </w:r>
      <w:r w:rsidR="0002768C" w:rsidRPr="008D75B4">
        <w:rPr>
          <w:rStyle w:val="ContentforManualCharChar3"/>
          <w:rFonts w:ascii="Segoe UI" w:hAnsi="Segoe UI" w:cs="Segoe UI"/>
          <w:sz w:val="20"/>
        </w:rPr>
        <w:t>Cable Diagnostics</w:t>
      </w:r>
      <w:r>
        <w:rPr>
          <w:rFonts w:ascii="Segoe UI" w:hAnsi="Segoe UI" w:cs="Segoe UI"/>
          <w:sz w:val="20"/>
        </w:rPr>
        <w:t>.</w:t>
      </w:r>
    </w:p>
    <w:p w14:paraId="6F6FF0C7" w14:textId="77777777" w:rsidR="00910369" w:rsidRPr="001D37DD" w:rsidRDefault="0002768C" w:rsidP="00C57CDB">
      <w:pPr>
        <w:pStyle w:val="ContentforManualChar"/>
        <w:numPr>
          <w:ilvl w:val="0"/>
          <w:numId w:val="40"/>
        </w:numPr>
        <w:spacing w:beforeLines="50" w:before="120" w:afterLines="50" w:after="120"/>
        <w:jc w:val="both"/>
        <w:rPr>
          <w:rFonts w:ascii="Segoe UI" w:hAnsi="Segoe UI" w:cs="Segoe UI"/>
          <w:sz w:val="20"/>
        </w:rPr>
      </w:pPr>
      <w:r w:rsidRPr="008D75B4">
        <w:rPr>
          <w:rFonts w:ascii="Segoe UI" w:hAnsi="Segoe UI" w:cs="Segoe UI"/>
          <w:sz w:val="20"/>
        </w:rPr>
        <w:t xml:space="preserve">Specify Port which </w:t>
      </w:r>
      <w:r>
        <w:rPr>
          <w:rFonts w:ascii="Segoe UI" w:hAnsi="Segoe UI" w:cs="Segoe UI" w:hint="eastAsia"/>
          <w:sz w:val="20"/>
        </w:rPr>
        <w:t xml:space="preserve">you </w:t>
      </w:r>
      <w:r w:rsidRPr="008D75B4">
        <w:rPr>
          <w:rFonts w:ascii="Segoe UI" w:hAnsi="Segoe UI" w:cs="Segoe UI"/>
          <w:sz w:val="20"/>
        </w:rPr>
        <w:t>want to check.</w:t>
      </w:r>
    </w:p>
    <w:p w14:paraId="3474F05D" w14:textId="77777777" w:rsidR="00910369" w:rsidRPr="008D75B4" w:rsidRDefault="00910369" w:rsidP="00C57CDB">
      <w:pPr>
        <w:pStyle w:val="ContentforManualChar"/>
        <w:numPr>
          <w:ilvl w:val="0"/>
          <w:numId w:val="40"/>
        </w:numPr>
        <w:spacing w:beforeLines="50" w:before="120" w:afterLines="50" w:after="120"/>
        <w:jc w:val="both"/>
        <w:rPr>
          <w:rFonts w:ascii="Segoe UI" w:hAnsi="Segoe UI" w:cs="Segoe UI"/>
          <w:sz w:val="20"/>
        </w:rPr>
      </w:pPr>
      <w:r>
        <w:rPr>
          <w:rFonts w:ascii="Segoe UI" w:hAnsi="Segoe UI" w:cs="Segoe UI" w:hint="eastAsia"/>
          <w:sz w:val="20"/>
        </w:rPr>
        <w:t xml:space="preserve">Click </w:t>
      </w:r>
      <w:r w:rsidR="0002768C">
        <w:rPr>
          <w:rFonts w:ascii="Segoe UI" w:hAnsi="Segoe UI" w:cs="Segoe UI" w:hint="eastAsia"/>
          <w:sz w:val="20"/>
        </w:rPr>
        <w:t>Cable Test</w:t>
      </w:r>
      <w:r>
        <w:rPr>
          <w:rFonts w:ascii="Segoe UI" w:hAnsi="Segoe UI" w:cs="Segoe UI" w:hint="eastAsia"/>
          <w:sz w:val="20"/>
        </w:rPr>
        <w:t>.</w:t>
      </w:r>
    </w:p>
    <w:p w14:paraId="0535F32F" w14:textId="27B034F0" w:rsidR="00910369" w:rsidRDefault="005455F1"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2DEBAAD6" wp14:editId="54F22535">
            <wp:extent cx="5732145" cy="2887345"/>
            <wp:effectExtent l="0" t="0" r="0" b="0"/>
            <wp:docPr id="163" name="圖片 163"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圖片 163" descr="一張含有 桌 的圖片&#10;&#10;自動產生的描述"/>
                    <pic:cNvPicPr/>
                  </pic:nvPicPr>
                  <pic:blipFill>
                    <a:blip r:embed="rId104">
                      <a:extLst>
                        <a:ext uri="{28A0092B-C50C-407E-A947-70E740481C1C}">
                          <a14:useLocalDpi xmlns:a14="http://schemas.microsoft.com/office/drawing/2010/main" val="0"/>
                        </a:ext>
                      </a:extLst>
                    </a:blip>
                    <a:stretch>
                      <a:fillRect/>
                    </a:stretch>
                  </pic:blipFill>
                  <pic:spPr>
                    <a:xfrm>
                      <a:off x="0" y="0"/>
                      <a:ext cx="5732145" cy="2887345"/>
                    </a:xfrm>
                    <a:prstGeom prst="rect">
                      <a:avLst/>
                    </a:prstGeom>
                  </pic:spPr>
                </pic:pic>
              </a:graphicData>
            </a:graphic>
          </wp:inline>
        </w:drawing>
      </w:r>
    </w:p>
    <w:p w14:paraId="193918E8" w14:textId="6325CB45" w:rsidR="00910369" w:rsidRDefault="00910369"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533B25">
        <w:rPr>
          <w:rFonts w:ascii="Segoe UI" w:eastAsia="MS PMincho" w:hAnsi="Segoe UI" w:cs="Segoe UI"/>
          <w:b/>
          <w:bCs/>
          <w:color w:val="333333"/>
          <w:szCs w:val="18"/>
        </w:rPr>
        <w:t>64</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L</w:t>
      </w:r>
      <w:r w:rsidR="0002768C">
        <w:rPr>
          <w:rFonts w:ascii="Segoe UI" w:eastAsiaTheme="minorEastAsia" w:hAnsi="Segoe UI" w:cs="Segoe UI" w:hint="eastAsia"/>
          <w:b/>
          <w:bCs/>
          <w:color w:val="333333"/>
          <w:szCs w:val="18"/>
        </w:rPr>
        <w:t>AN Cable Diagnostics</w:t>
      </w:r>
    </w:p>
    <w:p w14:paraId="3E7D2A4A" w14:textId="77777777" w:rsidR="00910369" w:rsidRPr="007658E6" w:rsidRDefault="00910369"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p>
    <w:p w14:paraId="62CC3797" w14:textId="77777777" w:rsidR="00910369" w:rsidRDefault="0019112E" w:rsidP="00BB31BD">
      <w:pPr>
        <w:numPr>
          <w:ilvl w:val="0"/>
          <w:numId w:val="17"/>
        </w:numPr>
        <w:spacing w:beforeLines="50" w:before="120" w:afterLines="50" w:after="120"/>
        <w:jc w:val="both"/>
        <w:rPr>
          <w:rFonts w:ascii="Segoe UI" w:hAnsi="Segoe UI" w:cs="Segoe UI"/>
          <w:b/>
          <w:sz w:val="20"/>
        </w:rPr>
      </w:pPr>
      <w:r>
        <w:rPr>
          <w:rFonts w:ascii="Segoe UI" w:hAnsi="Segoe UI" w:cs="Segoe UI" w:hint="eastAsia"/>
          <w:b/>
          <w:sz w:val="20"/>
        </w:rPr>
        <w:t>Port</w:t>
      </w:r>
    </w:p>
    <w:p w14:paraId="4F7D8C79" w14:textId="77777777" w:rsidR="004107FE" w:rsidRDefault="0019112E" w:rsidP="00BB31BD">
      <w:pPr>
        <w:spacing w:beforeLines="50" w:before="120" w:afterLines="50" w:after="120"/>
        <w:ind w:left="480"/>
        <w:jc w:val="both"/>
        <w:rPr>
          <w:rFonts w:ascii="Segoe UI" w:eastAsiaTheme="minorEastAsia" w:hAnsi="Segoe UI" w:cs="Segoe UI"/>
          <w:b/>
          <w:bCs/>
          <w:color w:val="333333"/>
          <w:kern w:val="0"/>
          <w:sz w:val="18"/>
          <w:szCs w:val="18"/>
        </w:rPr>
      </w:pPr>
      <w:r w:rsidRPr="008D75B4">
        <w:rPr>
          <w:rFonts w:ascii="Segoe UI" w:hAnsi="Segoe UI" w:cs="Segoe UI"/>
          <w:sz w:val="20"/>
        </w:rPr>
        <w:t>The port where you are requesting Cable Diagnostics.</w:t>
      </w:r>
    </w:p>
    <w:p w14:paraId="1E82D806" w14:textId="77777777" w:rsidR="004A084C" w:rsidRDefault="00CC168C" w:rsidP="004A084C">
      <w:pPr>
        <w:numPr>
          <w:ilvl w:val="0"/>
          <w:numId w:val="17"/>
        </w:numPr>
        <w:snapToGrid w:val="0"/>
        <w:rPr>
          <w:rFonts w:ascii="Segoe UI" w:hAnsi="Segoe UI" w:cs="Segoe UI"/>
          <w:b/>
          <w:color w:val="000000"/>
          <w:sz w:val="20"/>
        </w:rPr>
      </w:pPr>
      <w:r w:rsidRPr="00CC168C">
        <w:rPr>
          <w:rFonts w:ascii="Segoe UI" w:hAnsi="Segoe UI" w:cs="Segoe UI"/>
          <w:b/>
          <w:color w:val="000000"/>
          <w:sz w:val="20"/>
        </w:rPr>
        <w:t>Result</w:t>
      </w:r>
    </w:p>
    <w:p w14:paraId="1CA61E65" w14:textId="77777777" w:rsidR="004A084C" w:rsidRPr="006E0833" w:rsidRDefault="00CC168C" w:rsidP="004A084C">
      <w:pPr>
        <w:snapToGrid w:val="0"/>
        <w:ind w:left="480"/>
        <w:rPr>
          <w:rFonts w:ascii="Segoe UI" w:hAnsi="Segoe UI" w:cs="Segoe UI"/>
          <w:b/>
          <w:color w:val="000000"/>
          <w:sz w:val="20"/>
        </w:rPr>
      </w:pPr>
      <w:r w:rsidRPr="006E0833">
        <w:rPr>
          <w:rFonts w:ascii="Segoe UI" w:hAnsi="Segoe UI" w:cs="Segoe UI"/>
          <w:sz w:val="20"/>
        </w:rPr>
        <w:t>The status of copper test. It include:</w:t>
      </w:r>
    </w:p>
    <w:p w14:paraId="2BE8D5B8" w14:textId="77777777" w:rsidR="004A084C" w:rsidRPr="006E0833" w:rsidRDefault="00CC168C" w:rsidP="004A084C">
      <w:pPr>
        <w:snapToGrid w:val="0"/>
        <w:ind w:left="480"/>
        <w:rPr>
          <w:rFonts w:ascii="Segoe UI" w:hAnsi="Segoe UI" w:cs="Segoe UI"/>
          <w:b/>
          <w:color w:val="000000"/>
          <w:sz w:val="20"/>
        </w:rPr>
      </w:pPr>
      <w:r w:rsidRPr="006E0833">
        <w:rPr>
          <w:rFonts w:ascii="Segoe UI" w:hAnsi="Segoe UI" w:cs="Segoe UI"/>
          <w:color w:val="4D4D4D"/>
          <w:sz w:val="20"/>
        </w:rPr>
        <w:t>．</w:t>
      </w:r>
      <w:r w:rsidRPr="006E0833">
        <w:rPr>
          <w:rFonts w:ascii="Segoe UI" w:hAnsi="Segoe UI" w:cs="Segoe UI"/>
          <w:color w:val="4D4D4D"/>
          <w:sz w:val="20"/>
        </w:rPr>
        <w:t>OK: Correctly terminated pair</w:t>
      </w:r>
    </w:p>
    <w:p w14:paraId="1E5BC332" w14:textId="77777777" w:rsidR="004A084C" w:rsidRPr="006E0833" w:rsidRDefault="00CC168C" w:rsidP="004A084C">
      <w:pPr>
        <w:snapToGrid w:val="0"/>
        <w:ind w:left="480"/>
        <w:rPr>
          <w:rFonts w:ascii="Segoe UI" w:hAnsi="Segoe UI" w:cs="Segoe UI"/>
          <w:b/>
          <w:color w:val="000000"/>
          <w:sz w:val="20"/>
        </w:rPr>
      </w:pPr>
      <w:r w:rsidRPr="006E0833">
        <w:rPr>
          <w:rFonts w:ascii="Segoe UI" w:hAnsi="Segoe UI" w:cs="Segoe UI"/>
          <w:color w:val="4D4D4D"/>
          <w:sz w:val="20"/>
        </w:rPr>
        <w:t>．</w:t>
      </w:r>
      <w:r w:rsidRPr="006E0833">
        <w:rPr>
          <w:rFonts w:ascii="Segoe UI" w:hAnsi="Segoe UI" w:cs="Segoe UI"/>
          <w:color w:val="4D4D4D"/>
          <w:sz w:val="20"/>
        </w:rPr>
        <w:t>Short Cable: A short circuit was detected on the twisted pair.</w:t>
      </w:r>
    </w:p>
    <w:p w14:paraId="415C165A" w14:textId="77777777" w:rsidR="004A084C" w:rsidRPr="006E0833" w:rsidRDefault="00CC168C" w:rsidP="004A084C">
      <w:pPr>
        <w:snapToGrid w:val="0"/>
        <w:ind w:left="480"/>
        <w:rPr>
          <w:rFonts w:ascii="Segoe UI" w:hAnsi="Segoe UI" w:cs="Segoe UI"/>
          <w:b/>
          <w:color w:val="000000"/>
          <w:sz w:val="20"/>
        </w:rPr>
      </w:pPr>
      <w:r w:rsidRPr="006E0833">
        <w:rPr>
          <w:rFonts w:ascii="Segoe UI" w:hAnsi="Segoe UI" w:cs="Segoe UI"/>
          <w:color w:val="4D4D4D"/>
          <w:sz w:val="20"/>
        </w:rPr>
        <w:t>．</w:t>
      </w:r>
      <w:r w:rsidRPr="006E0833">
        <w:rPr>
          <w:rFonts w:ascii="Segoe UI" w:hAnsi="Segoe UI" w:cs="Segoe UI"/>
          <w:color w:val="4D4D4D"/>
          <w:sz w:val="20"/>
        </w:rPr>
        <w:t>Open Cable: Opening pair. One scenario is the cable doesn’t plug to the link partner.</w:t>
      </w:r>
    </w:p>
    <w:p w14:paraId="04D25596" w14:textId="5F6C1CA4" w:rsidR="004A084C" w:rsidRPr="006E0833" w:rsidRDefault="00CC168C" w:rsidP="004A084C">
      <w:pPr>
        <w:snapToGrid w:val="0"/>
        <w:ind w:left="480"/>
        <w:rPr>
          <w:rFonts w:ascii="Segoe UI" w:hAnsi="Segoe UI" w:cs="Segoe UI"/>
          <w:color w:val="4D4D4D"/>
          <w:sz w:val="20"/>
        </w:rPr>
      </w:pPr>
      <w:r w:rsidRPr="006E0833">
        <w:rPr>
          <w:rFonts w:ascii="Segoe UI" w:hAnsi="Segoe UI" w:cs="Segoe UI"/>
          <w:color w:val="4D4D4D"/>
          <w:sz w:val="20"/>
        </w:rPr>
        <w:t>．</w:t>
      </w:r>
      <w:r w:rsidRPr="006E0833">
        <w:rPr>
          <w:rFonts w:ascii="Segoe UI" w:hAnsi="Segoe UI" w:cs="Segoe UI"/>
          <w:color w:val="4D4D4D"/>
          <w:sz w:val="20"/>
        </w:rPr>
        <w:t>Im</w:t>
      </w:r>
      <w:r w:rsidR="00533B25">
        <w:rPr>
          <w:rFonts w:ascii="Segoe UI" w:hAnsi="Segoe UI" w:cs="Segoe UI"/>
          <w:color w:val="4D4D4D"/>
          <w:sz w:val="20"/>
        </w:rPr>
        <w:t>p</w:t>
      </w:r>
      <w:r w:rsidRPr="006E0833">
        <w:rPr>
          <w:rFonts w:ascii="Segoe UI" w:hAnsi="Segoe UI" w:cs="Segoe UI"/>
          <w:color w:val="4D4D4D"/>
          <w:sz w:val="20"/>
        </w:rPr>
        <w:t xml:space="preserve">edance </w:t>
      </w:r>
      <w:r w:rsidR="00533B25">
        <w:rPr>
          <w:rFonts w:ascii="Segoe UI" w:hAnsi="Segoe UI" w:cs="Segoe UI"/>
          <w:color w:val="4D4D4D"/>
          <w:sz w:val="20"/>
        </w:rPr>
        <w:t>m</w:t>
      </w:r>
      <w:r w:rsidRPr="006E0833">
        <w:rPr>
          <w:rFonts w:ascii="Segoe UI" w:hAnsi="Segoe UI" w:cs="Segoe UI"/>
          <w:color w:val="4D4D4D"/>
          <w:sz w:val="20"/>
        </w:rPr>
        <w:t>ismatch: The normal impedance should be 100Ω, impedance mismatch is detected if the impedance measured is not in the range 70Ω~130Ω.</w:t>
      </w:r>
    </w:p>
    <w:p w14:paraId="142A1BA2" w14:textId="77777777" w:rsidR="00417BD8" w:rsidRDefault="00CC168C" w:rsidP="004A084C">
      <w:pPr>
        <w:snapToGrid w:val="0"/>
        <w:ind w:left="480"/>
        <w:rPr>
          <w:rFonts w:ascii="Segoe UI" w:hAnsi="Segoe UI" w:cs="Segoe UI"/>
          <w:color w:val="4D4D4D"/>
          <w:sz w:val="18"/>
          <w:szCs w:val="18"/>
        </w:rPr>
      </w:pPr>
      <w:r w:rsidRPr="006E0833">
        <w:rPr>
          <w:rFonts w:ascii="Segoe UI" w:hAnsi="Segoe UI" w:cs="Segoe UI"/>
          <w:color w:val="4D4D4D"/>
          <w:sz w:val="20"/>
        </w:rPr>
        <w:t>．</w:t>
      </w:r>
      <w:r w:rsidR="00417BD8" w:rsidRPr="006E0833">
        <w:rPr>
          <w:rFonts w:ascii="Segoe UI" w:hAnsi="Segoe UI" w:cs="Segoe UI"/>
          <w:color w:val="4D4D4D"/>
          <w:sz w:val="20"/>
        </w:rPr>
        <w:t>Lin</w:t>
      </w:r>
      <w:r w:rsidRPr="006E0833">
        <w:rPr>
          <w:rFonts w:ascii="Segoe UI" w:hAnsi="Segoe UI" w:cs="Segoe UI"/>
          <w:color w:val="4D4D4D"/>
          <w:sz w:val="20"/>
        </w:rPr>
        <w:t xml:space="preserve">e Drive: The high impedance is detected. One scenario is the cable plug to a </w:t>
      </w:r>
      <w:r w:rsidR="00417BD8" w:rsidRPr="006E0833">
        <w:rPr>
          <w:rFonts w:ascii="Segoe UI" w:hAnsi="Segoe UI" w:cs="Segoe UI"/>
          <w:color w:val="4D4D4D"/>
          <w:sz w:val="20"/>
        </w:rPr>
        <w:t>power down link partner.</w:t>
      </w:r>
    </w:p>
    <w:p w14:paraId="2E72DBE9" w14:textId="77777777" w:rsidR="006E0833" w:rsidRPr="006E0833" w:rsidRDefault="00417BD8" w:rsidP="004A084C">
      <w:pPr>
        <w:numPr>
          <w:ilvl w:val="0"/>
          <w:numId w:val="17"/>
        </w:numPr>
        <w:snapToGrid w:val="0"/>
        <w:rPr>
          <w:rFonts w:ascii="Segoe UI" w:hAnsi="Segoe UI" w:cs="Segoe UI"/>
          <w:sz w:val="20"/>
        </w:rPr>
      </w:pPr>
      <w:r w:rsidRPr="006E0833">
        <w:rPr>
          <w:rFonts w:ascii="Segoe UI" w:hAnsi="Segoe UI" w:cs="Segoe UI"/>
          <w:b/>
          <w:color w:val="000000"/>
          <w:sz w:val="20"/>
        </w:rPr>
        <w:t>Length</w:t>
      </w:r>
    </w:p>
    <w:p w14:paraId="076B4D1E" w14:textId="77777777" w:rsidR="004A084C" w:rsidRPr="006E0833" w:rsidRDefault="00417BD8" w:rsidP="006E0833">
      <w:pPr>
        <w:snapToGrid w:val="0"/>
        <w:ind w:left="480"/>
        <w:rPr>
          <w:rFonts w:ascii="Segoe UI" w:hAnsi="Segoe UI" w:cs="Segoe UI"/>
          <w:sz w:val="20"/>
        </w:rPr>
      </w:pPr>
      <w:r w:rsidRPr="006E0833">
        <w:rPr>
          <w:rFonts w:ascii="Segoe UI" w:hAnsi="Segoe UI" w:cs="Segoe UI" w:hint="eastAsia"/>
          <w:sz w:val="20"/>
        </w:rPr>
        <w:t>Distance in meter from the port to the location on the cable where the fault was discovered.</w:t>
      </w:r>
    </w:p>
    <w:p w14:paraId="3A7A38B6" w14:textId="77777777" w:rsidR="005E3CA6" w:rsidRPr="006E0833" w:rsidRDefault="005E3CA6" w:rsidP="004A084C">
      <w:pPr>
        <w:snapToGrid w:val="0"/>
        <w:ind w:left="480"/>
        <w:rPr>
          <w:rFonts w:ascii="Segoe UI" w:hAnsi="Segoe UI" w:cs="Segoe UI"/>
          <w:b/>
          <w:color w:val="000000"/>
          <w:sz w:val="20"/>
        </w:rPr>
      </w:pPr>
    </w:p>
    <w:p w14:paraId="7DDE7C86" w14:textId="79634535" w:rsidR="005E3CA6" w:rsidRPr="00146E0F" w:rsidRDefault="00D122C9" w:rsidP="005E3CA6">
      <w:pPr>
        <w:pStyle w:val="ContentforManual"/>
        <w:pageBreakBefore/>
        <w:ind w:left="1260" w:hangingChars="700" w:hanging="1260"/>
        <w:jc w:val="both"/>
        <w:rPr>
          <w:rStyle w:val="2ndTitleforManualChar"/>
          <w:rFonts w:ascii="Segoe UI" w:hAnsi="Segoe UI" w:cs="Segoe UI"/>
          <w:bCs/>
          <w:sz w:val="22"/>
          <w:szCs w:val="26"/>
        </w:rPr>
      </w:pPr>
      <w:r>
        <w:rPr>
          <w:noProof/>
        </w:rPr>
        <w:lastRenderedPageBreak/>
        <mc:AlternateContent>
          <mc:Choice Requires="wpg">
            <w:drawing>
              <wp:anchor distT="0" distB="0" distL="114300" distR="114300" simplePos="0" relativeHeight="251676672" behindDoc="1" locked="0" layoutInCell="1" allowOverlap="1" wp14:anchorId="632AA652" wp14:editId="5AD35B52">
                <wp:simplePos x="0" y="0"/>
                <wp:positionH relativeFrom="column">
                  <wp:posOffset>-921385</wp:posOffset>
                </wp:positionH>
                <wp:positionV relativeFrom="paragraph">
                  <wp:posOffset>8255</wp:posOffset>
                </wp:positionV>
                <wp:extent cx="8220710" cy="1009015"/>
                <wp:effectExtent l="0" t="0" r="8890" b="635"/>
                <wp:wrapNone/>
                <wp:docPr id="4734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7345" name="Rectangle 57"/>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46" name="Freeform 58"/>
                        <wps:cNvSpPr>
                          <a:spLocks/>
                        </wps:cNvSpPr>
                        <wps:spPr bwMode="auto">
                          <a:xfrm>
                            <a:off x="-142" y="1242"/>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47" name="Freeform 59"/>
                        <wps:cNvSpPr>
                          <a:spLocks/>
                        </wps:cNvSpPr>
                        <wps:spPr bwMode="auto">
                          <a:xfrm>
                            <a:off x="3475" y="1242"/>
                            <a:ext cx="0" cy="162"/>
                          </a:xfrm>
                          <a:custGeom>
                            <a:avLst/>
                            <a:gdLst>
                              <a:gd name="T0" fmla="*/ 0 h 184"/>
                              <a:gd name="T1" fmla="*/ 143 h 184"/>
                              <a:gd name="T2" fmla="*/ 0 60000 65536"/>
                              <a:gd name="T3" fmla="*/ 0 60000 65536"/>
                            </a:gdLst>
                            <a:ahLst/>
                            <a:cxnLst>
                              <a:cxn ang="T2">
                                <a:pos x="0" y="T0"/>
                              </a:cxn>
                              <a:cxn ang="T3">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48" name="Freeform 60"/>
                        <wps:cNvSpPr>
                          <a:spLocks/>
                        </wps:cNvSpPr>
                        <wps:spPr bwMode="auto">
                          <a:xfrm>
                            <a:off x="-142" y="1401"/>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49" name="Freeform 61"/>
                        <wps:cNvSpPr>
                          <a:spLocks/>
                        </wps:cNvSpPr>
                        <wps:spPr bwMode="auto">
                          <a:xfrm>
                            <a:off x="-140" y="1238"/>
                            <a:ext cx="0" cy="163"/>
                          </a:xfrm>
                          <a:custGeom>
                            <a:avLst/>
                            <a:gdLst>
                              <a:gd name="T0" fmla="*/ 0 h 185"/>
                              <a:gd name="T1" fmla="*/ 143 h 185"/>
                              <a:gd name="T2" fmla="*/ 0 60000 65536"/>
                              <a:gd name="T3" fmla="*/ 0 60000 65536"/>
                            </a:gdLst>
                            <a:ahLst/>
                            <a:cxnLst>
                              <a:cxn ang="T2">
                                <a:pos x="0" y="T0"/>
                              </a:cxn>
                              <a:cxn ang="T3">
                                <a:pos x="0" y="T1"/>
                              </a:cxn>
                            </a:cxnLst>
                            <a:rect l="0" t="0" r="r" b="b"/>
                            <a:pathLst>
                              <a:path h="185">
                                <a:moveTo>
                                  <a:pt x="0" y="0"/>
                                </a:moveTo>
                                <a:lnTo>
                                  <a:pt x="0" y="184"/>
                                </a:lnTo>
                              </a:path>
                            </a:pathLst>
                          </a:custGeom>
                          <a:noFill/>
                          <a:ln w="4316">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0" name="Rectangle 62"/>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51" name="Freeform 63"/>
                        <wps:cNvSpPr>
                          <a:spLocks/>
                        </wps:cNvSpPr>
                        <wps:spPr bwMode="auto">
                          <a:xfrm>
                            <a:off x="3475" y="1401"/>
                            <a:ext cx="9329" cy="0"/>
                          </a:xfrm>
                          <a:custGeom>
                            <a:avLst/>
                            <a:gdLst>
                              <a:gd name="T0" fmla="*/ 0 w 8820"/>
                              <a:gd name="T1" fmla="*/ 9867 w 8820"/>
                              <a:gd name="T2" fmla="*/ 0 60000 65536"/>
                              <a:gd name="T3" fmla="*/ 0 60000 65536"/>
                            </a:gdLst>
                            <a:ahLst/>
                            <a:cxnLst>
                              <a:cxn ang="T2">
                                <a:pos x="T0" y="0"/>
                              </a:cxn>
                              <a:cxn ang="T3">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2" name="Freeform 64"/>
                        <wps:cNvSpPr>
                          <a:spLocks/>
                        </wps:cNvSpPr>
                        <wps:spPr bwMode="auto">
                          <a:xfrm>
                            <a:off x="12801"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4316">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3" name="Freeform 65"/>
                        <wps:cNvSpPr>
                          <a:spLocks/>
                        </wps:cNvSpPr>
                        <wps:spPr bwMode="auto">
                          <a:xfrm>
                            <a:off x="3470" y="2823"/>
                            <a:ext cx="9334" cy="0"/>
                          </a:xfrm>
                          <a:custGeom>
                            <a:avLst/>
                            <a:gdLst>
                              <a:gd name="T0" fmla="*/ 0 w 8825"/>
                              <a:gd name="T1" fmla="*/ 9871 w 8825"/>
                              <a:gd name="T2" fmla="*/ 0 60000 65536"/>
                              <a:gd name="T3" fmla="*/ 0 60000 65536"/>
                            </a:gdLst>
                            <a:ahLst/>
                            <a:cxnLst>
                              <a:cxn ang="T2">
                                <a:pos x="T0" y="0"/>
                              </a:cxn>
                              <a:cxn ang="T3">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4" name="Freeform 66"/>
                        <wps:cNvSpPr>
                          <a:spLocks/>
                        </wps:cNvSpPr>
                        <wps:spPr bwMode="auto">
                          <a:xfrm>
                            <a:off x="3475"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5" name="Rectangle 67"/>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56" name="Freeform 68"/>
                        <wps:cNvSpPr>
                          <a:spLocks/>
                        </wps:cNvSpPr>
                        <wps:spPr bwMode="auto">
                          <a:xfrm>
                            <a:off x="-142" y="1401"/>
                            <a:ext cx="3621" cy="0"/>
                          </a:xfrm>
                          <a:custGeom>
                            <a:avLst/>
                            <a:gdLst>
                              <a:gd name="T0" fmla="*/ 0 w 3424"/>
                              <a:gd name="T1" fmla="*/ 3829 w 3424"/>
                              <a:gd name="T2" fmla="*/ 0 60000 65536"/>
                              <a:gd name="T3" fmla="*/ 0 60000 65536"/>
                            </a:gdLst>
                            <a:ahLst/>
                            <a:cxnLst>
                              <a:cxn ang="T2">
                                <a:pos x="T0" y="0"/>
                              </a:cxn>
                              <a:cxn ang="T3">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7" name="Freeform 69"/>
                        <wps:cNvSpPr>
                          <a:spLocks/>
                        </wps:cNvSpPr>
                        <wps:spPr bwMode="auto">
                          <a:xfrm>
                            <a:off x="3475" y="1401"/>
                            <a:ext cx="0" cy="1426"/>
                          </a:xfrm>
                          <a:custGeom>
                            <a:avLst/>
                            <a:gdLst>
                              <a:gd name="T0" fmla="*/ 0 h 1624"/>
                              <a:gd name="T1" fmla="*/ 1252 h 1624"/>
                              <a:gd name="T2" fmla="*/ 0 60000 65536"/>
                              <a:gd name="T3" fmla="*/ 0 60000 65536"/>
                            </a:gdLst>
                            <a:ahLst/>
                            <a:cxnLst>
                              <a:cxn ang="T2">
                                <a:pos x="0" y="T0"/>
                              </a:cxn>
                              <a:cxn ang="T3">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8" name="Freeform 70"/>
                        <wps:cNvSpPr>
                          <a:spLocks/>
                        </wps:cNvSpPr>
                        <wps:spPr bwMode="auto">
                          <a:xfrm>
                            <a:off x="-142" y="2823"/>
                            <a:ext cx="3617" cy="0"/>
                          </a:xfrm>
                          <a:custGeom>
                            <a:avLst/>
                            <a:gdLst>
                              <a:gd name="T0" fmla="*/ 0 w 3420"/>
                              <a:gd name="T1" fmla="*/ 3825 w 3420"/>
                              <a:gd name="T2" fmla="*/ 0 60000 65536"/>
                              <a:gd name="T3" fmla="*/ 0 60000 65536"/>
                            </a:gdLst>
                            <a:ahLst/>
                            <a:cxnLst>
                              <a:cxn ang="T2">
                                <a:pos x="T0" y="0"/>
                              </a:cxn>
                              <a:cxn ang="T3">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9" name="Freeform 71"/>
                        <wps:cNvSpPr>
                          <a:spLocks/>
                        </wps:cNvSpPr>
                        <wps:spPr bwMode="auto">
                          <a:xfrm>
                            <a:off x="-140" y="1396"/>
                            <a:ext cx="0" cy="1427"/>
                          </a:xfrm>
                          <a:custGeom>
                            <a:avLst/>
                            <a:gdLst>
                              <a:gd name="T0" fmla="*/ 0 h 1625"/>
                              <a:gd name="T1" fmla="*/ 1252 h 1625"/>
                              <a:gd name="T2" fmla="*/ 0 60000 65536"/>
                              <a:gd name="T3" fmla="*/ 0 60000 65536"/>
                            </a:gdLst>
                            <a:ahLst/>
                            <a:cxnLst>
                              <a:cxn ang="T2">
                                <a:pos x="0" y="T0"/>
                              </a:cxn>
                              <a:cxn ang="T3">
                                <a:pos x="0" y="T1"/>
                              </a:cxn>
                            </a:cxnLst>
                            <a:rect l="0" t="0" r="r" b="b"/>
                            <a:pathLst>
                              <a:path h="1625">
                                <a:moveTo>
                                  <a:pt x="0" y="0"/>
                                </a:moveTo>
                                <a:lnTo>
                                  <a:pt x="0" y="1624"/>
                                </a:lnTo>
                              </a:path>
                            </a:pathLst>
                          </a:custGeom>
                          <a:noFill/>
                          <a:ln w="4316">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60" name="Freeform 72"/>
                        <wps:cNvSpPr>
                          <a:spLocks/>
                        </wps:cNvSpPr>
                        <wps:spPr bwMode="auto">
                          <a:xfrm>
                            <a:off x="-142" y="1383"/>
                            <a:ext cx="0" cy="35"/>
                          </a:xfrm>
                          <a:custGeom>
                            <a:avLst/>
                            <a:gdLst>
                              <a:gd name="T0" fmla="*/ 0 h 40"/>
                              <a:gd name="T1" fmla="*/ 0 h 40"/>
                              <a:gd name="T2" fmla="*/ 30 h 40"/>
                              <a:gd name="T3" fmla="*/ 30 h 40"/>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40">
                                <a:moveTo>
                                  <a:pt x="0" y="0"/>
                                </a:moveTo>
                                <a:lnTo>
                                  <a:pt x="0" y="0"/>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1" name="Freeform 73"/>
                        <wps:cNvSpPr>
                          <a:spLocks/>
                        </wps:cNvSpPr>
                        <wps:spPr bwMode="auto">
                          <a:xfrm>
                            <a:off x="-142" y="1401"/>
                            <a:ext cx="12946" cy="0"/>
                          </a:xfrm>
                          <a:custGeom>
                            <a:avLst/>
                            <a:gdLst>
                              <a:gd name="T0" fmla="*/ 0 w 12240"/>
                              <a:gd name="T1" fmla="*/ 13693 w 12240"/>
                              <a:gd name="T2" fmla="*/ 0 60000 65536"/>
                              <a:gd name="T3" fmla="*/ 0 60000 65536"/>
                            </a:gdLst>
                            <a:ahLst/>
                            <a:cxnLst>
                              <a:cxn ang="T2">
                                <a:pos x="T0" y="0"/>
                              </a:cxn>
                              <a:cxn ang="T3">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A6283" id="Group 319" o:spid="_x0000_s1026" style="position:absolute;margin-left:-72.55pt;margin-top:.65pt;width:647.3pt;height:79.45pt;z-index:-25163980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">
                <v:rect id="Rectangle 57" o:spid="_x0000_s1027" style="position:absolute;left:-142;top:1242;width:36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" fillcolor="gray" stroked="f">
                  <v:path arrowok="t"/>
                </v:rect>
                <v:shape id="Freeform 58" o:spid="_x0000_s1028" style="position:absolute;left:-142;top:1242;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" path="m,l3424,e" filled="f" strokecolor="#7f4c00" strokeweight=".20458mm">
                  <v:path arrowok="t" o:connecttype="custom" o:connectlocs="0,0;4049,0" o:connectangles="0,0"/>
                </v:shape>
                <v:shape id="Freeform 59" o:spid="_x0000_s1029" style="position:absolute;left:3475;top:1242;width:0;height:162;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" path="m,l,184e" filled="f" strokecolor="#7f4c00" strokeweight=".20458mm">
                  <v:path arrowok="t" o:connecttype="custom" o:connectlocs="0,0;0,126" o:connectangles="0,0"/>
                </v:shape>
                <v:shape id="Freeform 60" o:spid="_x0000_s1030" style="position:absolute;left:-142;top:1401;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" path="m,l3420,e" filled="f" strokecolor="#7f4c00" strokeweight=".20458mm">
                  <v:path arrowok="t" o:connecttype="custom" o:connectlocs="0,0;4045,0" o:connectangles="0,0"/>
                </v:shape>
                <v:shape id="Freeform 61" o:spid="_x0000_s1031" style="position:absolute;left:-140;top:1238;width:0;height:163;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" path="m,l,184e" filled="f" strokecolor="#7f4c00" strokeweight=".1199mm">
                  <v:path arrowok="t" o:connecttype="custom" o:connectlocs="0,0;0,126" o:connectangles="0,0"/>
                </v:shape>
                <v:rect id="Rectangle 62" o:spid="_x0000_s1032" style="position:absolute;left:3475;top:1401;width:93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" fillcolor="#f1ede5" stroked="f">
                  <v:path arrowok="t"/>
                </v:rect>
                <v:shape id="Freeform 63" o:spid="_x0000_s1033" style="position:absolute;left:3475;top:1401;width:9329;height:0;visibility:visible;mso-wrap-style:square;v-text-anchor:top"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" path="m,l8820,e" filled="f" strokecolor="#f1ede5" strokeweight=".20458mm">
                  <v:path arrowok="t" o:connecttype="custom" o:connectlocs="0,0;10436,0" o:connectangles="0,0"/>
                </v:shape>
                <v:shape id="Freeform 64" o:spid="_x0000_s1034" style="position:absolute;left:12801;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" path="m,l,1624e" filled="f" strokecolor="#f1ede5" strokeweight=".1199mm">
                  <v:path arrowok="t" o:connecttype="custom" o:connectlocs="0,0;0,1099" o:connectangles="0,0"/>
                </v:shape>
                <v:shape id="Freeform 65" o:spid="_x0000_s1035" style="position:absolute;left:3470;top:2823;width:9334;height:0;visibility:visible;mso-wrap-style:square;v-text-anchor:top" coordsize="8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" path="m,l8824,e" filled="f" strokecolor="#f1ede5" strokeweight=".20458mm">
                  <v:path arrowok="t" o:connecttype="custom" o:connectlocs="0,0;10440,0" o:connectangles="0,0"/>
                </v:shape>
                <v:shape id="Freeform 66" o:spid="_x0000_s1036" style="position:absolute;left:3475;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" path="m,l,1624e" filled="f" strokecolor="#f1ede5" strokeweight=".20458mm">
                  <v:path arrowok="t" o:connecttype="custom" o:connectlocs="0,0;0,1099" o:connectangles="0,0"/>
                </v:shape>
                <v:rect id="Rectangle 67" o:spid="_x0000_s1037" style="position:absolute;left:-142;top:1401;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" fillcolor="#969696" stroked="f">
                  <v:path arrowok="t"/>
                </v:rect>
                <v:shape id="Freeform 68" o:spid="_x0000_s1038" style="position:absolute;left:-142;top:1401;width:3621;height:0;visibility:visible;mso-wrap-style:square;v-text-anchor:top" coordsize="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" path="m,l3424,e" filled="f" strokecolor="#bea67f" strokeweight=".20458mm">
                  <v:path arrowok="t" o:connecttype="custom" o:connectlocs="0,0;4049,0" o:connectangles="0,0"/>
                </v:shape>
                <v:shape id="Freeform 69" o:spid="_x0000_s1039" style="position:absolute;left:3475;top:1401;width:0;height:1426;visibility:visible;mso-wrap-style:square;v-text-anchor:top" coordsize="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" path="m,l,1624e" filled="f" strokecolor="#bea67f" strokeweight=".20458mm">
                  <v:path arrowok="t" o:connecttype="custom" o:connectlocs="0,0;0,1099" o:connectangles="0,0"/>
                </v:shape>
                <v:shape id="Freeform 70" o:spid="_x0000_s1040" style="position:absolute;left:-142;top:2823;width:3617;height:0;visibility:visible;mso-wrap-style:square;v-text-anchor:top" coordsize="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" path="m,l3420,e" filled="f" strokecolor="#bea67f" strokeweight=".20458mm">
                  <v:path arrowok="t" o:connecttype="custom" o:connectlocs="0,0;4045,0" o:connectangles="0,0"/>
                </v:shape>
                <v:shape id="Freeform 71" o:spid="_x0000_s1041" style="position:absolute;left:-140;top:1396;width:0;height:1427;visibility:visible;mso-wrap-style:square;v-text-anchor:top" coordsize="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" path="m,l,1624e" filled="f" strokecolor="#bea67f" strokeweight=".1199mm">
                  <v:path arrowok="t" o:connecttype="custom" o:connectlocs="0,0;0,1099" o:connectangles="0,0"/>
                </v:shape>
                <v:shape id="Freeform 72" o:spid="_x0000_s1042" style="position:absolute;left:-142;top:1383;width:0;height:35;visibility:visible;mso-wrap-style:square;v-text-anchor:top" coordsize="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" path="m,l,,,39e" fillcolor="#7f4c00" stroked="f">
                  <v:path arrowok="t" o:connecttype="custom" o:connectlocs="0,0;0,0;0,26;0,26" o:connectangles="0,0,0,0"/>
                </v:shape>
                <v:shape id="Freeform 73" o:spid="_x0000_s1043" style="position:absolute;left:-142;top:1401;width:12946;height:0;visibility:visible;mso-wrap-style:square;v-text-anchor:top" coordsize="1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" path="m,l12240,e" filled="f" strokecolor="gray" strokeweight="2.08pt">
                  <v:path arrowok="t" o:connecttype="custom" o:connectlocs="0,0;14483,0" o:connectangles="0,0"/>
                </v:shape>
              </v:group>
            </w:pict>
          </mc:Fallback>
        </mc:AlternateContent>
      </w:r>
    </w:p>
    <w:p w14:paraId="5B5C1BC9" w14:textId="40A98184" w:rsidR="005E3CA6" w:rsidRPr="00941EF8" w:rsidRDefault="005E3CA6" w:rsidP="005E3CA6">
      <w:pPr>
        <w:pStyle w:val="10"/>
        <w:rPr>
          <w:rFonts w:ascii="Segoe UI" w:hAnsi="Segoe UI" w:cs="Segoe UI"/>
          <w:b w:val="0"/>
          <w:iCs/>
          <w:color w:val="808080"/>
          <w:sz w:val="36"/>
          <w:szCs w:val="36"/>
        </w:rPr>
      </w:pPr>
      <w:bookmarkStart w:id="182" w:name="_Toc106697539"/>
      <w:r w:rsidRPr="00941EF8">
        <w:rPr>
          <w:rFonts w:ascii="Segoe UI" w:hAnsi="Segoe UI" w:cs="Segoe UI"/>
          <w:b w:val="0"/>
          <w:iCs/>
          <w:color w:val="FFFFFF"/>
          <w:sz w:val="36"/>
          <w:szCs w:val="36"/>
        </w:rPr>
        <w:t xml:space="preserve">Chapter </w:t>
      </w:r>
      <w:r w:rsidR="008C0F9C">
        <w:rPr>
          <w:rFonts w:ascii="Segoe UI" w:hAnsi="Segoe UI" w:cs="Segoe UI" w:hint="eastAsia"/>
          <w:b w:val="0"/>
          <w:iCs/>
          <w:color w:val="FFFFFF"/>
          <w:sz w:val="36"/>
          <w:szCs w:val="36"/>
        </w:rPr>
        <w:t>1</w:t>
      </w:r>
      <w:r w:rsidR="0013028C">
        <w:rPr>
          <w:rFonts w:ascii="Segoe UI" w:hAnsi="Segoe UI" w:cs="Segoe UI"/>
          <w:b w:val="0"/>
          <w:iCs/>
          <w:color w:val="FFFFFF"/>
          <w:sz w:val="36"/>
          <w:szCs w:val="36"/>
        </w:rPr>
        <w:t>6</w:t>
      </w:r>
      <w:r w:rsidRPr="00941EF8">
        <w:rPr>
          <w:rFonts w:ascii="Segoe UI" w:hAnsi="Segoe UI" w:cs="Segoe UI"/>
          <w:b w:val="0"/>
          <w:bCs w:val="0"/>
          <w:color w:val="808080"/>
          <w:sz w:val="36"/>
          <w:szCs w:val="36"/>
        </w:rPr>
        <w:t xml:space="preserve">     </w:t>
      </w:r>
      <w:r>
        <w:rPr>
          <w:rFonts w:ascii="Segoe UI" w:hAnsi="Segoe UI" w:cs="Segoe UI" w:hint="eastAsia"/>
          <w:b w:val="0"/>
          <w:iCs/>
          <w:color w:val="808080"/>
          <w:sz w:val="36"/>
          <w:szCs w:val="36"/>
        </w:rPr>
        <w:t>Maintenance</w:t>
      </w:r>
      <w:bookmarkEnd w:id="182"/>
    </w:p>
    <w:p w14:paraId="77A2D8A4" w14:textId="77777777" w:rsidR="005E3CA6" w:rsidRDefault="005E3CA6" w:rsidP="005E3CA6">
      <w:pPr>
        <w:rPr>
          <w:szCs w:val="24"/>
        </w:rPr>
      </w:pPr>
    </w:p>
    <w:p w14:paraId="3D5DF7A0" w14:textId="77777777" w:rsidR="005E3CA6" w:rsidRPr="00622571" w:rsidRDefault="005E3CA6" w:rsidP="005E3CA6">
      <w:pPr>
        <w:rPr>
          <w:szCs w:val="24"/>
        </w:rPr>
      </w:pPr>
    </w:p>
    <w:p w14:paraId="58F18C44" w14:textId="77777777" w:rsidR="005E3CA6" w:rsidRDefault="005E3CA6" w:rsidP="005E3CA6">
      <w:pPr>
        <w:rPr>
          <w:rFonts w:ascii="Segoe UI" w:hAnsi="Segoe UI" w:cs="Segoe UI"/>
        </w:rPr>
      </w:pPr>
    </w:p>
    <w:p w14:paraId="459EF00F" w14:textId="77777777" w:rsidR="005E3CA6" w:rsidRDefault="003D5493" w:rsidP="000F3AC4">
      <w:pPr>
        <w:rPr>
          <w:rFonts w:ascii="Segoe UI" w:hAnsi="Segoe UI" w:cs="Segoe UI"/>
          <w:sz w:val="22"/>
        </w:rPr>
      </w:pPr>
      <w:r w:rsidRPr="008D75B4">
        <w:rPr>
          <w:rFonts w:ascii="Segoe UI" w:hAnsi="Segoe UI" w:cs="Segoe UI"/>
          <w:sz w:val="22"/>
        </w:rPr>
        <w:t xml:space="preserve">This chapter provides </w:t>
      </w:r>
      <w:r>
        <w:rPr>
          <w:rFonts w:ascii="Segoe UI" w:hAnsi="Segoe UI" w:cs="Segoe UI" w:hint="eastAsia"/>
          <w:sz w:val="22"/>
        </w:rPr>
        <w:t xml:space="preserve">the maintenance </w:t>
      </w:r>
      <w:r>
        <w:rPr>
          <w:rFonts w:ascii="Segoe UI" w:hAnsi="Segoe UI" w:cs="Segoe UI"/>
          <w:sz w:val="22"/>
        </w:rPr>
        <w:t xml:space="preserve">of </w:t>
      </w:r>
      <w:r>
        <w:rPr>
          <w:rFonts w:ascii="Segoe UI" w:hAnsi="Segoe UI" w:cs="Segoe UI" w:hint="eastAsia"/>
          <w:sz w:val="22"/>
        </w:rPr>
        <w:t xml:space="preserve">the </w:t>
      </w:r>
      <w:r>
        <w:rPr>
          <w:rFonts w:ascii="Segoe UI" w:hAnsi="Segoe UI" w:cs="Segoe UI"/>
          <w:sz w:val="22"/>
        </w:rPr>
        <w:t>system.</w:t>
      </w:r>
      <w:r w:rsidRPr="008D75B4">
        <w:rPr>
          <w:rFonts w:ascii="Segoe UI" w:hAnsi="Segoe UI" w:cs="Segoe UI"/>
          <w:sz w:val="22"/>
        </w:rPr>
        <w:t xml:space="preserve"> </w:t>
      </w:r>
      <w:r w:rsidRPr="00037C5D">
        <w:rPr>
          <w:rFonts w:ascii="Segoe UI" w:hAnsi="Segoe UI" w:cs="Segoe UI"/>
          <w:sz w:val="22"/>
        </w:rPr>
        <w:t xml:space="preserve">These includes </w:t>
      </w:r>
      <w:r>
        <w:rPr>
          <w:rFonts w:ascii="Segoe UI" w:hAnsi="Segoe UI" w:cs="Segoe UI" w:hint="eastAsia"/>
          <w:sz w:val="22"/>
        </w:rPr>
        <w:t xml:space="preserve">Configuration Import/Export, </w:t>
      </w:r>
      <w:r w:rsidR="001C7445">
        <w:rPr>
          <w:rFonts w:ascii="Segoe UI" w:hAnsi="Segoe UI" w:cs="Segoe UI" w:hint="eastAsia"/>
          <w:sz w:val="22"/>
        </w:rPr>
        <w:t>Restart Device, Reset to default and Firmware Upgrade</w:t>
      </w:r>
      <w:r w:rsidRPr="00037C5D">
        <w:rPr>
          <w:rFonts w:ascii="Segoe UI" w:hAnsi="Segoe UI" w:cs="Segoe UI"/>
          <w:sz w:val="22"/>
        </w:rPr>
        <w:t>.</w:t>
      </w:r>
    </w:p>
    <w:p w14:paraId="7D6C43BD" w14:textId="77777777" w:rsidR="00031EBA" w:rsidRDefault="00031EBA" w:rsidP="00031EBA">
      <w:pPr>
        <w:rPr>
          <w:rFonts w:ascii="Segoe UI" w:hAnsi="Segoe UI" w:cs="Segoe UI"/>
          <w:sz w:val="20"/>
        </w:rPr>
      </w:pPr>
    </w:p>
    <w:p w14:paraId="3D6FB720" w14:textId="73F1D4EE" w:rsidR="00232F23" w:rsidRPr="008D75B4" w:rsidRDefault="00031EBA" w:rsidP="00232F23">
      <w:pPr>
        <w:pStyle w:val="20"/>
        <w:rPr>
          <w:rStyle w:val="2ndTitleforManualChar"/>
          <w:rFonts w:ascii="Segoe UI" w:hAnsi="Segoe UI" w:cs="Segoe UI"/>
        </w:rPr>
      </w:pPr>
      <w:bookmarkStart w:id="183" w:name="_Toc106697540"/>
      <w:r>
        <w:rPr>
          <w:rStyle w:val="2ndTitleforManualChar"/>
          <w:rFonts w:ascii="Segoe UI" w:hAnsi="Segoe UI" w:cs="Segoe UI" w:hint="eastAsia"/>
          <w:bCs w:val="0"/>
          <w:sz w:val="24"/>
        </w:rPr>
        <w:t>1</w:t>
      </w:r>
      <w:r w:rsidR="0013028C">
        <w:rPr>
          <w:rStyle w:val="2ndTitleforManualChar"/>
          <w:rFonts w:ascii="Segoe UI" w:hAnsi="Segoe UI" w:cs="Segoe UI"/>
          <w:bCs w:val="0"/>
          <w:sz w:val="24"/>
        </w:rPr>
        <w:t>6</w:t>
      </w:r>
      <w:r w:rsidRPr="008D75B4">
        <w:rPr>
          <w:rStyle w:val="2ndTitleforManualChar"/>
          <w:rFonts w:ascii="Segoe UI" w:hAnsi="Segoe UI" w:cs="Segoe UI"/>
          <w:bCs w:val="0"/>
          <w:sz w:val="24"/>
        </w:rPr>
        <w:t>-</w:t>
      </w:r>
      <w:r>
        <w:rPr>
          <w:rStyle w:val="2ndTitleforManualChar"/>
          <w:rFonts w:ascii="Segoe UI" w:hAnsi="Segoe UI" w:cs="Segoe UI" w:hint="eastAsia"/>
          <w:bCs w:val="0"/>
          <w:sz w:val="24"/>
        </w:rPr>
        <w:t>1</w:t>
      </w:r>
      <w:r w:rsidRPr="008D75B4">
        <w:rPr>
          <w:rStyle w:val="2ndTitleforManualChar"/>
          <w:rFonts w:ascii="Segoe UI" w:hAnsi="Segoe UI" w:cs="Segoe UI"/>
          <w:bCs w:val="0"/>
          <w:sz w:val="24"/>
        </w:rPr>
        <w:t xml:space="preserve"> </w:t>
      </w:r>
      <w:r w:rsidR="00232F23">
        <w:rPr>
          <w:rStyle w:val="2ndTitleforManualChar"/>
          <w:rFonts w:ascii="Segoe UI" w:hAnsi="Segoe UI" w:cs="Segoe UI" w:hint="eastAsia"/>
          <w:bCs w:val="0"/>
          <w:sz w:val="24"/>
        </w:rPr>
        <w:t>Configuration</w:t>
      </w:r>
      <w:bookmarkEnd w:id="183"/>
    </w:p>
    <w:p w14:paraId="01D11E12" w14:textId="72261081" w:rsidR="00232F23" w:rsidRPr="008D75B4" w:rsidRDefault="00232F23" w:rsidP="00232F23">
      <w:pPr>
        <w:pStyle w:val="20"/>
        <w:rPr>
          <w:rStyle w:val="2ndTitleforManualChar"/>
          <w:rFonts w:ascii="Segoe UI" w:hAnsi="Segoe UI" w:cs="Segoe UI"/>
        </w:rPr>
      </w:pPr>
      <w:bookmarkStart w:id="184" w:name="_Toc106697541"/>
      <w:r>
        <w:rPr>
          <w:rStyle w:val="2ndTitleforManualChar"/>
          <w:rFonts w:ascii="Segoe UI" w:hAnsi="Segoe UI" w:cs="Segoe UI" w:hint="eastAsia"/>
          <w:bCs w:val="0"/>
          <w:sz w:val="24"/>
        </w:rPr>
        <w:t>1</w:t>
      </w:r>
      <w:r w:rsidR="0013028C">
        <w:rPr>
          <w:rStyle w:val="2ndTitleforManualChar"/>
          <w:rFonts w:ascii="Segoe UI" w:hAnsi="Segoe UI" w:cs="Segoe UI"/>
          <w:bCs w:val="0"/>
          <w:sz w:val="24"/>
        </w:rPr>
        <w:t>6</w:t>
      </w:r>
      <w:r w:rsidRPr="008D75B4">
        <w:rPr>
          <w:rStyle w:val="2ndTitleforManualChar"/>
          <w:rFonts w:ascii="Segoe UI" w:hAnsi="Segoe UI" w:cs="Segoe UI"/>
          <w:bCs w:val="0"/>
          <w:sz w:val="24"/>
        </w:rPr>
        <w:t>-</w:t>
      </w:r>
      <w:r>
        <w:rPr>
          <w:rStyle w:val="2ndTitleforManualChar"/>
          <w:rFonts w:ascii="Segoe UI" w:hAnsi="Segoe UI" w:cs="Segoe UI" w:hint="eastAsia"/>
          <w:bCs w:val="0"/>
          <w:sz w:val="24"/>
        </w:rPr>
        <w:t>1.1</w:t>
      </w:r>
      <w:r w:rsidRPr="008D75B4">
        <w:rPr>
          <w:rStyle w:val="2ndTitleforManualChar"/>
          <w:rFonts w:ascii="Segoe UI" w:hAnsi="Segoe UI" w:cs="Segoe UI"/>
          <w:bCs w:val="0"/>
          <w:sz w:val="24"/>
        </w:rPr>
        <w:t xml:space="preserve"> </w:t>
      </w:r>
      <w:r w:rsidR="00A834F1">
        <w:rPr>
          <w:rStyle w:val="2ndTitleforManualChar"/>
          <w:rFonts w:ascii="Segoe UI" w:hAnsi="Segoe UI" w:cs="Segoe UI"/>
          <w:bCs w:val="0"/>
          <w:sz w:val="24"/>
        </w:rPr>
        <w:t>Backup</w:t>
      </w:r>
      <w:r>
        <w:rPr>
          <w:rStyle w:val="2ndTitleforManualChar"/>
          <w:rFonts w:ascii="Segoe UI" w:hAnsi="Segoe UI" w:cs="Segoe UI" w:hint="eastAsia"/>
          <w:bCs w:val="0"/>
          <w:sz w:val="24"/>
        </w:rPr>
        <w:t xml:space="preserve"> /</w:t>
      </w:r>
      <w:r w:rsidRPr="00062041">
        <w:rPr>
          <w:rStyle w:val="2ndTitleforManualChar"/>
          <w:rFonts w:ascii="Segoe UI" w:hAnsi="Segoe UI" w:cs="Segoe UI"/>
          <w:bCs w:val="0"/>
          <w:sz w:val="24"/>
        </w:rPr>
        <w:t xml:space="preserve"> </w:t>
      </w:r>
      <w:r w:rsidR="00A834F1">
        <w:rPr>
          <w:rStyle w:val="2ndTitleforManualChar"/>
          <w:rFonts w:ascii="Segoe UI" w:hAnsi="Segoe UI" w:cs="Segoe UI"/>
          <w:bCs w:val="0"/>
          <w:sz w:val="24"/>
        </w:rPr>
        <w:t>Restore</w:t>
      </w:r>
      <w:bookmarkEnd w:id="184"/>
    </w:p>
    <w:p w14:paraId="4E7B4B0A" w14:textId="77777777" w:rsidR="00031EBA" w:rsidRDefault="00031EBA" w:rsidP="00BB31BD">
      <w:pPr>
        <w:pStyle w:val="ContentforManualChar"/>
        <w:spacing w:beforeLines="50" w:before="120" w:afterLines="50" w:after="120"/>
        <w:ind w:left="720"/>
        <w:jc w:val="both"/>
        <w:rPr>
          <w:rFonts w:ascii="Segoe UI" w:hAnsi="Segoe UI" w:cs="Segoe UI"/>
          <w:sz w:val="20"/>
        </w:rPr>
      </w:pPr>
    </w:p>
    <w:p w14:paraId="6AFAA8CE" w14:textId="77777777" w:rsidR="009D62DC" w:rsidRPr="00037C5D" w:rsidRDefault="009D62DC" w:rsidP="00BB31BD">
      <w:pPr>
        <w:pStyle w:val="ContentforManualChar"/>
        <w:spacing w:beforeLines="50" w:before="120" w:afterLines="50" w:after="120"/>
        <w:ind w:left="720"/>
        <w:jc w:val="both"/>
        <w:rPr>
          <w:rFonts w:ascii="Segoe UI" w:hAnsi="Segoe UI" w:cs="Segoe UI"/>
          <w:color w:val="auto"/>
          <w:spacing w:val="1"/>
          <w:position w:val="-1"/>
          <w:sz w:val="20"/>
        </w:rPr>
      </w:pPr>
      <w:r w:rsidRPr="00404CCF">
        <w:rPr>
          <w:rFonts w:ascii="Segoe UI" w:hAnsi="Segoe UI" w:cs="Segoe UI"/>
          <w:color w:val="auto"/>
          <w:spacing w:val="1"/>
          <w:position w:val="-1"/>
          <w:sz w:val="20"/>
        </w:rPr>
        <w:t xml:space="preserve">This section describes </w:t>
      </w:r>
      <w:r w:rsidRPr="00037C5D">
        <w:rPr>
          <w:rFonts w:ascii="Segoe UI" w:hAnsi="Segoe UI" w:cs="Segoe UI"/>
          <w:color w:val="auto"/>
          <w:spacing w:val="1"/>
          <w:position w:val="-1"/>
          <w:sz w:val="20"/>
        </w:rPr>
        <w:t>how</w:t>
      </w:r>
      <w:r>
        <w:rPr>
          <w:rFonts w:ascii="Segoe UI" w:hAnsi="Segoe UI" w:cs="Segoe UI"/>
          <w:color w:val="auto"/>
          <w:spacing w:val="1"/>
          <w:position w:val="-1"/>
          <w:sz w:val="20"/>
        </w:rPr>
        <w:t xml:space="preserve"> </w:t>
      </w:r>
      <w:r w:rsidRPr="00404CCF">
        <w:rPr>
          <w:rFonts w:ascii="Segoe UI" w:hAnsi="Segoe UI" w:cs="Segoe UI"/>
          <w:color w:val="auto"/>
          <w:spacing w:val="1"/>
          <w:position w:val="-1"/>
          <w:sz w:val="20"/>
        </w:rPr>
        <w:t xml:space="preserve">to </w:t>
      </w:r>
      <w:r w:rsidR="00F35D85">
        <w:rPr>
          <w:rFonts w:ascii="Segoe UI" w:hAnsi="Segoe UI" w:cs="Segoe UI" w:hint="eastAsia"/>
          <w:color w:val="auto"/>
          <w:spacing w:val="1"/>
          <w:position w:val="-1"/>
          <w:sz w:val="20"/>
        </w:rPr>
        <w:t xml:space="preserve">import or </w:t>
      </w:r>
      <w:r w:rsidRPr="00404CCF">
        <w:rPr>
          <w:rFonts w:ascii="Segoe UI" w:hAnsi="Segoe UI" w:cs="Segoe UI"/>
          <w:color w:val="auto"/>
          <w:spacing w:val="1"/>
          <w:position w:val="-1"/>
          <w:sz w:val="20"/>
        </w:rPr>
        <w:t xml:space="preserve">export the Switch Configuration for maintenance needs. Any current </w:t>
      </w:r>
      <w:r w:rsidRPr="00291358">
        <w:rPr>
          <w:rFonts w:ascii="Segoe UI" w:hAnsi="Segoe UI" w:cs="Segoe UI"/>
          <w:color w:val="auto"/>
          <w:spacing w:val="1"/>
          <w:position w:val="-1"/>
          <w:sz w:val="20"/>
        </w:rPr>
        <w:t>configuration files will be exported as text format</w:t>
      </w:r>
      <w:r w:rsidR="00F35D85">
        <w:rPr>
          <w:rFonts w:ascii="Segoe UI" w:hAnsi="Segoe UI" w:cs="Segoe UI" w:hint="eastAsia"/>
          <w:color w:val="auto"/>
          <w:spacing w:val="1"/>
          <w:position w:val="-1"/>
          <w:sz w:val="20"/>
        </w:rPr>
        <w:t>, and t</w:t>
      </w:r>
      <w:r w:rsidRPr="00037C5D">
        <w:rPr>
          <w:rFonts w:ascii="Segoe UI" w:hAnsi="Segoe UI" w:cs="Segoe UI"/>
          <w:color w:val="auto"/>
          <w:spacing w:val="1"/>
          <w:position w:val="-1"/>
          <w:sz w:val="20"/>
        </w:rPr>
        <w:t>he configuration files on the switch can be backed up and saved on the station running the web browser.</w:t>
      </w:r>
    </w:p>
    <w:p w14:paraId="2D2AE671" w14:textId="77777777" w:rsidR="009D62DC" w:rsidRDefault="009D62DC" w:rsidP="00BB31BD">
      <w:pPr>
        <w:pStyle w:val="ContentforManualChar"/>
        <w:spacing w:beforeLines="50" w:before="120" w:afterLines="50" w:after="120" w:line="360" w:lineRule="auto"/>
        <w:ind w:left="720"/>
        <w:jc w:val="both"/>
        <w:rPr>
          <w:rFonts w:ascii="Segoe UI" w:hAnsi="Segoe UI" w:cs="Segoe UI"/>
          <w:color w:val="auto"/>
          <w:spacing w:val="1"/>
          <w:position w:val="-1"/>
          <w:sz w:val="20"/>
        </w:rPr>
      </w:pPr>
      <w:r w:rsidRPr="00037C5D">
        <w:rPr>
          <w:rFonts w:ascii="Segoe UI" w:hAnsi="Segoe UI" w:cs="Segoe UI"/>
          <w:color w:val="auto"/>
          <w:spacing w:val="1"/>
          <w:position w:val="-1"/>
          <w:sz w:val="20"/>
        </w:rPr>
        <w:t>It is possible to transfer any of the files on the switch to the web browser. Select the config</w:t>
      </w:r>
      <w:r w:rsidR="009B138C">
        <w:rPr>
          <w:rFonts w:ascii="Segoe UI" w:hAnsi="Segoe UI" w:cs="Segoe UI" w:hint="eastAsia"/>
          <w:color w:val="auto"/>
          <w:spacing w:val="1"/>
          <w:position w:val="-1"/>
          <w:sz w:val="20"/>
        </w:rPr>
        <w:t>uration</w:t>
      </w:r>
      <w:r w:rsidRPr="00037C5D">
        <w:rPr>
          <w:rFonts w:ascii="Segoe UI" w:hAnsi="Segoe UI" w:cs="Segoe UI"/>
          <w:color w:val="auto"/>
          <w:spacing w:val="1"/>
          <w:position w:val="-1"/>
          <w:sz w:val="20"/>
        </w:rPr>
        <w:t xml:space="preserve"> </w:t>
      </w:r>
      <w:r w:rsidR="009B138C">
        <w:rPr>
          <w:rFonts w:ascii="Segoe UI" w:hAnsi="Segoe UI" w:cs="Segoe UI" w:hint="eastAsia"/>
          <w:color w:val="auto"/>
          <w:spacing w:val="1"/>
          <w:position w:val="-1"/>
          <w:sz w:val="20"/>
        </w:rPr>
        <w:t>file for uploading</w:t>
      </w:r>
      <w:r w:rsidRPr="00037C5D">
        <w:rPr>
          <w:rFonts w:ascii="Segoe UI" w:hAnsi="Segoe UI" w:cs="Segoe UI"/>
          <w:color w:val="auto"/>
          <w:spacing w:val="1"/>
          <w:position w:val="-1"/>
          <w:sz w:val="20"/>
        </w:rPr>
        <w:t xml:space="preserve">, as the file must be </w:t>
      </w:r>
      <w:r w:rsidR="000E24E2">
        <w:rPr>
          <w:rFonts w:ascii="Segoe UI" w:hAnsi="Segoe UI" w:cs="Segoe UI" w:hint="eastAsia"/>
          <w:color w:val="auto"/>
          <w:spacing w:val="1"/>
          <w:position w:val="-1"/>
          <w:sz w:val="20"/>
        </w:rPr>
        <w:t xml:space="preserve">backup </w:t>
      </w:r>
      <w:r w:rsidRPr="00037C5D">
        <w:rPr>
          <w:rFonts w:ascii="Segoe UI" w:hAnsi="Segoe UI" w:cs="Segoe UI"/>
          <w:color w:val="auto"/>
          <w:spacing w:val="1"/>
          <w:position w:val="-1"/>
          <w:sz w:val="20"/>
        </w:rPr>
        <w:t xml:space="preserve">before </w:t>
      </w:r>
      <w:r w:rsidR="000E24E2">
        <w:rPr>
          <w:rFonts w:ascii="Segoe UI" w:hAnsi="Segoe UI" w:cs="Segoe UI" w:hint="eastAsia"/>
          <w:color w:val="auto"/>
          <w:spacing w:val="1"/>
          <w:position w:val="-1"/>
          <w:sz w:val="20"/>
        </w:rPr>
        <w:t>uploading</w:t>
      </w:r>
      <w:r w:rsidRPr="00037C5D">
        <w:rPr>
          <w:rFonts w:ascii="Segoe UI" w:hAnsi="Segoe UI" w:cs="Segoe UI"/>
          <w:color w:val="auto"/>
          <w:spacing w:val="1"/>
          <w:position w:val="-1"/>
          <w:sz w:val="20"/>
        </w:rPr>
        <w:t>.</w:t>
      </w:r>
    </w:p>
    <w:p w14:paraId="61D73D6A" w14:textId="77777777" w:rsidR="00597D92" w:rsidRPr="008D75B4" w:rsidRDefault="00597D92" w:rsidP="00BB31BD">
      <w:pPr>
        <w:pStyle w:val="ContentforManualChar"/>
        <w:spacing w:beforeLines="50" w:before="120" w:afterLines="50" w:after="120" w:line="360" w:lineRule="auto"/>
        <w:ind w:left="720"/>
        <w:jc w:val="both"/>
        <w:rPr>
          <w:rFonts w:ascii="Segoe UI" w:hAnsi="Segoe UI" w:cs="Segoe UI"/>
          <w:iCs/>
          <w:sz w:val="20"/>
        </w:rPr>
      </w:pPr>
    </w:p>
    <w:p w14:paraId="195BE679" w14:textId="77777777" w:rsidR="00031EBA" w:rsidRPr="008D75B4" w:rsidRDefault="00597D92"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75A57710" w14:textId="77777777" w:rsidR="00031EBA" w:rsidRPr="008D75B4" w:rsidRDefault="00031EBA" w:rsidP="00031EBA">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w:t>
      </w:r>
      <w:r w:rsidR="00597D92">
        <w:rPr>
          <w:rFonts w:ascii="Segoe UI" w:hAnsi="Segoe UI" w:cs="Segoe UI" w:hint="eastAsia"/>
          <w:color w:val="000000"/>
          <w:sz w:val="20"/>
        </w:rPr>
        <w:t>import or export the</w:t>
      </w:r>
      <w:r w:rsidRPr="008D75B4">
        <w:rPr>
          <w:rFonts w:ascii="Segoe UI" w:hAnsi="Segoe UI" w:cs="Segoe UI"/>
          <w:color w:val="000000"/>
          <w:sz w:val="20"/>
        </w:rPr>
        <w:t xml:space="preserve"> </w:t>
      </w:r>
      <w:r w:rsidR="00597D92">
        <w:rPr>
          <w:rFonts w:ascii="Segoe UI" w:hAnsi="Segoe UI" w:cs="Segoe UI" w:hint="eastAsia"/>
          <w:color w:val="000000"/>
          <w:sz w:val="20"/>
        </w:rPr>
        <w:t>c</w:t>
      </w:r>
      <w:r w:rsidRPr="008D75B4">
        <w:rPr>
          <w:rFonts w:ascii="Segoe UI" w:hAnsi="Segoe UI" w:cs="Segoe UI"/>
          <w:color w:val="000000"/>
          <w:sz w:val="20"/>
        </w:rPr>
        <w:t xml:space="preserve">urrent </w:t>
      </w:r>
      <w:r w:rsidR="00597D92">
        <w:rPr>
          <w:rFonts w:ascii="Segoe UI" w:hAnsi="Segoe UI" w:cs="Segoe UI" w:hint="eastAsia"/>
          <w:color w:val="000000"/>
          <w:sz w:val="20"/>
        </w:rPr>
        <w:t>device's</w:t>
      </w:r>
      <w:r w:rsidRPr="008D75B4">
        <w:rPr>
          <w:rFonts w:ascii="Segoe UI" w:hAnsi="Segoe UI" w:cs="Segoe UI"/>
          <w:color w:val="000000"/>
          <w:sz w:val="20"/>
        </w:rPr>
        <w:t xml:space="preserve"> </w:t>
      </w:r>
      <w:r w:rsidR="00597D92">
        <w:rPr>
          <w:rFonts w:ascii="Segoe UI" w:hAnsi="Segoe UI" w:cs="Segoe UI" w:hint="eastAsia"/>
          <w:color w:val="000000"/>
          <w:sz w:val="20"/>
        </w:rPr>
        <w:t>c</w:t>
      </w:r>
      <w:r w:rsidRPr="008D75B4">
        <w:rPr>
          <w:rFonts w:ascii="Segoe UI" w:hAnsi="Segoe UI" w:cs="Segoe UI"/>
          <w:color w:val="000000"/>
          <w:sz w:val="20"/>
        </w:rPr>
        <w:t>onfiguration in the web interface:</w:t>
      </w:r>
    </w:p>
    <w:p w14:paraId="67D5891C" w14:textId="3A58FC77" w:rsidR="00031EBA" w:rsidRDefault="00031EBA" w:rsidP="00C57CDB">
      <w:pPr>
        <w:pStyle w:val="ContentforManualChar"/>
        <w:numPr>
          <w:ilvl w:val="0"/>
          <w:numId w:val="42"/>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597D92">
        <w:rPr>
          <w:rFonts w:ascii="Segoe UI" w:hAnsi="Segoe UI" w:cs="Segoe UI" w:hint="eastAsia"/>
          <w:sz w:val="20"/>
        </w:rPr>
        <w:t>Maintenance -&gt; Configuration</w:t>
      </w:r>
      <w:r>
        <w:rPr>
          <w:rFonts w:ascii="Segoe UI" w:hAnsi="Segoe UI" w:cs="Segoe UI"/>
          <w:sz w:val="20"/>
        </w:rPr>
        <w:t xml:space="preserve"> </w:t>
      </w:r>
      <w:r>
        <w:rPr>
          <w:rFonts w:ascii="Segoe UI" w:hAnsi="Segoe UI" w:cs="Segoe UI" w:hint="eastAsia"/>
          <w:sz w:val="20"/>
        </w:rPr>
        <w:t xml:space="preserve">-&gt; </w:t>
      </w:r>
      <w:r w:rsidR="00375833">
        <w:rPr>
          <w:rFonts w:ascii="Segoe UI" w:hAnsi="Segoe UI" w:cs="Segoe UI"/>
          <w:sz w:val="20"/>
        </w:rPr>
        <w:t>Backup</w:t>
      </w:r>
      <w:r w:rsidR="00597D92">
        <w:rPr>
          <w:rFonts w:ascii="Segoe UI" w:hAnsi="Segoe UI" w:cs="Segoe UI" w:hint="eastAsia"/>
          <w:sz w:val="20"/>
        </w:rPr>
        <w:t xml:space="preserve"> / </w:t>
      </w:r>
      <w:r w:rsidR="00375833">
        <w:rPr>
          <w:rFonts w:ascii="Segoe UI" w:hAnsi="Segoe UI" w:cs="Segoe UI"/>
          <w:sz w:val="20"/>
        </w:rPr>
        <w:t>Restore</w:t>
      </w:r>
    </w:p>
    <w:p w14:paraId="05F9F162" w14:textId="2738F78D" w:rsidR="00F35D85" w:rsidRDefault="00F35D85" w:rsidP="00C57CDB">
      <w:pPr>
        <w:pStyle w:val="ContentforManualChar"/>
        <w:numPr>
          <w:ilvl w:val="0"/>
          <w:numId w:val="42"/>
        </w:numPr>
        <w:spacing w:beforeLines="50" w:before="120" w:afterLines="50" w:after="120"/>
        <w:jc w:val="both"/>
        <w:rPr>
          <w:rFonts w:ascii="Segoe UI" w:hAnsi="Segoe UI" w:cs="Segoe UI"/>
          <w:sz w:val="20"/>
        </w:rPr>
      </w:pPr>
      <w:r>
        <w:rPr>
          <w:rFonts w:ascii="Segoe UI" w:hAnsi="Segoe UI" w:cs="Segoe UI" w:hint="eastAsia"/>
          <w:sz w:val="20"/>
        </w:rPr>
        <w:t xml:space="preserve">For upload configuration, select the file you want to </w:t>
      </w:r>
      <w:r w:rsidR="00375833">
        <w:rPr>
          <w:rFonts w:ascii="Segoe UI" w:hAnsi="Segoe UI" w:cs="Segoe UI"/>
          <w:sz w:val="20"/>
        </w:rPr>
        <w:t>backup</w:t>
      </w:r>
      <w:r>
        <w:rPr>
          <w:rFonts w:ascii="Segoe UI" w:hAnsi="Segoe UI" w:cs="Segoe UI" w:hint="eastAsia"/>
          <w:sz w:val="20"/>
        </w:rPr>
        <w:t xml:space="preserve"> and </w:t>
      </w:r>
      <w:r w:rsidR="00375833">
        <w:rPr>
          <w:rFonts w:ascii="Segoe UI" w:hAnsi="Segoe UI" w:cs="Segoe UI"/>
          <w:sz w:val="20"/>
        </w:rPr>
        <w:t>restore</w:t>
      </w:r>
      <w:r>
        <w:rPr>
          <w:rFonts w:ascii="Segoe UI" w:hAnsi="Segoe UI" w:cs="Segoe UI" w:hint="eastAsia"/>
          <w:sz w:val="20"/>
        </w:rPr>
        <w:t>.</w:t>
      </w:r>
    </w:p>
    <w:p w14:paraId="60ADF9E4" w14:textId="77777777" w:rsidR="00031EBA" w:rsidRPr="001D37DD" w:rsidRDefault="00F35D85" w:rsidP="00C57CDB">
      <w:pPr>
        <w:pStyle w:val="ContentforManualChar"/>
        <w:numPr>
          <w:ilvl w:val="0"/>
          <w:numId w:val="42"/>
        </w:numPr>
        <w:spacing w:beforeLines="50" w:before="120" w:afterLines="50" w:after="120"/>
        <w:jc w:val="both"/>
        <w:rPr>
          <w:rFonts w:ascii="Segoe UI" w:hAnsi="Segoe UI" w:cs="Segoe UI"/>
          <w:sz w:val="20"/>
        </w:rPr>
      </w:pPr>
      <w:r>
        <w:rPr>
          <w:rFonts w:ascii="Segoe UI" w:hAnsi="Segoe UI" w:cs="Segoe UI" w:hint="eastAsia"/>
          <w:sz w:val="20"/>
        </w:rPr>
        <w:t>For backup, cli</w:t>
      </w:r>
      <w:r w:rsidR="00031EBA">
        <w:rPr>
          <w:rFonts w:ascii="Segoe UI" w:hAnsi="Segoe UI" w:cs="Segoe UI" w:hint="eastAsia"/>
          <w:sz w:val="20"/>
        </w:rPr>
        <w:t xml:space="preserve">ck </w:t>
      </w:r>
      <w:r>
        <w:rPr>
          <w:rFonts w:ascii="Segoe UI" w:hAnsi="Segoe UI" w:cs="Segoe UI" w:hint="eastAsia"/>
          <w:sz w:val="20"/>
        </w:rPr>
        <w:t xml:space="preserve">Backup to save the </w:t>
      </w:r>
      <w:r w:rsidR="00031EBA">
        <w:rPr>
          <w:rFonts w:ascii="Segoe UI" w:hAnsi="Segoe UI" w:cs="Segoe UI" w:hint="eastAsia"/>
          <w:sz w:val="20"/>
        </w:rPr>
        <w:t>configur</w:t>
      </w:r>
      <w:r>
        <w:rPr>
          <w:rFonts w:ascii="Segoe UI" w:hAnsi="Segoe UI" w:cs="Segoe UI" w:hint="eastAsia"/>
          <w:sz w:val="20"/>
        </w:rPr>
        <w:t>ation file</w:t>
      </w:r>
      <w:r w:rsidR="00031EBA" w:rsidRPr="001D37DD">
        <w:rPr>
          <w:rFonts w:ascii="Segoe UI" w:hAnsi="Segoe UI" w:cs="Segoe UI"/>
          <w:sz w:val="20"/>
        </w:rPr>
        <w:t>.</w:t>
      </w:r>
    </w:p>
    <w:p w14:paraId="0D589000" w14:textId="77777777" w:rsidR="00031EBA" w:rsidRDefault="00031EBA" w:rsidP="00BB31BD">
      <w:pPr>
        <w:pStyle w:val="ContentforManualChar"/>
        <w:spacing w:beforeLines="50" w:before="120" w:afterLines="50" w:after="120"/>
        <w:jc w:val="center"/>
        <w:rPr>
          <w:rFonts w:ascii="Segoe UI" w:eastAsiaTheme="minorEastAsia" w:hAnsi="Segoe UI" w:cs="Segoe UI"/>
          <w:sz w:val="20"/>
        </w:rPr>
      </w:pPr>
    </w:p>
    <w:p w14:paraId="19990042" w14:textId="5D62DE7C" w:rsidR="00031EBA" w:rsidRDefault="00A834F1"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130B7424" wp14:editId="2DA63C45">
            <wp:extent cx="5732145" cy="1795145"/>
            <wp:effectExtent l="0" t="0" r="0" b="0"/>
            <wp:docPr id="170" name="圖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圖片 170"/>
                    <pic:cNvPicPr/>
                  </pic:nvPicPr>
                  <pic:blipFill>
                    <a:blip r:embed="rId105">
                      <a:extLst>
                        <a:ext uri="{28A0092B-C50C-407E-A947-70E740481C1C}">
                          <a14:useLocalDpi xmlns:a14="http://schemas.microsoft.com/office/drawing/2010/main" val="0"/>
                        </a:ext>
                      </a:extLst>
                    </a:blip>
                    <a:stretch>
                      <a:fillRect/>
                    </a:stretch>
                  </pic:blipFill>
                  <pic:spPr>
                    <a:xfrm>
                      <a:off x="0" y="0"/>
                      <a:ext cx="5732145" cy="1795145"/>
                    </a:xfrm>
                    <a:prstGeom prst="rect">
                      <a:avLst/>
                    </a:prstGeom>
                  </pic:spPr>
                </pic:pic>
              </a:graphicData>
            </a:graphic>
          </wp:inline>
        </w:drawing>
      </w:r>
    </w:p>
    <w:p w14:paraId="34FE1676" w14:textId="7F3C5BC4" w:rsidR="00A834F1" w:rsidRDefault="00A834F1"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hint="eastAsia"/>
          <w:noProof/>
          <w:sz w:val="20"/>
        </w:rPr>
        <w:lastRenderedPageBreak/>
        <w:drawing>
          <wp:inline distT="0" distB="0" distL="0" distR="0" wp14:anchorId="49997C31" wp14:editId="304C7971">
            <wp:extent cx="5732145" cy="2086610"/>
            <wp:effectExtent l="0" t="0" r="0" b="0"/>
            <wp:docPr id="171" name="圖片 17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圖片 171" descr="一張含有 文字 的圖片&#10;&#10;自動產生的描述"/>
                    <pic:cNvPicPr/>
                  </pic:nvPicPr>
                  <pic:blipFill>
                    <a:blip r:embed="rId106">
                      <a:extLst>
                        <a:ext uri="{28A0092B-C50C-407E-A947-70E740481C1C}">
                          <a14:useLocalDpi xmlns:a14="http://schemas.microsoft.com/office/drawing/2010/main" val="0"/>
                        </a:ext>
                      </a:extLst>
                    </a:blip>
                    <a:stretch>
                      <a:fillRect/>
                    </a:stretch>
                  </pic:blipFill>
                  <pic:spPr>
                    <a:xfrm>
                      <a:off x="0" y="0"/>
                      <a:ext cx="5732145" cy="2086610"/>
                    </a:xfrm>
                    <a:prstGeom prst="rect">
                      <a:avLst/>
                    </a:prstGeom>
                  </pic:spPr>
                </pic:pic>
              </a:graphicData>
            </a:graphic>
          </wp:inline>
        </w:drawing>
      </w:r>
    </w:p>
    <w:p w14:paraId="1DAB968E" w14:textId="18CA6980" w:rsidR="00031EBA" w:rsidRPr="00375833" w:rsidRDefault="00031EBA" w:rsidP="00BB31BD">
      <w:pPr>
        <w:pStyle w:val="ContentforManualChar"/>
        <w:spacing w:beforeLines="50" w:before="120" w:afterLines="50" w:after="120"/>
        <w:jc w:val="center"/>
        <w:rPr>
          <w:rFonts w:ascii="Segoe UI" w:eastAsiaTheme="minorEastAsia" w:hAnsi="Segoe UI" w:cs="Segoe UI"/>
          <w:b/>
          <w:bCs/>
          <w:color w:val="0D0D0D" w:themeColor="text1" w:themeTint="F2"/>
          <w:szCs w:val="18"/>
        </w:rPr>
      </w:pPr>
      <w:r w:rsidRPr="00375833">
        <w:rPr>
          <w:rFonts w:ascii="Segoe UI" w:eastAsia="MS PMincho" w:hAnsi="Segoe UI" w:cs="Segoe UI"/>
          <w:b/>
          <w:bCs/>
          <w:color w:val="0D0D0D" w:themeColor="text1" w:themeTint="F2"/>
          <w:szCs w:val="18"/>
        </w:rPr>
        <w:t xml:space="preserve">Figure </w:t>
      </w:r>
      <w:r w:rsidR="00533B25">
        <w:rPr>
          <w:rFonts w:ascii="Segoe UI" w:eastAsia="MS PMincho" w:hAnsi="Segoe UI" w:cs="Segoe UI"/>
          <w:b/>
          <w:bCs/>
          <w:color w:val="0D0D0D" w:themeColor="text1" w:themeTint="F2"/>
          <w:szCs w:val="18"/>
        </w:rPr>
        <w:t>65</w:t>
      </w:r>
      <w:r w:rsidRPr="00375833">
        <w:rPr>
          <w:rFonts w:ascii="Segoe UI" w:eastAsia="MS PMincho" w:hAnsi="Segoe UI" w:cs="Segoe UI"/>
          <w:b/>
          <w:bCs/>
          <w:color w:val="0D0D0D" w:themeColor="text1" w:themeTint="F2"/>
          <w:szCs w:val="18"/>
        </w:rPr>
        <w:t xml:space="preserve">: </w:t>
      </w:r>
      <w:r w:rsidR="00A834F1" w:rsidRPr="00375833">
        <w:rPr>
          <w:rFonts w:ascii="Segoe UI" w:eastAsia="MS PMincho" w:hAnsi="Segoe UI" w:cs="Segoe UI"/>
          <w:b/>
          <w:bCs/>
          <w:color w:val="0D0D0D" w:themeColor="text1" w:themeTint="F2"/>
          <w:szCs w:val="18"/>
        </w:rPr>
        <w:t>Backup</w:t>
      </w:r>
      <w:r w:rsidR="00597D92" w:rsidRPr="00375833">
        <w:rPr>
          <w:rFonts w:ascii="Segoe UI" w:eastAsiaTheme="minorEastAsia" w:hAnsi="Segoe UI" w:cs="Segoe UI" w:hint="eastAsia"/>
          <w:b/>
          <w:bCs/>
          <w:color w:val="0D0D0D" w:themeColor="text1" w:themeTint="F2"/>
          <w:szCs w:val="18"/>
        </w:rPr>
        <w:t xml:space="preserve"> / </w:t>
      </w:r>
      <w:r w:rsidR="00A834F1" w:rsidRPr="00375833">
        <w:rPr>
          <w:rFonts w:ascii="Segoe UI" w:eastAsiaTheme="minorEastAsia" w:hAnsi="Segoe UI" w:cs="Segoe UI"/>
          <w:b/>
          <w:bCs/>
          <w:color w:val="0D0D0D" w:themeColor="text1" w:themeTint="F2"/>
          <w:szCs w:val="18"/>
        </w:rPr>
        <w:t>Restore</w:t>
      </w:r>
    </w:p>
    <w:p w14:paraId="5ABB905D" w14:textId="77777777" w:rsidR="00031EBA" w:rsidRPr="007658E6" w:rsidRDefault="00031EBA"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689E2443" w14:textId="173F869B" w:rsidR="00031EBA" w:rsidRDefault="00375833"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Backup</w:t>
      </w:r>
      <w:r w:rsidR="00F35D85">
        <w:rPr>
          <w:rFonts w:ascii="Segoe UI" w:hAnsi="Segoe UI" w:cs="Segoe UI" w:hint="eastAsia"/>
          <w:b/>
          <w:sz w:val="20"/>
        </w:rPr>
        <w:t>[Button]</w:t>
      </w:r>
    </w:p>
    <w:p w14:paraId="15E20E6F" w14:textId="77777777" w:rsidR="00031EBA" w:rsidRPr="00D3695A" w:rsidRDefault="00031EBA" w:rsidP="00BB31BD">
      <w:pPr>
        <w:spacing w:beforeLines="50" w:before="120" w:afterLines="50" w:after="120"/>
        <w:ind w:left="480"/>
        <w:jc w:val="both"/>
        <w:rPr>
          <w:rFonts w:ascii="Segoe UI" w:hAnsi="Segoe UI" w:cs="Segoe UI"/>
          <w:b/>
          <w:sz w:val="20"/>
        </w:rPr>
      </w:pPr>
      <w:r>
        <w:rPr>
          <w:rFonts w:ascii="Segoe UI" w:hAnsi="Segoe UI" w:cs="Segoe UI" w:hint="eastAsia"/>
          <w:sz w:val="20"/>
        </w:rPr>
        <w:t>Set port enable/disable.</w:t>
      </w:r>
    </w:p>
    <w:p w14:paraId="1C5087FA" w14:textId="343ABBD6" w:rsidR="00031EBA" w:rsidRDefault="00375833"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Restore</w:t>
      </w:r>
      <w:r w:rsidR="00F35D85">
        <w:rPr>
          <w:rFonts w:ascii="Segoe UI" w:hAnsi="Segoe UI" w:cs="Segoe UI" w:hint="eastAsia"/>
          <w:b/>
          <w:sz w:val="20"/>
        </w:rPr>
        <w:t>[Button]</w:t>
      </w:r>
    </w:p>
    <w:p w14:paraId="587D3884" w14:textId="77777777" w:rsidR="009D62DC" w:rsidRPr="009D62DC" w:rsidRDefault="009D62DC" w:rsidP="00BB31BD">
      <w:pPr>
        <w:pStyle w:val="affff"/>
        <w:spacing w:beforeLines="50" w:before="120" w:afterLines="50" w:after="120"/>
        <w:ind w:leftChars="0"/>
        <w:jc w:val="both"/>
        <w:rPr>
          <w:rFonts w:ascii="Segoe UI" w:hAnsi="Segoe UI" w:cs="Segoe UI"/>
          <w:b/>
          <w:sz w:val="20"/>
        </w:rPr>
      </w:pPr>
      <w:r w:rsidRPr="009D62DC">
        <w:rPr>
          <w:rFonts w:ascii="Segoe UI" w:hAnsi="Segoe UI" w:cs="Segoe UI" w:hint="eastAsia"/>
          <w:sz w:val="20"/>
        </w:rPr>
        <w:t>Set port enable/disable.</w:t>
      </w:r>
    </w:p>
    <w:p w14:paraId="56EE10B8" w14:textId="77777777" w:rsidR="00031EBA" w:rsidRDefault="00031EBA" w:rsidP="00031EBA">
      <w:pPr>
        <w:rPr>
          <w:rFonts w:ascii="Segoe UI" w:hAnsi="Segoe UI" w:cs="Segoe UI"/>
          <w:sz w:val="20"/>
        </w:rPr>
      </w:pPr>
    </w:p>
    <w:p w14:paraId="06044AD9" w14:textId="69FF8770" w:rsidR="00031EBA" w:rsidRPr="008D75B4" w:rsidRDefault="00031EBA" w:rsidP="00031EBA">
      <w:pPr>
        <w:pStyle w:val="20"/>
        <w:rPr>
          <w:rStyle w:val="2ndTitleforManualChar"/>
          <w:rFonts w:ascii="Segoe UI" w:hAnsi="Segoe UI" w:cs="Segoe UI"/>
        </w:rPr>
      </w:pPr>
      <w:bookmarkStart w:id="185" w:name="_Toc106697542"/>
      <w:r>
        <w:rPr>
          <w:rStyle w:val="2ndTitleforManualChar"/>
          <w:rFonts w:ascii="Segoe UI" w:hAnsi="Segoe UI" w:cs="Segoe UI" w:hint="eastAsia"/>
          <w:bCs w:val="0"/>
          <w:sz w:val="24"/>
        </w:rPr>
        <w:t>1</w:t>
      </w:r>
      <w:r w:rsidR="0013028C">
        <w:rPr>
          <w:rStyle w:val="2ndTitleforManualChar"/>
          <w:rFonts w:ascii="Segoe UI" w:hAnsi="Segoe UI" w:cs="Segoe UI"/>
          <w:bCs w:val="0"/>
          <w:sz w:val="24"/>
        </w:rPr>
        <w:t>6</w:t>
      </w:r>
      <w:r w:rsidRPr="008D75B4">
        <w:rPr>
          <w:rStyle w:val="2ndTitleforManualChar"/>
          <w:rFonts w:ascii="Segoe UI" w:hAnsi="Segoe UI" w:cs="Segoe UI"/>
          <w:bCs w:val="0"/>
          <w:sz w:val="24"/>
        </w:rPr>
        <w:t>-</w:t>
      </w:r>
      <w:r>
        <w:rPr>
          <w:rStyle w:val="2ndTitleforManualChar"/>
          <w:rFonts w:ascii="Segoe UI" w:hAnsi="Segoe UI" w:cs="Segoe UI" w:hint="eastAsia"/>
          <w:bCs w:val="0"/>
          <w:sz w:val="24"/>
        </w:rPr>
        <w:t>2</w:t>
      </w:r>
      <w:r w:rsidRPr="008D75B4">
        <w:rPr>
          <w:rStyle w:val="2ndTitleforManualChar"/>
          <w:rFonts w:ascii="Segoe UI" w:hAnsi="Segoe UI" w:cs="Segoe UI"/>
          <w:bCs w:val="0"/>
          <w:sz w:val="24"/>
        </w:rPr>
        <w:t xml:space="preserve"> </w:t>
      </w:r>
      <w:r w:rsidR="009D62DC">
        <w:rPr>
          <w:rStyle w:val="2ndTitleforManualChar"/>
          <w:rFonts w:ascii="Segoe UI" w:hAnsi="Segoe UI" w:cs="Segoe UI" w:hint="eastAsia"/>
          <w:bCs w:val="0"/>
          <w:sz w:val="24"/>
        </w:rPr>
        <w:t>Restart Device</w:t>
      </w:r>
      <w:bookmarkEnd w:id="185"/>
    </w:p>
    <w:p w14:paraId="6DB81ECD" w14:textId="77777777" w:rsidR="00031EBA" w:rsidRDefault="00031EBA" w:rsidP="00BB31BD">
      <w:pPr>
        <w:pStyle w:val="ContentforManualChar"/>
        <w:spacing w:beforeLines="50" w:before="120" w:afterLines="50" w:after="120"/>
        <w:ind w:left="720"/>
        <w:jc w:val="both"/>
        <w:rPr>
          <w:rFonts w:ascii="Segoe UI" w:hAnsi="Segoe UI" w:cs="Segoe UI"/>
          <w:sz w:val="20"/>
        </w:rPr>
      </w:pPr>
    </w:p>
    <w:p w14:paraId="4B82929C" w14:textId="77777777" w:rsidR="00031EBA" w:rsidRDefault="009D62DC" w:rsidP="00BB31BD">
      <w:pPr>
        <w:pStyle w:val="ContentforManualChar"/>
        <w:spacing w:beforeLines="50" w:before="120" w:afterLines="50" w:after="120"/>
        <w:ind w:left="720"/>
        <w:jc w:val="both"/>
        <w:rPr>
          <w:rFonts w:ascii="Segoe UI" w:hAnsi="Segoe UI" w:cs="Segoe UI"/>
          <w:iCs/>
          <w:sz w:val="20"/>
        </w:rPr>
      </w:pPr>
      <w:r w:rsidRPr="008D75B4">
        <w:rPr>
          <w:rFonts w:ascii="Segoe UI" w:hAnsi="Segoe UI" w:cs="Segoe UI"/>
          <w:iCs/>
          <w:sz w:val="20"/>
        </w:rPr>
        <w:t xml:space="preserve">This section describes how to restart </w:t>
      </w:r>
      <w:r>
        <w:rPr>
          <w:rFonts w:ascii="Segoe UI" w:hAnsi="Segoe UI" w:cs="Segoe UI"/>
          <w:iCs/>
          <w:sz w:val="20"/>
        </w:rPr>
        <w:t>the device</w:t>
      </w:r>
      <w:r w:rsidRPr="008D75B4">
        <w:rPr>
          <w:rFonts w:ascii="Segoe UI" w:hAnsi="Segoe UI" w:cs="Segoe UI"/>
          <w:iCs/>
          <w:sz w:val="20"/>
        </w:rPr>
        <w:t xml:space="preserve"> for any maintenance needs. Any configuration files or scripts that you saved in the switch should still be available afterwards.</w:t>
      </w:r>
    </w:p>
    <w:p w14:paraId="6B3F597D" w14:textId="77777777" w:rsidR="009D62DC" w:rsidRPr="008D75B4" w:rsidRDefault="009D62DC" w:rsidP="00BB31BD">
      <w:pPr>
        <w:pStyle w:val="ContentforManualChar"/>
        <w:spacing w:beforeLines="50" w:before="120" w:afterLines="50" w:after="120"/>
        <w:ind w:left="720"/>
        <w:jc w:val="both"/>
        <w:rPr>
          <w:rFonts w:ascii="Segoe UI" w:hAnsi="Segoe UI" w:cs="Segoe UI"/>
          <w:sz w:val="20"/>
        </w:rPr>
      </w:pPr>
    </w:p>
    <w:p w14:paraId="7859030C" w14:textId="77777777" w:rsidR="00031EBA" w:rsidRPr="008D75B4" w:rsidRDefault="009D62DC"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09D6E045" w14:textId="77777777" w:rsidR="00031EBA" w:rsidRPr="008D75B4" w:rsidRDefault="0094552E" w:rsidP="00031EBA">
      <w:pPr>
        <w:autoSpaceDE w:val="0"/>
        <w:autoSpaceDN w:val="0"/>
        <w:adjustRightInd w:val="0"/>
        <w:spacing w:before="61"/>
        <w:ind w:left="540" w:firstLine="180"/>
        <w:rPr>
          <w:rFonts w:ascii="Segoe UI" w:hAnsi="Segoe UI" w:cs="Segoe UI"/>
          <w:color w:val="000000"/>
          <w:sz w:val="20"/>
        </w:rPr>
      </w:pPr>
      <w:r>
        <w:rPr>
          <w:rStyle w:val="ContentforManualCharChar3"/>
          <w:rFonts w:ascii="Segoe UI" w:hAnsi="Segoe UI" w:cs="Segoe UI"/>
          <w:sz w:val="20"/>
        </w:rPr>
        <w:t>To</w:t>
      </w:r>
      <w:r w:rsidRPr="008D75B4">
        <w:rPr>
          <w:rStyle w:val="ContentforManualCharChar3"/>
          <w:rFonts w:ascii="Segoe UI" w:hAnsi="Segoe UI" w:cs="Segoe UI"/>
          <w:sz w:val="20"/>
        </w:rPr>
        <w:t xml:space="preserve"> Restart Device</w:t>
      </w:r>
      <w:r w:rsidR="00031EBA" w:rsidRPr="008D75B4">
        <w:rPr>
          <w:rFonts w:ascii="Segoe UI" w:hAnsi="Segoe UI" w:cs="Segoe UI"/>
          <w:color w:val="000000"/>
          <w:sz w:val="20"/>
        </w:rPr>
        <w:t xml:space="preserve"> in the web interface:</w:t>
      </w:r>
    </w:p>
    <w:p w14:paraId="136662C1" w14:textId="77777777" w:rsidR="00031EBA" w:rsidRDefault="00031EBA" w:rsidP="00C57CDB">
      <w:pPr>
        <w:pStyle w:val="ContentforManualChar"/>
        <w:numPr>
          <w:ilvl w:val="0"/>
          <w:numId w:val="41"/>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94552E">
        <w:rPr>
          <w:rFonts w:ascii="Segoe UI" w:hAnsi="Segoe UI" w:cs="Segoe UI" w:hint="eastAsia"/>
          <w:sz w:val="20"/>
        </w:rPr>
        <w:t>Maintenance</w:t>
      </w:r>
      <w:r>
        <w:rPr>
          <w:rFonts w:ascii="Segoe UI" w:hAnsi="Segoe UI" w:cs="Segoe UI"/>
          <w:sz w:val="20"/>
        </w:rPr>
        <w:t xml:space="preserve"> </w:t>
      </w:r>
      <w:r>
        <w:rPr>
          <w:rFonts w:ascii="Segoe UI" w:hAnsi="Segoe UI" w:cs="Segoe UI" w:hint="eastAsia"/>
          <w:sz w:val="20"/>
        </w:rPr>
        <w:t xml:space="preserve">-&gt; </w:t>
      </w:r>
      <w:r w:rsidR="0094552E">
        <w:rPr>
          <w:rFonts w:ascii="Segoe UI" w:hAnsi="Segoe UI" w:cs="Segoe UI" w:hint="eastAsia"/>
          <w:sz w:val="20"/>
        </w:rPr>
        <w:t>Restart Device</w:t>
      </w:r>
      <w:r>
        <w:rPr>
          <w:rFonts w:ascii="Segoe UI" w:hAnsi="Segoe UI" w:cs="Segoe UI"/>
          <w:sz w:val="20"/>
        </w:rPr>
        <w:t>.</w:t>
      </w:r>
    </w:p>
    <w:p w14:paraId="59E7359E" w14:textId="200A113B" w:rsidR="00031EBA" w:rsidRPr="008D75B4" w:rsidRDefault="00031EBA" w:rsidP="00C57CDB">
      <w:pPr>
        <w:pStyle w:val="ContentforManualChar"/>
        <w:numPr>
          <w:ilvl w:val="0"/>
          <w:numId w:val="41"/>
        </w:numPr>
        <w:spacing w:beforeLines="50" w:before="120" w:afterLines="50" w:after="120"/>
        <w:jc w:val="both"/>
        <w:rPr>
          <w:rFonts w:ascii="Segoe UI" w:hAnsi="Segoe UI" w:cs="Segoe UI"/>
          <w:sz w:val="20"/>
        </w:rPr>
      </w:pPr>
      <w:r>
        <w:rPr>
          <w:rFonts w:ascii="Segoe UI" w:hAnsi="Segoe UI" w:cs="Segoe UI" w:hint="eastAsia"/>
          <w:sz w:val="20"/>
        </w:rPr>
        <w:t xml:space="preserve">Click </w:t>
      </w:r>
      <w:r w:rsidR="00590436">
        <w:rPr>
          <w:rFonts w:ascii="Segoe UI" w:hAnsi="Segoe UI" w:cs="Segoe UI"/>
          <w:sz w:val="20"/>
        </w:rPr>
        <w:t>Yes.</w:t>
      </w:r>
    </w:p>
    <w:p w14:paraId="1600CE62" w14:textId="77777777" w:rsidR="00031EBA" w:rsidRDefault="00031EBA" w:rsidP="00BB31BD">
      <w:pPr>
        <w:pStyle w:val="ContentforManualChar"/>
        <w:spacing w:beforeLines="50" w:before="120" w:afterLines="50" w:after="120"/>
        <w:jc w:val="center"/>
        <w:rPr>
          <w:rFonts w:ascii="Segoe UI" w:eastAsiaTheme="minorEastAsia" w:hAnsi="Segoe UI" w:cs="Segoe UI"/>
          <w:sz w:val="20"/>
        </w:rPr>
      </w:pPr>
    </w:p>
    <w:p w14:paraId="37FA533A" w14:textId="4391A6F5" w:rsidR="00031EBA" w:rsidRDefault="00590436"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45BEE3F0" wp14:editId="7D4DA39B">
            <wp:extent cx="5732145" cy="949960"/>
            <wp:effectExtent l="0" t="0" r="0" b="0"/>
            <wp:docPr id="164"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圖片 164"/>
                    <pic:cNvPicPr/>
                  </pic:nvPicPr>
                  <pic:blipFill>
                    <a:blip r:embed="rId107">
                      <a:extLst>
                        <a:ext uri="{28A0092B-C50C-407E-A947-70E740481C1C}">
                          <a14:useLocalDpi xmlns:a14="http://schemas.microsoft.com/office/drawing/2010/main" val="0"/>
                        </a:ext>
                      </a:extLst>
                    </a:blip>
                    <a:stretch>
                      <a:fillRect/>
                    </a:stretch>
                  </pic:blipFill>
                  <pic:spPr>
                    <a:xfrm>
                      <a:off x="0" y="0"/>
                      <a:ext cx="5732145" cy="949960"/>
                    </a:xfrm>
                    <a:prstGeom prst="rect">
                      <a:avLst/>
                    </a:prstGeom>
                  </pic:spPr>
                </pic:pic>
              </a:graphicData>
            </a:graphic>
          </wp:inline>
        </w:drawing>
      </w:r>
    </w:p>
    <w:p w14:paraId="1957B8CE" w14:textId="0670B2FD" w:rsidR="00031EBA" w:rsidRDefault="00031EBA"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533B25">
        <w:rPr>
          <w:rFonts w:ascii="Segoe UI" w:eastAsia="MS PMincho" w:hAnsi="Segoe UI" w:cs="Segoe UI"/>
          <w:b/>
          <w:bCs/>
          <w:color w:val="333333"/>
          <w:szCs w:val="18"/>
        </w:rPr>
        <w:t>66</w:t>
      </w:r>
      <w:r w:rsidRPr="00104DAE">
        <w:rPr>
          <w:rFonts w:ascii="Segoe UI" w:eastAsia="MS PMincho" w:hAnsi="Segoe UI" w:cs="Segoe UI"/>
          <w:b/>
          <w:bCs/>
          <w:color w:val="333333"/>
          <w:szCs w:val="18"/>
        </w:rPr>
        <w:t xml:space="preserve">: </w:t>
      </w:r>
      <w:r w:rsidR="0094552E">
        <w:rPr>
          <w:rFonts w:ascii="Segoe UI" w:eastAsiaTheme="minorEastAsia" w:hAnsi="Segoe UI" w:cs="Segoe UI" w:hint="eastAsia"/>
          <w:b/>
          <w:bCs/>
          <w:color w:val="333333"/>
          <w:szCs w:val="18"/>
        </w:rPr>
        <w:t>Restart Device</w:t>
      </w:r>
    </w:p>
    <w:p w14:paraId="55597D6B" w14:textId="77777777" w:rsidR="00031EBA" w:rsidRPr="007658E6" w:rsidRDefault="00031EBA"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652D4FC1" w14:textId="030F17E3" w:rsidR="00031EBA" w:rsidRDefault="00590436"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Yes</w:t>
      </w:r>
      <w:r w:rsidR="00C72DE6">
        <w:rPr>
          <w:rFonts w:ascii="Segoe UI" w:hAnsi="Segoe UI" w:cs="Segoe UI" w:hint="eastAsia"/>
          <w:b/>
          <w:sz w:val="20"/>
        </w:rPr>
        <w:t>[Button]</w:t>
      </w:r>
    </w:p>
    <w:p w14:paraId="16598FCF" w14:textId="77777777" w:rsidR="00031EBA" w:rsidRPr="00D3695A" w:rsidRDefault="00C72DE6" w:rsidP="00BB31BD">
      <w:pPr>
        <w:spacing w:beforeLines="50" w:before="120" w:afterLines="50" w:after="120"/>
        <w:ind w:left="480"/>
        <w:jc w:val="both"/>
        <w:rPr>
          <w:rFonts w:ascii="Segoe UI" w:hAnsi="Segoe UI" w:cs="Segoe UI"/>
          <w:b/>
          <w:sz w:val="20"/>
        </w:rPr>
      </w:pPr>
      <w:r>
        <w:rPr>
          <w:rFonts w:ascii="Segoe UI" w:hAnsi="Segoe UI" w:cs="Segoe UI" w:hint="eastAsia"/>
          <w:sz w:val="20"/>
        </w:rPr>
        <w:t>To restart device</w:t>
      </w:r>
    </w:p>
    <w:p w14:paraId="04EEB2DF" w14:textId="2D6A083E" w:rsidR="00031EBA" w:rsidRDefault="00031EBA" w:rsidP="00031EBA">
      <w:pPr>
        <w:rPr>
          <w:rFonts w:ascii="Segoe UI" w:hAnsi="Segoe UI" w:cs="Segoe UI"/>
          <w:sz w:val="20"/>
        </w:rPr>
      </w:pPr>
    </w:p>
    <w:p w14:paraId="57CB0B2A" w14:textId="77777777" w:rsidR="0013028C" w:rsidRDefault="0013028C" w:rsidP="00031EBA">
      <w:pPr>
        <w:rPr>
          <w:rFonts w:ascii="Segoe UI" w:hAnsi="Segoe UI" w:cs="Segoe UI"/>
          <w:sz w:val="20"/>
        </w:rPr>
      </w:pPr>
    </w:p>
    <w:p w14:paraId="5450D11A" w14:textId="77FFDA63" w:rsidR="00031EBA" w:rsidRPr="008D75B4" w:rsidRDefault="00031EBA" w:rsidP="00031EBA">
      <w:pPr>
        <w:pStyle w:val="20"/>
        <w:rPr>
          <w:rStyle w:val="2ndTitleforManualChar"/>
          <w:rFonts w:ascii="Segoe UI" w:hAnsi="Segoe UI" w:cs="Segoe UI"/>
        </w:rPr>
      </w:pPr>
      <w:bookmarkStart w:id="186" w:name="_Toc106697543"/>
      <w:r>
        <w:rPr>
          <w:rStyle w:val="2ndTitleforManualChar"/>
          <w:rFonts w:ascii="Segoe UI" w:hAnsi="Segoe UI" w:cs="Segoe UI" w:hint="eastAsia"/>
          <w:bCs w:val="0"/>
          <w:sz w:val="24"/>
        </w:rPr>
        <w:lastRenderedPageBreak/>
        <w:t>1</w:t>
      </w:r>
      <w:r w:rsidR="0013028C">
        <w:rPr>
          <w:rStyle w:val="2ndTitleforManualChar"/>
          <w:rFonts w:ascii="Segoe UI" w:hAnsi="Segoe UI" w:cs="Segoe UI"/>
          <w:bCs w:val="0"/>
          <w:sz w:val="24"/>
        </w:rPr>
        <w:t>6</w:t>
      </w:r>
      <w:r w:rsidRPr="008D75B4">
        <w:rPr>
          <w:rStyle w:val="2ndTitleforManualChar"/>
          <w:rFonts w:ascii="Segoe UI" w:hAnsi="Segoe UI" w:cs="Segoe UI"/>
          <w:bCs w:val="0"/>
          <w:sz w:val="24"/>
        </w:rPr>
        <w:t>-</w:t>
      </w:r>
      <w:r>
        <w:rPr>
          <w:rStyle w:val="2ndTitleforManualChar"/>
          <w:rFonts w:ascii="Segoe UI" w:hAnsi="Segoe UI" w:cs="Segoe UI" w:hint="eastAsia"/>
          <w:bCs w:val="0"/>
          <w:sz w:val="24"/>
        </w:rPr>
        <w:t>3</w:t>
      </w:r>
      <w:r w:rsidRPr="008D75B4">
        <w:rPr>
          <w:rStyle w:val="2ndTitleforManualChar"/>
          <w:rFonts w:ascii="Segoe UI" w:hAnsi="Segoe UI" w:cs="Segoe UI"/>
          <w:bCs w:val="0"/>
          <w:sz w:val="24"/>
        </w:rPr>
        <w:t xml:space="preserve"> </w:t>
      </w:r>
      <w:r w:rsidR="00C72DE6">
        <w:rPr>
          <w:rStyle w:val="2ndTitleforManualChar"/>
          <w:rFonts w:ascii="Segoe UI" w:hAnsi="Segoe UI" w:cs="Segoe UI" w:hint="eastAsia"/>
          <w:bCs w:val="0"/>
          <w:sz w:val="24"/>
        </w:rPr>
        <w:t>Reset Default</w:t>
      </w:r>
      <w:bookmarkEnd w:id="186"/>
    </w:p>
    <w:p w14:paraId="3B72C636" w14:textId="77777777" w:rsidR="00031EBA" w:rsidRDefault="00031EBA" w:rsidP="00BB31BD">
      <w:pPr>
        <w:pStyle w:val="ContentforManualChar"/>
        <w:spacing w:beforeLines="50" w:before="120" w:afterLines="50" w:after="120"/>
        <w:ind w:left="720"/>
        <w:jc w:val="both"/>
        <w:rPr>
          <w:rFonts w:ascii="Segoe UI" w:hAnsi="Segoe UI" w:cs="Segoe UI"/>
          <w:sz w:val="20"/>
        </w:rPr>
      </w:pPr>
    </w:p>
    <w:p w14:paraId="3D2AD172" w14:textId="77777777" w:rsidR="00031EBA" w:rsidRPr="004C24C4" w:rsidRDefault="004C24C4" w:rsidP="00BB31BD">
      <w:pPr>
        <w:pStyle w:val="ContentforManualChar"/>
        <w:spacing w:beforeLines="50" w:before="120" w:afterLines="50" w:after="120"/>
        <w:ind w:left="720"/>
        <w:jc w:val="both"/>
        <w:rPr>
          <w:rFonts w:ascii="Segoe UI" w:hAnsi="Segoe UI" w:cs="Segoe UI"/>
          <w:sz w:val="20"/>
        </w:rPr>
      </w:pPr>
      <w:r w:rsidRPr="004C24C4">
        <w:rPr>
          <w:rFonts w:ascii="Segoe UI" w:eastAsiaTheme="minorEastAsia" w:hAnsi="Segoe UI" w:cs="Segoe UI"/>
          <w:bCs/>
          <w:color w:val="333333"/>
          <w:sz w:val="20"/>
        </w:rPr>
        <w:t xml:space="preserve">This section describes how to restore the Switch configuration to </w:t>
      </w:r>
      <w:r>
        <w:rPr>
          <w:rFonts w:ascii="Segoe UI" w:eastAsiaTheme="minorEastAsia" w:hAnsi="Segoe UI" w:cs="Segoe UI" w:hint="eastAsia"/>
          <w:bCs/>
          <w:color w:val="333333"/>
          <w:sz w:val="20"/>
        </w:rPr>
        <w:t>factory</w:t>
      </w:r>
      <w:r w:rsidRPr="004C24C4">
        <w:rPr>
          <w:rFonts w:ascii="Segoe UI" w:eastAsiaTheme="minorEastAsia" w:hAnsi="Segoe UI" w:cs="Segoe UI"/>
          <w:bCs/>
          <w:color w:val="333333"/>
          <w:sz w:val="20"/>
        </w:rPr>
        <w:t xml:space="preserve"> </w:t>
      </w:r>
      <w:r>
        <w:rPr>
          <w:rFonts w:ascii="Segoe UI" w:eastAsiaTheme="minorEastAsia" w:hAnsi="Segoe UI" w:cs="Segoe UI" w:hint="eastAsia"/>
          <w:bCs/>
          <w:color w:val="333333"/>
          <w:sz w:val="20"/>
        </w:rPr>
        <w:t>d</w:t>
      </w:r>
      <w:r w:rsidRPr="004C24C4">
        <w:rPr>
          <w:rFonts w:ascii="Segoe UI" w:eastAsiaTheme="minorEastAsia" w:hAnsi="Segoe UI" w:cs="Segoe UI"/>
          <w:bCs/>
          <w:color w:val="333333"/>
          <w:sz w:val="20"/>
        </w:rPr>
        <w:t>efault</w:t>
      </w:r>
      <w:r>
        <w:rPr>
          <w:rFonts w:ascii="Segoe UI" w:eastAsiaTheme="minorEastAsia" w:hAnsi="Segoe UI" w:cs="Segoe UI" w:hint="eastAsia"/>
          <w:bCs/>
          <w:color w:val="333333"/>
          <w:sz w:val="20"/>
        </w:rPr>
        <w:t xml:space="preserve"> value</w:t>
      </w:r>
      <w:r w:rsidRPr="004C24C4">
        <w:rPr>
          <w:rFonts w:ascii="Segoe UI" w:eastAsiaTheme="minorEastAsia" w:hAnsi="Segoe UI" w:cs="Segoe UI"/>
          <w:bCs/>
          <w:color w:val="333333"/>
          <w:sz w:val="20"/>
        </w:rPr>
        <w:t>.</w:t>
      </w:r>
    </w:p>
    <w:p w14:paraId="2EB1D55C" w14:textId="77777777" w:rsidR="00C72DE6" w:rsidRPr="008D75B4" w:rsidRDefault="00C72DE6" w:rsidP="00BB31BD">
      <w:pPr>
        <w:pStyle w:val="ContentforManualChar"/>
        <w:spacing w:beforeLines="50" w:before="120" w:afterLines="50" w:after="120"/>
        <w:ind w:left="720"/>
        <w:jc w:val="both"/>
        <w:rPr>
          <w:rFonts w:ascii="Segoe UI" w:hAnsi="Segoe UI" w:cs="Segoe UI"/>
          <w:sz w:val="20"/>
        </w:rPr>
      </w:pPr>
    </w:p>
    <w:p w14:paraId="7753072E" w14:textId="77777777" w:rsidR="00031EBA" w:rsidRPr="008D75B4" w:rsidRDefault="00C72DE6"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47476AF8" w14:textId="77777777" w:rsidR="00031EBA" w:rsidRPr="008D75B4" w:rsidRDefault="00031EBA" w:rsidP="00031EBA">
      <w:pPr>
        <w:autoSpaceDE w:val="0"/>
        <w:autoSpaceDN w:val="0"/>
        <w:adjustRightInd w:val="0"/>
        <w:spacing w:before="61"/>
        <w:ind w:left="540" w:firstLine="180"/>
        <w:rPr>
          <w:rFonts w:ascii="Segoe UI" w:hAnsi="Segoe UI" w:cs="Segoe UI"/>
          <w:color w:val="000000"/>
          <w:sz w:val="20"/>
        </w:rPr>
      </w:pPr>
      <w:r w:rsidRPr="008D75B4">
        <w:rPr>
          <w:rFonts w:ascii="Segoe UI" w:hAnsi="Segoe UI" w:cs="Segoe UI"/>
          <w:color w:val="000000"/>
          <w:sz w:val="20"/>
        </w:rPr>
        <w:t xml:space="preserve">To </w:t>
      </w:r>
      <w:r w:rsidR="00AD73FC">
        <w:rPr>
          <w:rStyle w:val="ContentforManualCharChar3"/>
          <w:rFonts w:ascii="Segoe UI" w:hAnsi="Segoe UI" w:cs="Segoe UI"/>
          <w:sz w:val="20"/>
        </w:rPr>
        <w:t>restore</w:t>
      </w:r>
      <w:r w:rsidR="00AD73FC" w:rsidRPr="008D75B4">
        <w:rPr>
          <w:rStyle w:val="ContentforManualCharChar3"/>
          <w:rFonts w:ascii="Segoe UI" w:hAnsi="Segoe UI" w:cs="Segoe UI"/>
          <w:sz w:val="20"/>
        </w:rPr>
        <w:t xml:space="preserve"> </w:t>
      </w:r>
      <w:r w:rsidR="00AD73FC">
        <w:rPr>
          <w:rStyle w:val="ContentforManualCharChar3"/>
          <w:rFonts w:ascii="Segoe UI" w:hAnsi="Segoe UI" w:cs="Segoe UI" w:hint="eastAsia"/>
          <w:sz w:val="20"/>
        </w:rPr>
        <w:t>to</w:t>
      </w:r>
      <w:r w:rsidR="00AD73FC" w:rsidRPr="008D75B4">
        <w:rPr>
          <w:rStyle w:val="ContentforManualCharChar3"/>
          <w:rFonts w:ascii="Segoe UI" w:hAnsi="Segoe UI" w:cs="Segoe UI"/>
          <w:sz w:val="20"/>
        </w:rPr>
        <w:t xml:space="preserve"> </w:t>
      </w:r>
      <w:r w:rsidR="00F4440A">
        <w:rPr>
          <w:rStyle w:val="ContentforManualCharChar3"/>
          <w:rFonts w:ascii="Segoe UI" w:hAnsi="Segoe UI" w:cs="Segoe UI"/>
          <w:sz w:val="20"/>
        </w:rPr>
        <w:t>factory</w:t>
      </w:r>
      <w:r w:rsidR="00AD73FC" w:rsidRPr="008D75B4">
        <w:rPr>
          <w:rFonts w:ascii="Segoe UI" w:hAnsi="Segoe UI" w:cs="Segoe UI"/>
          <w:spacing w:val="1"/>
          <w:kern w:val="0"/>
          <w:position w:val="-1"/>
          <w:sz w:val="20"/>
        </w:rPr>
        <w:t xml:space="preserve"> </w:t>
      </w:r>
      <w:r w:rsidR="00AD73FC">
        <w:rPr>
          <w:rFonts w:ascii="Segoe UI" w:hAnsi="Segoe UI" w:cs="Segoe UI" w:hint="eastAsia"/>
          <w:spacing w:val="1"/>
          <w:kern w:val="0"/>
          <w:position w:val="-1"/>
          <w:sz w:val="20"/>
        </w:rPr>
        <w:t>d</w:t>
      </w:r>
      <w:r w:rsidR="00AD73FC" w:rsidRPr="008D75B4">
        <w:rPr>
          <w:rFonts w:ascii="Segoe UI" w:hAnsi="Segoe UI" w:cs="Segoe UI"/>
          <w:spacing w:val="1"/>
          <w:kern w:val="0"/>
          <w:position w:val="-1"/>
          <w:sz w:val="20"/>
        </w:rPr>
        <w:t>efault</w:t>
      </w:r>
      <w:r w:rsidR="00AD73FC">
        <w:rPr>
          <w:rFonts w:ascii="Segoe UI" w:hAnsi="Segoe UI" w:cs="Segoe UI" w:hint="eastAsia"/>
          <w:spacing w:val="1"/>
          <w:kern w:val="0"/>
          <w:position w:val="-1"/>
          <w:sz w:val="20"/>
        </w:rPr>
        <w:t xml:space="preserve"> value</w:t>
      </w:r>
      <w:r w:rsidRPr="008D75B4">
        <w:rPr>
          <w:rFonts w:ascii="Segoe UI" w:hAnsi="Segoe UI" w:cs="Segoe UI"/>
          <w:color w:val="000000"/>
          <w:sz w:val="20"/>
        </w:rPr>
        <w:t xml:space="preserve"> in the web interface:</w:t>
      </w:r>
    </w:p>
    <w:p w14:paraId="19DF7E4B" w14:textId="77777777" w:rsidR="00031EBA" w:rsidRDefault="00031EBA" w:rsidP="00C57CDB">
      <w:pPr>
        <w:pStyle w:val="ContentforManualChar"/>
        <w:numPr>
          <w:ilvl w:val="0"/>
          <w:numId w:val="43"/>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AD73FC">
        <w:rPr>
          <w:rFonts w:ascii="Segoe UI" w:hAnsi="Segoe UI" w:cs="Segoe UI" w:hint="eastAsia"/>
          <w:sz w:val="20"/>
        </w:rPr>
        <w:t>Maintenance</w:t>
      </w:r>
      <w:r>
        <w:rPr>
          <w:rFonts w:ascii="Segoe UI" w:hAnsi="Segoe UI" w:cs="Segoe UI"/>
          <w:sz w:val="20"/>
        </w:rPr>
        <w:t xml:space="preserve"> </w:t>
      </w:r>
      <w:r>
        <w:rPr>
          <w:rFonts w:ascii="Segoe UI" w:hAnsi="Segoe UI" w:cs="Segoe UI" w:hint="eastAsia"/>
          <w:sz w:val="20"/>
        </w:rPr>
        <w:t xml:space="preserve">-&gt; </w:t>
      </w:r>
      <w:r w:rsidR="00AD73FC">
        <w:rPr>
          <w:rFonts w:ascii="Segoe UI" w:hAnsi="Segoe UI" w:cs="Segoe UI" w:hint="eastAsia"/>
          <w:sz w:val="20"/>
        </w:rPr>
        <w:t>Reset Default</w:t>
      </w:r>
      <w:r>
        <w:rPr>
          <w:rFonts w:ascii="Segoe UI" w:hAnsi="Segoe UI" w:cs="Segoe UI"/>
          <w:sz w:val="20"/>
        </w:rPr>
        <w:t>.</w:t>
      </w:r>
    </w:p>
    <w:p w14:paraId="2DFCC0B0" w14:textId="10810557" w:rsidR="00031EBA" w:rsidRPr="008D75B4" w:rsidRDefault="00031EBA" w:rsidP="00C57CDB">
      <w:pPr>
        <w:pStyle w:val="ContentforManualChar"/>
        <w:numPr>
          <w:ilvl w:val="0"/>
          <w:numId w:val="43"/>
        </w:numPr>
        <w:spacing w:beforeLines="50" w:before="120" w:afterLines="50" w:after="120"/>
        <w:jc w:val="both"/>
        <w:rPr>
          <w:rFonts w:ascii="Segoe UI" w:hAnsi="Segoe UI" w:cs="Segoe UI"/>
          <w:sz w:val="20"/>
        </w:rPr>
      </w:pPr>
      <w:r>
        <w:rPr>
          <w:rFonts w:ascii="Segoe UI" w:hAnsi="Segoe UI" w:cs="Segoe UI" w:hint="eastAsia"/>
          <w:sz w:val="20"/>
        </w:rPr>
        <w:t xml:space="preserve">Click </w:t>
      </w:r>
      <w:r w:rsidR="00504E0C">
        <w:rPr>
          <w:rFonts w:ascii="Segoe UI" w:hAnsi="Segoe UI" w:cs="Segoe UI"/>
          <w:sz w:val="20"/>
        </w:rPr>
        <w:t>Yes</w:t>
      </w:r>
      <w:r>
        <w:rPr>
          <w:rFonts w:ascii="Segoe UI" w:hAnsi="Segoe UI" w:cs="Segoe UI" w:hint="eastAsia"/>
          <w:sz w:val="20"/>
        </w:rPr>
        <w:t>.</w:t>
      </w:r>
    </w:p>
    <w:p w14:paraId="5478F7AD" w14:textId="77777777" w:rsidR="00031EBA" w:rsidRDefault="00031EBA" w:rsidP="00BB31BD">
      <w:pPr>
        <w:pStyle w:val="ContentforManualChar"/>
        <w:spacing w:beforeLines="50" w:before="120" w:afterLines="50" w:after="120"/>
        <w:jc w:val="center"/>
        <w:rPr>
          <w:rFonts w:ascii="Segoe UI" w:eastAsiaTheme="minorEastAsia" w:hAnsi="Segoe UI" w:cs="Segoe UI"/>
          <w:sz w:val="20"/>
        </w:rPr>
      </w:pPr>
    </w:p>
    <w:p w14:paraId="3FC29C96" w14:textId="33F2ABDA" w:rsidR="00031EBA" w:rsidRDefault="00504E0C"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7FB791C0" wp14:editId="479EC60B">
            <wp:extent cx="5732145" cy="946785"/>
            <wp:effectExtent l="0" t="0" r="0" b="0"/>
            <wp:docPr id="165"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圖片 165"/>
                    <pic:cNvPicPr/>
                  </pic:nvPicPr>
                  <pic:blipFill>
                    <a:blip r:embed="rId108">
                      <a:extLst>
                        <a:ext uri="{28A0092B-C50C-407E-A947-70E740481C1C}">
                          <a14:useLocalDpi xmlns:a14="http://schemas.microsoft.com/office/drawing/2010/main" val="0"/>
                        </a:ext>
                      </a:extLst>
                    </a:blip>
                    <a:stretch>
                      <a:fillRect/>
                    </a:stretch>
                  </pic:blipFill>
                  <pic:spPr>
                    <a:xfrm>
                      <a:off x="0" y="0"/>
                      <a:ext cx="5732145" cy="946785"/>
                    </a:xfrm>
                    <a:prstGeom prst="rect">
                      <a:avLst/>
                    </a:prstGeom>
                  </pic:spPr>
                </pic:pic>
              </a:graphicData>
            </a:graphic>
          </wp:inline>
        </w:drawing>
      </w:r>
    </w:p>
    <w:p w14:paraId="27FE002F" w14:textId="60AEBC93" w:rsidR="00031EBA" w:rsidRDefault="00031EBA"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533B25">
        <w:rPr>
          <w:rFonts w:ascii="Segoe UI" w:eastAsia="MS PMincho" w:hAnsi="Segoe UI" w:cs="Segoe UI"/>
          <w:b/>
          <w:bCs/>
          <w:color w:val="333333"/>
          <w:szCs w:val="18"/>
        </w:rPr>
        <w:t>67</w:t>
      </w:r>
      <w:r w:rsidRPr="00104DAE">
        <w:rPr>
          <w:rFonts w:ascii="Segoe UI" w:eastAsia="MS PMincho" w:hAnsi="Segoe UI" w:cs="Segoe UI"/>
          <w:b/>
          <w:bCs/>
          <w:color w:val="333333"/>
          <w:szCs w:val="18"/>
        </w:rPr>
        <w:t xml:space="preserve">: </w:t>
      </w:r>
      <w:r w:rsidR="00C72DE6">
        <w:rPr>
          <w:rFonts w:ascii="Segoe UI" w:eastAsiaTheme="minorEastAsia" w:hAnsi="Segoe UI" w:cs="Segoe UI" w:hint="eastAsia"/>
          <w:b/>
          <w:bCs/>
          <w:color w:val="333333"/>
          <w:szCs w:val="18"/>
        </w:rPr>
        <w:t>Reset Default</w:t>
      </w:r>
    </w:p>
    <w:p w14:paraId="5659CECF" w14:textId="77777777" w:rsidR="00031EBA" w:rsidRPr="007658E6" w:rsidRDefault="00031EBA"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4E5FBCD5" w14:textId="5657AC71" w:rsidR="00031EBA" w:rsidRDefault="00504E0C"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Yes</w:t>
      </w:r>
      <w:r w:rsidR="00C72DE6">
        <w:rPr>
          <w:rFonts w:ascii="Segoe UI" w:hAnsi="Segoe UI" w:cs="Segoe UI" w:hint="eastAsia"/>
          <w:b/>
          <w:sz w:val="20"/>
        </w:rPr>
        <w:t>[Button]</w:t>
      </w:r>
    </w:p>
    <w:p w14:paraId="49DC04DB" w14:textId="77777777" w:rsidR="00031EBA" w:rsidRPr="00D3695A" w:rsidRDefault="00AD73FC" w:rsidP="00BB31BD">
      <w:pPr>
        <w:spacing w:beforeLines="50" w:before="120" w:afterLines="50" w:after="120"/>
        <w:ind w:left="480"/>
        <w:jc w:val="both"/>
        <w:rPr>
          <w:rFonts w:ascii="Segoe UI" w:hAnsi="Segoe UI" w:cs="Segoe UI"/>
          <w:b/>
          <w:sz w:val="20"/>
        </w:rPr>
      </w:pPr>
      <w:r>
        <w:rPr>
          <w:rFonts w:ascii="Segoe UI" w:hAnsi="Segoe UI" w:cs="Segoe UI" w:hint="eastAsia"/>
          <w:sz w:val="20"/>
        </w:rPr>
        <w:t>To reset the device to factory default value</w:t>
      </w:r>
      <w:r w:rsidR="00031EBA">
        <w:rPr>
          <w:rFonts w:ascii="Segoe UI" w:hAnsi="Segoe UI" w:cs="Segoe UI" w:hint="eastAsia"/>
          <w:sz w:val="20"/>
        </w:rPr>
        <w:t>.</w:t>
      </w:r>
    </w:p>
    <w:p w14:paraId="18B3185B" w14:textId="77777777" w:rsidR="002F1205" w:rsidRDefault="002F1205">
      <w:pPr>
        <w:widowControl/>
        <w:rPr>
          <w:rFonts w:ascii="Segoe UI" w:hAnsi="Segoe UI" w:cs="Segoe UI"/>
          <w:sz w:val="20"/>
        </w:rPr>
      </w:pPr>
      <w:r>
        <w:rPr>
          <w:rFonts w:ascii="Segoe UI" w:hAnsi="Segoe UI" w:cs="Segoe UI"/>
          <w:sz w:val="20"/>
        </w:rPr>
        <w:br w:type="page"/>
      </w:r>
    </w:p>
    <w:p w14:paraId="29BA29E3" w14:textId="525E4CA4" w:rsidR="00031EBA" w:rsidRPr="008D75B4" w:rsidRDefault="00031EBA" w:rsidP="00031EBA">
      <w:pPr>
        <w:pStyle w:val="20"/>
        <w:rPr>
          <w:rStyle w:val="2ndTitleforManualChar"/>
          <w:rFonts w:ascii="Segoe UI" w:hAnsi="Segoe UI" w:cs="Segoe UI"/>
        </w:rPr>
      </w:pPr>
      <w:bookmarkStart w:id="187" w:name="_Toc106697544"/>
      <w:r>
        <w:rPr>
          <w:rStyle w:val="2ndTitleforManualChar"/>
          <w:rFonts w:ascii="Segoe UI" w:hAnsi="Segoe UI" w:cs="Segoe UI" w:hint="eastAsia"/>
          <w:bCs w:val="0"/>
          <w:sz w:val="24"/>
        </w:rPr>
        <w:lastRenderedPageBreak/>
        <w:t>1</w:t>
      </w:r>
      <w:r w:rsidR="0013028C">
        <w:rPr>
          <w:rStyle w:val="2ndTitleforManualChar"/>
          <w:rFonts w:ascii="Segoe UI" w:hAnsi="Segoe UI" w:cs="Segoe UI"/>
          <w:bCs w:val="0"/>
          <w:sz w:val="24"/>
        </w:rPr>
        <w:t>6</w:t>
      </w:r>
      <w:r w:rsidRPr="008D75B4">
        <w:rPr>
          <w:rStyle w:val="2ndTitleforManualChar"/>
          <w:rFonts w:ascii="Segoe UI" w:hAnsi="Segoe UI" w:cs="Segoe UI"/>
          <w:bCs w:val="0"/>
          <w:sz w:val="24"/>
        </w:rPr>
        <w:t>-</w:t>
      </w:r>
      <w:r>
        <w:rPr>
          <w:rStyle w:val="2ndTitleforManualChar"/>
          <w:rFonts w:ascii="Segoe UI" w:hAnsi="Segoe UI" w:cs="Segoe UI" w:hint="eastAsia"/>
          <w:bCs w:val="0"/>
          <w:sz w:val="24"/>
        </w:rPr>
        <w:t>4</w:t>
      </w:r>
      <w:r w:rsidRPr="008D75B4">
        <w:rPr>
          <w:rStyle w:val="2ndTitleforManualChar"/>
          <w:rFonts w:ascii="Segoe UI" w:hAnsi="Segoe UI" w:cs="Segoe UI"/>
          <w:bCs w:val="0"/>
          <w:sz w:val="24"/>
        </w:rPr>
        <w:t xml:space="preserve"> </w:t>
      </w:r>
      <w:r w:rsidR="00C72DE6">
        <w:rPr>
          <w:rStyle w:val="2ndTitleforManualChar"/>
          <w:rFonts w:ascii="Segoe UI" w:hAnsi="Segoe UI" w:cs="Segoe UI" w:hint="eastAsia"/>
          <w:bCs w:val="0"/>
          <w:sz w:val="24"/>
        </w:rPr>
        <w:t>Firmware Upgrade</w:t>
      </w:r>
      <w:bookmarkEnd w:id="187"/>
    </w:p>
    <w:p w14:paraId="65E5A03C" w14:textId="77777777" w:rsidR="00031EBA" w:rsidRDefault="00031EBA" w:rsidP="00BB31BD">
      <w:pPr>
        <w:pStyle w:val="ContentforManualChar"/>
        <w:spacing w:beforeLines="50" w:before="120" w:afterLines="50" w:after="120"/>
        <w:ind w:left="720"/>
        <w:jc w:val="both"/>
        <w:rPr>
          <w:rFonts w:ascii="Segoe UI" w:hAnsi="Segoe UI" w:cs="Segoe UI"/>
          <w:sz w:val="20"/>
        </w:rPr>
      </w:pPr>
    </w:p>
    <w:p w14:paraId="35411589" w14:textId="77777777" w:rsidR="00031EBA" w:rsidRDefault="0042407E" w:rsidP="00BB31BD">
      <w:pPr>
        <w:pStyle w:val="ContentforManualChar"/>
        <w:spacing w:beforeLines="50" w:before="120" w:afterLines="50" w:after="120"/>
        <w:ind w:left="720"/>
        <w:jc w:val="both"/>
        <w:rPr>
          <w:rFonts w:ascii="Segoe UI" w:eastAsiaTheme="minorEastAsia" w:hAnsi="Segoe UI" w:cs="Segoe UI"/>
          <w:sz w:val="20"/>
        </w:rPr>
      </w:pPr>
      <w:r w:rsidRPr="0042407E">
        <w:rPr>
          <w:rFonts w:ascii="Segoe UI" w:eastAsiaTheme="minorEastAsia" w:hAnsi="Segoe UI" w:cs="Segoe UI"/>
          <w:sz w:val="20"/>
        </w:rPr>
        <w:t xml:space="preserve">To display ﬁrmware upgrade page, </w:t>
      </w:r>
      <w:r w:rsidR="00E82AF2">
        <w:rPr>
          <w:rFonts w:ascii="Segoe UI" w:eastAsiaTheme="minorEastAsia" w:hAnsi="Segoe UI" w:cs="Segoe UI"/>
          <w:sz w:val="20"/>
        </w:rPr>
        <w:t xml:space="preserve">you can </w:t>
      </w:r>
      <w:r w:rsidRPr="0042407E">
        <w:rPr>
          <w:rFonts w:ascii="Segoe UI" w:eastAsiaTheme="minorEastAsia" w:hAnsi="Segoe UI" w:cs="Segoe UI"/>
          <w:sz w:val="20"/>
        </w:rPr>
        <w:t xml:space="preserve">click </w:t>
      </w:r>
      <w:r w:rsidR="00E82AF2">
        <w:rPr>
          <w:rFonts w:ascii="Segoe UI" w:eastAsiaTheme="minorEastAsia" w:hAnsi="Segoe UI" w:cs="Segoe UI"/>
          <w:sz w:val="20"/>
        </w:rPr>
        <w:t>‘</w:t>
      </w:r>
      <w:r w:rsidRPr="0042407E">
        <w:rPr>
          <w:rFonts w:ascii="Segoe UI" w:eastAsiaTheme="minorEastAsia" w:hAnsi="Segoe UI" w:cs="Segoe UI"/>
          <w:sz w:val="20"/>
        </w:rPr>
        <w:t xml:space="preserve">Maintenance </w:t>
      </w:r>
      <w:r w:rsidR="004960DE">
        <w:rPr>
          <w:rFonts w:ascii="Segoe UI" w:eastAsiaTheme="minorEastAsia" w:hAnsi="Segoe UI" w:cs="Segoe UI"/>
          <w:sz w:val="20"/>
        </w:rPr>
        <w:t>-</w:t>
      </w:r>
      <w:r w:rsidRPr="0042407E">
        <w:rPr>
          <w:rFonts w:ascii="Segoe UI" w:eastAsiaTheme="minorEastAsia" w:hAnsi="Segoe UI" w:cs="Segoe UI"/>
          <w:sz w:val="20"/>
        </w:rPr>
        <w:t xml:space="preserve">&gt; Firmware </w:t>
      </w:r>
      <w:r w:rsidRPr="0042407E">
        <w:rPr>
          <w:rFonts w:ascii="Segoe UI" w:eastAsiaTheme="minorEastAsia" w:hAnsi="Segoe UI" w:cs="Segoe UI" w:hint="eastAsia"/>
          <w:sz w:val="20"/>
        </w:rPr>
        <w:t>Upgrade</w:t>
      </w:r>
      <w:r w:rsidR="00E82AF2">
        <w:rPr>
          <w:rFonts w:ascii="Segoe UI" w:eastAsiaTheme="minorEastAsia" w:hAnsi="Segoe UI" w:cs="Segoe UI"/>
          <w:sz w:val="20"/>
        </w:rPr>
        <w:t>’</w:t>
      </w:r>
      <w:r>
        <w:rPr>
          <w:rFonts w:ascii="Segoe UI" w:eastAsiaTheme="minorEastAsia" w:hAnsi="Segoe UI" w:cs="Segoe UI" w:hint="eastAsia"/>
          <w:sz w:val="20"/>
        </w:rPr>
        <w:t>.</w:t>
      </w:r>
      <w:r w:rsidRPr="0042407E">
        <w:rPr>
          <w:rFonts w:ascii="Segoe UI" w:eastAsiaTheme="minorEastAsia" w:hAnsi="Segoe UI" w:cs="Segoe UI" w:hint="eastAsia"/>
          <w:sz w:val="20"/>
        </w:rPr>
        <w:t xml:space="preserve"> </w:t>
      </w:r>
      <w:r w:rsidRPr="0042407E">
        <w:rPr>
          <w:rFonts w:ascii="Segoe UI" w:eastAsiaTheme="minorEastAsia" w:hAnsi="Segoe UI" w:cs="Segoe UI"/>
          <w:sz w:val="20"/>
        </w:rPr>
        <w:t>This page allows user to upgrade ﬁrmware image through HTTP.</w:t>
      </w:r>
    </w:p>
    <w:p w14:paraId="1CE3E64A" w14:textId="77777777" w:rsidR="0042407E" w:rsidRPr="0042407E" w:rsidRDefault="0042407E" w:rsidP="00BB31BD">
      <w:pPr>
        <w:pStyle w:val="ContentforManualChar"/>
        <w:spacing w:beforeLines="50" w:before="120" w:afterLines="50" w:after="120"/>
        <w:ind w:left="720"/>
        <w:jc w:val="both"/>
        <w:rPr>
          <w:rFonts w:ascii="Segoe UI" w:hAnsi="Segoe UI" w:cs="Segoe UI"/>
          <w:sz w:val="20"/>
        </w:rPr>
      </w:pPr>
    </w:p>
    <w:p w14:paraId="6E065D3A" w14:textId="77777777" w:rsidR="00031EBA" w:rsidRPr="008D75B4" w:rsidRDefault="0042407E" w:rsidP="00BB31BD">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05336AB1" w14:textId="77777777" w:rsidR="00031EBA" w:rsidRPr="008D75B4" w:rsidRDefault="000E5B75" w:rsidP="00031EBA">
      <w:pPr>
        <w:autoSpaceDE w:val="0"/>
        <w:autoSpaceDN w:val="0"/>
        <w:adjustRightInd w:val="0"/>
        <w:spacing w:before="61"/>
        <w:ind w:left="540" w:firstLine="180"/>
        <w:rPr>
          <w:rFonts w:ascii="Segoe UI" w:hAnsi="Segoe UI" w:cs="Segoe UI"/>
          <w:color w:val="000000"/>
          <w:sz w:val="20"/>
        </w:rPr>
      </w:pPr>
      <w:r w:rsidRPr="00FF0234">
        <w:rPr>
          <w:rStyle w:val="ContentforManualCharChar3"/>
          <w:rFonts w:ascii="Segoe UI" w:hAnsi="Segoe UI" w:cs="Segoe UI"/>
          <w:sz w:val="20"/>
        </w:rPr>
        <w:t xml:space="preserve">To </w:t>
      </w:r>
      <w:r w:rsidRPr="00FF0234">
        <w:rPr>
          <w:rStyle w:val="ContentforManualCharChar3"/>
          <w:rFonts w:ascii="Segoe UI" w:hAnsi="Segoe UI" w:cs="Segoe UI" w:hint="eastAsia"/>
          <w:sz w:val="20"/>
        </w:rPr>
        <w:t xml:space="preserve">update </w:t>
      </w:r>
      <w:r w:rsidRPr="00FF0234">
        <w:rPr>
          <w:rStyle w:val="ContentforManualCharChar3"/>
          <w:rFonts w:ascii="Segoe UI" w:hAnsi="Segoe UI" w:cs="Segoe UI"/>
          <w:sz w:val="20"/>
        </w:rPr>
        <w:t>firmware of the device</w:t>
      </w:r>
      <w:r w:rsidRPr="008D75B4">
        <w:rPr>
          <w:rFonts w:ascii="Segoe UI" w:hAnsi="Segoe UI" w:cs="Segoe UI"/>
          <w:color w:val="000000"/>
          <w:sz w:val="20"/>
        </w:rPr>
        <w:t xml:space="preserve"> </w:t>
      </w:r>
      <w:r w:rsidR="00031EBA" w:rsidRPr="008D75B4">
        <w:rPr>
          <w:rFonts w:ascii="Segoe UI" w:hAnsi="Segoe UI" w:cs="Segoe UI"/>
          <w:color w:val="000000"/>
          <w:sz w:val="20"/>
        </w:rPr>
        <w:t>in the web interface:</w:t>
      </w:r>
    </w:p>
    <w:p w14:paraId="2090BC14" w14:textId="42D359D6" w:rsidR="00031EBA" w:rsidRDefault="00031EBA" w:rsidP="00C57CDB">
      <w:pPr>
        <w:pStyle w:val="ContentforManualChar"/>
        <w:numPr>
          <w:ilvl w:val="0"/>
          <w:numId w:val="44"/>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sidR="000E5B75">
        <w:rPr>
          <w:rFonts w:ascii="Segoe UI" w:hAnsi="Segoe UI" w:cs="Segoe UI" w:hint="eastAsia"/>
          <w:sz w:val="20"/>
        </w:rPr>
        <w:t>Maintenance</w:t>
      </w:r>
      <w:r>
        <w:rPr>
          <w:rFonts w:ascii="Segoe UI" w:hAnsi="Segoe UI" w:cs="Segoe UI"/>
          <w:sz w:val="20"/>
        </w:rPr>
        <w:t xml:space="preserve"> </w:t>
      </w:r>
      <w:r>
        <w:rPr>
          <w:rFonts w:ascii="Segoe UI" w:hAnsi="Segoe UI" w:cs="Segoe UI" w:hint="eastAsia"/>
          <w:sz w:val="20"/>
        </w:rPr>
        <w:t xml:space="preserve">-&gt; </w:t>
      </w:r>
      <w:r w:rsidR="00B10EF9">
        <w:rPr>
          <w:rFonts w:ascii="Segoe UI" w:hAnsi="Segoe UI" w:cs="Segoe UI"/>
          <w:sz w:val="20"/>
        </w:rPr>
        <w:t xml:space="preserve">Firmware -&gt; </w:t>
      </w:r>
      <w:r w:rsidR="000E5B75">
        <w:rPr>
          <w:rFonts w:ascii="Segoe UI" w:hAnsi="Segoe UI" w:cs="Segoe UI" w:hint="eastAsia"/>
          <w:sz w:val="20"/>
        </w:rPr>
        <w:t>Firmware Upgrade</w:t>
      </w:r>
      <w:r>
        <w:rPr>
          <w:rFonts w:ascii="Segoe UI" w:hAnsi="Segoe UI" w:cs="Segoe UI"/>
          <w:sz w:val="20"/>
        </w:rPr>
        <w:t>.</w:t>
      </w:r>
    </w:p>
    <w:p w14:paraId="6B8C1272" w14:textId="77777777" w:rsidR="00031EBA" w:rsidRPr="001D37DD" w:rsidRDefault="00031EBA" w:rsidP="00C57CDB">
      <w:pPr>
        <w:pStyle w:val="ContentforManualChar"/>
        <w:numPr>
          <w:ilvl w:val="0"/>
          <w:numId w:val="44"/>
        </w:numPr>
        <w:spacing w:beforeLines="50" w:before="120" w:afterLines="50" w:after="120"/>
        <w:jc w:val="both"/>
        <w:rPr>
          <w:rFonts w:ascii="Segoe UI" w:hAnsi="Segoe UI" w:cs="Segoe UI"/>
          <w:sz w:val="20"/>
        </w:rPr>
      </w:pPr>
      <w:r>
        <w:rPr>
          <w:rFonts w:ascii="Segoe UI" w:hAnsi="Segoe UI" w:cs="Segoe UI" w:hint="eastAsia"/>
          <w:sz w:val="20"/>
        </w:rPr>
        <w:t>C</w:t>
      </w:r>
      <w:r w:rsidR="008A1EE3">
        <w:rPr>
          <w:rFonts w:ascii="Segoe UI" w:hAnsi="Segoe UI" w:cs="Segoe UI" w:hint="eastAsia"/>
          <w:sz w:val="20"/>
        </w:rPr>
        <w:t>hoose the firmware you want to upgrade.</w:t>
      </w:r>
    </w:p>
    <w:p w14:paraId="77AC8EAE" w14:textId="7564CA12" w:rsidR="00031EBA" w:rsidRPr="008D75B4" w:rsidRDefault="00031EBA" w:rsidP="00C57CDB">
      <w:pPr>
        <w:pStyle w:val="ContentforManualChar"/>
        <w:numPr>
          <w:ilvl w:val="0"/>
          <w:numId w:val="44"/>
        </w:numPr>
        <w:spacing w:beforeLines="50" w:before="120" w:afterLines="50" w:after="120"/>
        <w:jc w:val="both"/>
        <w:rPr>
          <w:rFonts w:ascii="Segoe UI" w:hAnsi="Segoe UI" w:cs="Segoe UI"/>
          <w:sz w:val="20"/>
        </w:rPr>
      </w:pPr>
      <w:r>
        <w:rPr>
          <w:rFonts w:ascii="Segoe UI" w:hAnsi="Segoe UI" w:cs="Segoe UI" w:hint="eastAsia"/>
          <w:sz w:val="20"/>
        </w:rPr>
        <w:t xml:space="preserve">Click </w:t>
      </w:r>
      <w:r w:rsidR="008A1EE3">
        <w:rPr>
          <w:rFonts w:ascii="Segoe UI" w:hAnsi="Segoe UI" w:cs="Segoe UI" w:hint="eastAsia"/>
          <w:sz w:val="20"/>
        </w:rPr>
        <w:t>Up</w:t>
      </w:r>
      <w:r w:rsidR="00776B3B">
        <w:rPr>
          <w:rFonts w:ascii="Segoe UI" w:hAnsi="Segoe UI" w:cs="Segoe UI"/>
          <w:sz w:val="20"/>
        </w:rPr>
        <w:t>load</w:t>
      </w:r>
      <w:r>
        <w:rPr>
          <w:rFonts w:ascii="Segoe UI" w:hAnsi="Segoe UI" w:cs="Segoe UI" w:hint="eastAsia"/>
          <w:sz w:val="20"/>
        </w:rPr>
        <w:t>.</w:t>
      </w:r>
    </w:p>
    <w:p w14:paraId="31EA9F60" w14:textId="77777777" w:rsidR="00031EBA" w:rsidRDefault="00031EBA" w:rsidP="00BB31BD">
      <w:pPr>
        <w:pStyle w:val="ContentforManualChar"/>
        <w:spacing w:beforeLines="50" w:before="120" w:afterLines="50" w:after="120"/>
        <w:jc w:val="center"/>
        <w:rPr>
          <w:rFonts w:ascii="Segoe UI" w:eastAsiaTheme="minorEastAsia" w:hAnsi="Segoe UI" w:cs="Segoe UI"/>
          <w:sz w:val="20"/>
        </w:rPr>
      </w:pPr>
    </w:p>
    <w:p w14:paraId="10F0EA96" w14:textId="0C76037F" w:rsidR="00031EBA" w:rsidRDefault="009F139A" w:rsidP="00BB31BD">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drawing>
          <wp:inline distT="0" distB="0" distL="0" distR="0" wp14:anchorId="2670D78F" wp14:editId="7C933BEA">
            <wp:extent cx="5732145" cy="995680"/>
            <wp:effectExtent l="0" t="0" r="0" b="0"/>
            <wp:docPr id="166" name="圖片 16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圖片 166" descr="一張含有 文字 的圖片&#10;&#10;自動產生的描述"/>
                    <pic:cNvPicPr/>
                  </pic:nvPicPr>
                  <pic:blipFill>
                    <a:blip r:embed="rId109">
                      <a:extLst>
                        <a:ext uri="{28A0092B-C50C-407E-A947-70E740481C1C}">
                          <a14:useLocalDpi xmlns:a14="http://schemas.microsoft.com/office/drawing/2010/main" val="0"/>
                        </a:ext>
                      </a:extLst>
                    </a:blip>
                    <a:stretch>
                      <a:fillRect/>
                    </a:stretch>
                  </pic:blipFill>
                  <pic:spPr>
                    <a:xfrm>
                      <a:off x="0" y="0"/>
                      <a:ext cx="5732145" cy="995680"/>
                    </a:xfrm>
                    <a:prstGeom prst="rect">
                      <a:avLst/>
                    </a:prstGeom>
                  </pic:spPr>
                </pic:pic>
              </a:graphicData>
            </a:graphic>
          </wp:inline>
        </w:drawing>
      </w:r>
    </w:p>
    <w:p w14:paraId="056445A0" w14:textId="471E3348" w:rsidR="00031EBA" w:rsidRDefault="00031EBA" w:rsidP="00BB31BD">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533B25">
        <w:rPr>
          <w:rFonts w:ascii="Segoe UI" w:eastAsia="MS PMincho" w:hAnsi="Segoe UI" w:cs="Segoe UI"/>
          <w:b/>
          <w:bCs/>
          <w:color w:val="333333"/>
          <w:szCs w:val="18"/>
        </w:rPr>
        <w:t>68</w:t>
      </w:r>
      <w:r w:rsidRPr="00104DAE">
        <w:rPr>
          <w:rFonts w:ascii="Segoe UI" w:eastAsia="MS PMincho" w:hAnsi="Segoe UI" w:cs="Segoe UI"/>
          <w:b/>
          <w:bCs/>
          <w:color w:val="333333"/>
          <w:szCs w:val="18"/>
        </w:rPr>
        <w:t xml:space="preserve">: </w:t>
      </w:r>
      <w:r w:rsidR="00C72DE6">
        <w:rPr>
          <w:rFonts w:ascii="Segoe UI" w:eastAsiaTheme="minorEastAsia" w:hAnsi="Segoe UI" w:cs="Segoe UI" w:hint="eastAsia"/>
          <w:b/>
          <w:bCs/>
          <w:color w:val="333333"/>
          <w:szCs w:val="18"/>
        </w:rPr>
        <w:t>Firmware Upgrade</w:t>
      </w:r>
    </w:p>
    <w:p w14:paraId="72CFC963" w14:textId="77777777" w:rsidR="00031EBA" w:rsidRPr="007658E6" w:rsidRDefault="00031EBA" w:rsidP="00BB31BD">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286DD8FF" w14:textId="0E51A0EE" w:rsidR="002442C1" w:rsidRDefault="009F139A" w:rsidP="00B1549E">
      <w:pPr>
        <w:numPr>
          <w:ilvl w:val="0"/>
          <w:numId w:val="17"/>
        </w:numPr>
        <w:snapToGrid w:val="0"/>
        <w:rPr>
          <w:rFonts w:ascii="Segoe UI" w:hAnsi="Segoe UI" w:cs="Segoe UI"/>
          <w:b/>
          <w:color w:val="000000"/>
          <w:sz w:val="20"/>
        </w:rPr>
      </w:pPr>
      <w:r>
        <w:rPr>
          <w:rFonts w:ascii="Segoe UI" w:hAnsi="Segoe UI" w:cs="Segoe UI"/>
          <w:b/>
          <w:color w:val="000000"/>
          <w:sz w:val="20"/>
        </w:rPr>
        <w:t>Firmware File</w:t>
      </w:r>
    </w:p>
    <w:p w14:paraId="192A7632" w14:textId="0DE6442D" w:rsidR="00041537" w:rsidRPr="00CE673F" w:rsidRDefault="002442C1" w:rsidP="002442C1">
      <w:pPr>
        <w:snapToGrid w:val="0"/>
        <w:ind w:left="480"/>
        <w:rPr>
          <w:rFonts w:ascii="Segoe UI" w:hAnsi="Segoe UI" w:cs="Segoe UI"/>
          <w:b/>
          <w:color w:val="000000"/>
          <w:sz w:val="20"/>
        </w:rPr>
      </w:pPr>
      <w:r>
        <w:rPr>
          <w:rFonts w:ascii="Segoe UI" w:hAnsi="Segoe UI" w:cs="Segoe UI" w:hint="eastAsia"/>
          <w:sz w:val="20"/>
        </w:rPr>
        <w:t>The f</w:t>
      </w:r>
      <w:r w:rsidR="00041537" w:rsidRPr="00415A80">
        <w:rPr>
          <w:rFonts w:ascii="Segoe UI" w:hAnsi="Segoe UI" w:cs="Segoe UI"/>
          <w:sz w:val="20"/>
        </w:rPr>
        <w:t>irmware version</w:t>
      </w:r>
      <w:r>
        <w:rPr>
          <w:rFonts w:ascii="Segoe UI" w:hAnsi="Segoe UI" w:cs="Segoe UI" w:hint="eastAsia"/>
          <w:sz w:val="20"/>
        </w:rPr>
        <w:t xml:space="preserve"> which currently runs on this device</w:t>
      </w:r>
    </w:p>
    <w:p w14:paraId="0D05218D" w14:textId="11A77B86" w:rsidR="003C6EA2" w:rsidRDefault="009F139A" w:rsidP="00BB31BD">
      <w:pPr>
        <w:numPr>
          <w:ilvl w:val="0"/>
          <w:numId w:val="17"/>
        </w:numPr>
        <w:spacing w:beforeLines="50" w:before="120" w:afterLines="50" w:after="120"/>
        <w:jc w:val="both"/>
        <w:rPr>
          <w:rFonts w:ascii="Segoe UI" w:hAnsi="Segoe UI" w:cs="Segoe UI"/>
          <w:b/>
          <w:sz w:val="20"/>
        </w:rPr>
      </w:pPr>
      <w:r>
        <w:rPr>
          <w:rFonts w:ascii="Segoe UI" w:hAnsi="Segoe UI" w:cs="Segoe UI"/>
          <w:b/>
          <w:sz w:val="20"/>
        </w:rPr>
        <w:t>Upload</w:t>
      </w:r>
      <w:r w:rsidR="003C6EA2">
        <w:rPr>
          <w:rFonts w:ascii="Segoe UI" w:hAnsi="Segoe UI" w:cs="Segoe UI" w:hint="eastAsia"/>
          <w:b/>
          <w:sz w:val="20"/>
        </w:rPr>
        <w:t>[Button]</w:t>
      </w:r>
    </w:p>
    <w:p w14:paraId="18E4D958" w14:textId="77777777" w:rsidR="0034648B" w:rsidRDefault="003C6EA2" w:rsidP="00BB31BD">
      <w:pPr>
        <w:spacing w:beforeLines="50" w:before="120" w:afterLines="50" w:after="120"/>
        <w:ind w:left="480"/>
        <w:jc w:val="both"/>
        <w:rPr>
          <w:rFonts w:ascii="Segoe UI" w:hAnsi="Segoe UI" w:cs="Segoe UI"/>
          <w:sz w:val="20"/>
        </w:rPr>
      </w:pPr>
      <w:r>
        <w:rPr>
          <w:rFonts w:ascii="Segoe UI" w:hAnsi="Segoe UI" w:cs="Segoe UI" w:hint="eastAsia"/>
          <w:sz w:val="20"/>
        </w:rPr>
        <w:t>Click to perform firmware upgrading.</w:t>
      </w:r>
    </w:p>
    <w:p w14:paraId="1E72C483" w14:textId="7E2770CF" w:rsidR="003C6EA2" w:rsidRDefault="003C6EA2" w:rsidP="00BB31BD">
      <w:pPr>
        <w:spacing w:beforeLines="50" w:before="120" w:afterLines="50" w:after="120"/>
        <w:ind w:left="480"/>
        <w:jc w:val="both"/>
        <w:rPr>
          <w:rFonts w:ascii="Segoe UI" w:hAnsi="Segoe UI" w:cs="Segoe UI"/>
          <w:sz w:val="20"/>
        </w:rPr>
      </w:pPr>
      <w:r>
        <w:rPr>
          <w:rFonts w:ascii="Segoe UI" w:hAnsi="Segoe UI" w:cs="Segoe UI" w:hint="eastAsia"/>
          <w:sz w:val="20"/>
        </w:rPr>
        <w:t>Don't turn off the device during the firmware upgrading.</w:t>
      </w:r>
    </w:p>
    <w:p w14:paraId="4A1FA511" w14:textId="3B0C5E5C" w:rsidR="00776B3B" w:rsidRDefault="00776B3B" w:rsidP="00BB31BD">
      <w:pPr>
        <w:spacing w:beforeLines="50" w:before="120" w:afterLines="50" w:after="120"/>
        <w:ind w:left="480"/>
        <w:jc w:val="both"/>
        <w:rPr>
          <w:rFonts w:ascii="Segoe UI" w:hAnsi="Segoe UI" w:cs="Segoe UI"/>
          <w:sz w:val="20"/>
        </w:rPr>
      </w:pPr>
    </w:p>
    <w:p w14:paraId="648CB973" w14:textId="05B35C4E" w:rsidR="00776B3B" w:rsidRDefault="00776B3B" w:rsidP="00BB31BD">
      <w:pPr>
        <w:spacing w:beforeLines="50" w:before="120" w:afterLines="50" w:after="120"/>
        <w:ind w:left="480"/>
        <w:jc w:val="both"/>
        <w:rPr>
          <w:rFonts w:ascii="Segoe UI" w:hAnsi="Segoe UI" w:cs="Segoe UI"/>
          <w:sz w:val="20"/>
        </w:rPr>
      </w:pPr>
    </w:p>
    <w:p w14:paraId="4CE8C28D" w14:textId="187C6721" w:rsidR="00776B3B" w:rsidRDefault="00776B3B" w:rsidP="00BB31BD">
      <w:pPr>
        <w:spacing w:beforeLines="50" w:before="120" w:afterLines="50" w:after="120"/>
        <w:ind w:left="480"/>
        <w:jc w:val="both"/>
        <w:rPr>
          <w:rFonts w:ascii="Segoe UI" w:hAnsi="Segoe UI" w:cs="Segoe UI"/>
          <w:sz w:val="20"/>
        </w:rPr>
      </w:pPr>
    </w:p>
    <w:p w14:paraId="3C83D4B7" w14:textId="07255BB9" w:rsidR="00776B3B" w:rsidRPr="008D75B4" w:rsidRDefault="00776B3B" w:rsidP="00776B3B">
      <w:pPr>
        <w:pStyle w:val="20"/>
        <w:rPr>
          <w:rStyle w:val="2ndTitleforManualChar"/>
          <w:rFonts w:ascii="Segoe UI" w:hAnsi="Segoe UI" w:cs="Segoe UI"/>
        </w:rPr>
      </w:pPr>
      <w:bookmarkStart w:id="188" w:name="_Toc106697545"/>
      <w:r>
        <w:rPr>
          <w:rStyle w:val="2ndTitleforManualChar"/>
          <w:rFonts w:ascii="Segoe UI" w:hAnsi="Segoe UI" w:cs="Segoe UI" w:hint="eastAsia"/>
          <w:bCs w:val="0"/>
          <w:sz w:val="24"/>
        </w:rPr>
        <w:t>1</w:t>
      </w:r>
      <w:r w:rsidR="0013028C">
        <w:rPr>
          <w:rStyle w:val="2ndTitleforManualChar"/>
          <w:rFonts w:ascii="Segoe UI" w:hAnsi="Segoe UI" w:cs="Segoe UI"/>
          <w:bCs w:val="0"/>
          <w:sz w:val="24"/>
        </w:rPr>
        <w:t>6</w:t>
      </w:r>
      <w:r w:rsidRPr="008D75B4">
        <w:rPr>
          <w:rStyle w:val="2ndTitleforManualChar"/>
          <w:rFonts w:ascii="Segoe UI" w:hAnsi="Segoe UI" w:cs="Segoe UI"/>
          <w:bCs w:val="0"/>
          <w:sz w:val="24"/>
        </w:rPr>
        <w:t>-</w:t>
      </w:r>
      <w:r>
        <w:rPr>
          <w:rStyle w:val="2ndTitleforManualChar"/>
          <w:rFonts w:ascii="Segoe UI" w:hAnsi="Segoe UI" w:cs="Segoe UI"/>
          <w:bCs w:val="0"/>
          <w:sz w:val="24"/>
        </w:rPr>
        <w:t>5</w:t>
      </w:r>
      <w:r w:rsidRPr="008D75B4">
        <w:rPr>
          <w:rStyle w:val="2ndTitleforManualChar"/>
          <w:rFonts w:ascii="Segoe UI" w:hAnsi="Segoe UI" w:cs="Segoe UI"/>
          <w:bCs w:val="0"/>
          <w:sz w:val="24"/>
        </w:rPr>
        <w:t xml:space="preserve"> </w:t>
      </w:r>
      <w:r>
        <w:rPr>
          <w:rStyle w:val="2ndTitleforManualChar"/>
          <w:rFonts w:ascii="Segoe UI" w:hAnsi="Segoe UI" w:cs="Segoe UI" w:hint="eastAsia"/>
          <w:bCs w:val="0"/>
          <w:sz w:val="24"/>
        </w:rPr>
        <w:t xml:space="preserve">Firmware </w:t>
      </w:r>
      <w:r>
        <w:rPr>
          <w:rStyle w:val="2ndTitleforManualChar"/>
          <w:rFonts w:ascii="Segoe UI" w:hAnsi="Segoe UI" w:cs="Segoe UI"/>
          <w:bCs w:val="0"/>
          <w:sz w:val="24"/>
        </w:rPr>
        <w:t>Selection</w:t>
      </w:r>
      <w:bookmarkEnd w:id="188"/>
    </w:p>
    <w:p w14:paraId="28844514" w14:textId="77777777" w:rsidR="00776B3B" w:rsidRDefault="00776B3B" w:rsidP="00776B3B">
      <w:pPr>
        <w:pStyle w:val="ContentforManualChar"/>
        <w:spacing w:beforeLines="50" w:before="120" w:afterLines="50" w:after="120"/>
        <w:ind w:left="720"/>
        <w:jc w:val="both"/>
        <w:rPr>
          <w:rFonts w:ascii="Segoe UI" w:hAnsi="Segoe UI" w:cs="Segoe UI"/>
          <w:sz w:val="20"/>
        </w:rPr>
      </w:pPr>
    </w:p>
    <w:p w14:paraId="755AC683" w14:textId="23A7C402" w:rsidR="00776B3B" w:rsidRDefault="00776B3B" w:rsidP="00776B3B">
      <w:pPr>
        <w:pStyle w:val="ContentforManualChar"/>
        <w:spacing w:beforeLines="50" w:before="120" w:afterLines="50" w:after="120"/>
        <w:ind w:left="720"/>
        <w:jc w:val="both"/>
        <w:rPr>
          <w:rFonts w:ascii="Segoe UI" w:eastAsiaTheme="minorEastAsia" w:hAnsi="Segoe UI" w:cs="Segoe UI"/>
          <w:sz w:val="20"/>
        </w:rPr>
      </w:pPr>
      <w:r w:rsidRPr="0042407E">
        <w:rPr>
          <w:rFonts w:ascii="Segoe UI" w:eastAsiaTheme="minorEastAsia" w:hAnsi="Segoe UI" w:cs="Segoe UI"/>
          <w:sz w:val="20"/>
        </w:rPr>
        <w:t xml:space="preserve">To display ﬁrmware upgrade page, </w:t>
      </w:r>
      <w:r>
        <w:rPr>
          <w:rFonts w:ascii="Segoe UI" w:eastAsiaTheme="minorEastAsia" w:hAnsi="Segoe UI" w:cs="Segoe UI"/>
          <w:sz w:val="20"/>
        </w:rPr>
        <w:t xml:space="preserve">you can </w:t>
      </w:r>
      <w:r w:rsidRPr="0042407E">
        <w:rPr>
          <w:rFonts w:ascii="Segoe UI" w:eastAsiaTheme="minorEastAsia" w:hAnsi="Segoe UI" w:cs="Segoe UI"/>
          <w:sz w:val="20"/>
        </w:rPr>
        <w:t xml:space="preserve">click </w:t>
      </w:r>
      <w:r>
        <w:rPr>
          <w:rFonts w:ascii="Segoe UI" w:eastAsiaTheme="minorEastAsia" w:hAnsi="Segoe UI" w:cs="Segoe UI"/>
          <w:sz w:val="20"/>
        </w:rPr>
        <w:t>‘</w:t>
      </w:r>
      <w:r w:rsidRPr="0042407E">
        <w:rPr>
          <w:rFonts w:ascii="Segoe UI" w:eastAsiaTheme="minorEastAsia" w:hAnsi="Segoe UI" w:cs="Segoe UI"/>
          <w:sz w:val="20"/>
        </w:rPr>
        <w:t xml:space="preserve">Maintenance </w:t>
      </w:r>
      <w:r>
        <w:rPr>
          <w:rFonts w:ascii="Segoe UI" w:eastAsiaTheme="minorEastAsia" w:hAnsi="Segoe UI" w:cs="Segoe UI"/>
          <w:sz w:val="20"/>
        </w:rPr>
        <w:t>-</w:t>
      </w:r>
      <w:r w:rsidRPr="0042407E">
        <w:rPr>
          <w:rFonts w:ascii="Segoe UI" w:eastAsiaTheme="minorEastAsia" w:hAnsi="Segoe UI" w:cs="Segoe UI"/>
          <w:sz w:val="20"/>
        </w:rPr>
        <w:t xml:space="preserve">&gt; </w:t>
      </w:r>
      <w:r>
        <w:rPr>
          <w:rFonts w:ascii="Segoe UI" w:eastAsiaTheme="minorEastAsia" w:hAnsi="Segoe UI" w:cs="Segoe UI"/>
          <w:sz w:val="20"/>
        </w:rPr>
        <w:t xml:space="preserve">Firmware -&gt; </w:t>
      </w:r>
      <w:r w:rsidRPr="0042407E">
        <w:rPr>
          <w:rFonts w:ascii="Segoe UI" w:eastAsiaTheme="minorEastAsia" w:hAnsi="Segoe UI" w:cs="Segoe UI"/>
          <w:sz w:val="20"/>
        </w:rPr>
        <w:t xml:space="preserve">Firmware </w:t>
      </w:r>
      <w:r>
        <w:rPr>
          <w:rFonts w:ascii="Segoe UI" w:eastAsiaTheme="minorEastAsia" w:hAnsi="Segoe UI" w:cs="Segoe UI"/>
          <w:sz w:val="20"/>
        </w:rPr>
        <w:t>Selection’</w:t>
      </w:r>
      <w:r>
        <w:rPr>
          <w:rFonts w:ascii="Segoe UI" w:eastAsiaTheme="minorEastAsia" w:hAnsi="Segoe UI" w:cs="Segoe UI" w:hint="eastAsia"/>
          <w:sz w:val="20"/>
        </w:rPr>
        <w:t>.</w:t>
      </w:r>
      <w:r w:rsidRPr="0042407E">
        <w:rPr>
          <w:rFonts w:ascii="Segoe UI" w:eastAsiaTheme="minorEastAsia" w:hAnsi="Segoe UI" w:cs="Segoe UI" w:hint="eastAsia"/>
          <w:sz w:val="20"/>
        </w:rPr>
        <w:t xml:space="preserve"> </w:t>
      </w:r>
      <w:r w:rsidRPr="0042407E">
        <w:rPr>
          <w:rFonts w:ascii="Segoe UI" w:eastAsiaTheme="minorEastAsia" w:hAnsi="Segoe UI" w:cs="Segoe UI"/>
          <w:sz w:val="20"/>
        </w:rPr>
        <w:t xml:space="preserve">This page allows user to </w:t>
      </w:r>
      <w:r>
        <w:rPr>
          <w:rFonts w:ascii="Segoe UI" w:eastAsiaTheme="minorEastAsia" w:hAnsi="Segoe UI" w:cs="Segoe UI"/>
          <w:sz w:val="20"/>
        </w:rPr>
        <w:t>select</w:t>
      </w:r>
      <w:r w:rsidRPr="0042407E">
        <w:rPr>
          <w:rFonts w:ascii="Segoe UI" w:eastAsiaTheme="minorEastAsia" w:hAnsi="Segoe UI" w:cs="Segoe UI"/>
          <w:sz w:val="20"/>
        </w:rPr>
        <w:t xml:space="preserve"> ﬁrmware image through </w:t>
      </w:r>
      <w:r>
        <w:rPr>
          <w:rFonts w:ascii="Segoe UI" w:eastAsiaTheme="minorEastAsia" w:hAnsi="Segoe UI" w:cs="Segoe UI"/>
          <w:sz w:val="20"/>
        </w:rPr>
        <w:t>UI</w:t>
      </w:r>
      <w:r w:rsidRPr="0042407E">
        <w:rPr>
          <w:rFonts w:ascii="Segoe UI" w:eastAsiaTheme="minorEastAsia" w:hAnsi="Segoe UI" w:cs="Segoe UI"/>
          <w:sz w:val="20"/>
        </w:rPr>
        <w:t>.</w:t>
      </w:r>
    </w:p>
    <w:p w14:paraId="367E7CE9" w14:textId="77777777" w:rsidR="00776B3B" w:rsidRPr="0042407E" w:rsidRDefault="00776B3B" w:rsidP="00776B3B">
      <w:pPr>
        <w:pStyle w:val="ContentforManualChar"/>
        <w:spacing w:beforeLines="50" w:before="120" w:afterLines="50" w:after="120"/>
        <w:ind w:left="720"/>
        <w:jc w:val="both"/>
        <w:rPr>
          <w:rFonts w:ascii="Segoe UI" w:hAnsi="Segoe UI" w:cs="Segoe UI"/>
          <w:sz w:val="20"/>
        </w:rPr>
      </w:pPr>
    </w:p>
    <w:p w14:paraId="2D8AD116" w14:textId="77777777" w:rsidR="00776B3B" w:rsidRPr="008D75B4" w:rsidRDefault="00776B3B" w:rsidP="00776B3B">
      <w:pPr>
        <w:pStyle w:val="ContentforManualChar"/>
        <w:spacing w:beforeLines="50" w:before="120" w:afterLines="50" w:after="120"/>
        <w:ind w:leftChars="200" w:left="480"/>
        <w:jc w:val="both"/>
        <w:rPr>
          <w:rFonts w:ascii="Segoe UI" w:hAnsi="Segoe UI" w:cs="Segoe UI"/>
          <w:b/>
          <w:iCs/>
          <w:sz w:val="22"/>
          <w:szCs w:val="22"/>
        </w:rPr>
      </w:pPr>
      <w:r>
        <w:rPr>
          <w:rFonts w:ascii="Segoe UI" w:hAnsi="Segoe UI" w:cs="Segoe UI"/>
          <w:b/>
          <w:iCs/>
          <w:sz w:val="22"/>
          <w:szCs w:val="22"/>
        </w:rPr>
        <w:t>Web Interface</w:t>
      </w:r>
    </w:p>
    <w:p w14:paraId="4183F5AF" w14:textId="77777777" w:rsidR="00776B3B" w:rsidRPr="008D75B4" w:rsidRDefault="00776B3B" w:rsidP="00776B3B">
      <w:pPr>
        <w:autoSpaceDE w:val="0"/>
        <w:autoSpaceDN w:val="0"/>
        <w:adjustRightInd w:val="0"/>
        <w:spacing w:before="61"/>
        <w:ind w:left="540" w:firstLine="180"/>
        <w:rPr>
          <w:rFonts w:ascii="Segoe UI" w:hAnsi="Segoe UI" w:cs="Segoe UI"/>
          <w:color w:val="000000"/>
          <w:sz w:val="20"/>
        </w:rPr>
      </w:pPr>
      <w:r w:rsidRPr="00FF0234">
        <w:rPr>
          <w:rStyle w:val="ContentforManualCharChar3"/>
          <w:rFonts w:ascii="Segoe UI" w:hAnsi="Segoe UI" w:cs="Segoe UI"/>
          <w:sz w:val="20"/>
        </w:rPr>
        <w:t xml:space="preserve">To </w:t>
      </w:r>
      <w:r w:rsidRPr="00FF0234">
        <w:rPr>
          <w:rStyle w:val="ContentforManualCharChar3"/>
          <w:rFonts w:ascii="Segoe UI" w:hAnsi="Segoe UI" w:cs="Segoe UI" w:hint="eastAsia"/>
          <w:sz w:val="20"/>
        </w:rPr>
        <w:t xml:space="preserve">update </w:t>
      </w:r>
      <w:r w:rsidRPr="00FF0234">
        <w:rPr>
          <w:rStyle w:val="ContentforManualCharChar3"/>
          <w:rFonts w:ascii="Segoe UI" w:hAnsi="Segoe UI" w:cs="Segoe UI"/>
          <w:sz w:val="20"/>
        </w:rPr>
        <w:t>firmware of the device</w:t>
      </w:r>
      <w:r w:rsidRPr="008D75B4">
        <w:rPr>
          <w:rFonts w:ascii="Segoe UI" w:hAnsi="Segoe UI" w:cs="Segoe UI"/>
          <w:color w:val="000000"/>
          <w:sz w:val="20"/>
        </w:rPr>
        <w:t xml:space="preserve"> in the web interface:</w:t>
      </w:r>
    </w:p>
    <w:p w14:paraId="7E75195B" w14:textId="659F8CB5" w:rsidR="00776B3B" w:rsidRDefault="00776B3B" w:rsidP="00C57CDB">
      <w:pPr>
        <w:pStyle w:val="ContentforManualChar"/>
        <w:numPr>
          <w:ilvl w:val="0"/>
          <w:numId w:val="44"/>
        </w:numPr>
        <w:spacing w:beforeLines="50" w:before="120" w:afterLines="50" w:after="120"/>
        <w:jc w:val="both"/>
        <w:rPr>
          <w:rFonts w:ascii="Segoe UI" w:hAnsi="Segoe UI" w:cs="Segoe UI"/>
          <w:sz w:val="20"/>
        </w:rPr>
      </w:pPr>
      <w:r w:rsidRPr="001E3BE9">
        <w:rPr>
          <w:rFonts w:ascii="Segoe UI" w:hAnsi="Segoe UI" w:cs="Segoe UI"/>
          <w:sz w:val="20"/>
        </w:rPr>
        <w:t xml:space="preserve">Click </w:t>
      </w:r>
      <w:r>
        <w:rPr>
          <w:rFonts w:ascii="Segoe UI" w:hAnsi="Segoe UI" w:cs="Segoe UI" w:hint="eastAsia"/>
          <w:sz w:val="20"/>
        </w:rPr>
        <w:t>Maintenance</w:t>
      </w:r>
      <w:r>
        <w:rPr>
          <w:rFonts w:ascii="Segoe UI" w:hAnsi="Segoe UI" w:cs="Segoe UI"/>
          <w:sz w:val="20"/>
        </w:rPr>
        <w:t xml:space="preserve"> </w:t>
      </w:r>
      <w:r>
        <w:rPr>
          <w:rFonts w:ascii="Segoe UI" w:hAnsi="Segoe UI" w:cs="Segoe UI" w:hint="eastAsia"/>
          <w:sz w:val="20"/>
        </w:rPr>
        <w:t xml:space="preserve">-&gt; </w:t>
      </w:r>
      <w:r w:rsidR="0005327A">
        <w:rPr>
          <w:rFonts w:ascii="Segoe UI" w:hAnsi="Segoe UI" w:cs="Segoe UI"/>
          <w:sz w:val="20"/>
        </w:rPr>
        <w:t xml:space="preserve">Firmware -&gt; </w:t>
      </w:r>
      <w:r>
        <w:rPr>
          <w:rFonts w:ascii="Segoe UI" w:hAnsi="Segoe UI" w:cs="Segoe UI" w:hint="eastAsia"/>
          <w:sz w:val="20"/>
        </w:rPr>
        <w:t xml:space="preserve">Firmware </w:t>
      </w:r>
      <w:r w:rsidR="0005327A">
        <w:rPr>
          <w:rFonts w:ascii="Segoe UI" w:hAnsi="Segoe UI" w:cs="Segoe UI"/>
          <w:sz w:val="20"/>
        </w:rPr>
        <w:t>Selection</w:t>
      </w:r>
      <w:r>
        <w:rPr>
          <w:rFonts w:ascii="Segoe UI" w:hAnsi="Segoe UI" w:cs="Segoe UI"/>
          <w:sz w:val="20"/>
        </w:rPr>
        <w:t>.</w:t>
      </w:r>
    </w:p>
    <w:p w14:paraId="6D5AAFA4" w14:textId="0D2FFD64" w:rsidR="00776B3B" w:rsidRPr="001D37DD" w:rsidRDefault="00776B3B" w:rsidP="00C57CDB">
      <w:pPr>
        <w:pStyle w:val="ContentforManualChar"/>
        <w:numPr>
          <w:ilvl w:val="0"/>
          <w:numId w:val="44"/>
        </w:numPr>
        <w:spacing w:beforeLines="50" w:before="120" w:afterLines="50" w:after="120"/>
        <w:jc w:val="both"/>
        <w:rPr>
          <w:rFonts w:ascii="Segoe UI" w:hAnsi="Segoe UI" w:cs="Segoe UI"/>
          <w:sz w:val="20"/>
        </w:rPr>
      </w:pPr>
      <w:r>
        <w:rPr>
          <w:rFonts w:ascii="Segoe UI" w:hAnsi="Segoe UI" w:cs="Segoe UI" w:hint="eastAsia"/>
          <w:sz w:val="20"/>
        </w:rPr>
        <w:t>Choose the firmware</w:t>
      </w:r>
      <w:r w:rsidR="0005327A">
        <w:rPr>
          <w:rFonts w:ascii="Segoe UI" w:hAnsi="Segoe UI" w:cs="Segoe UI"/>
          <w:sz w:val="20"/>
        </w:rPr>
        <w:t xml:space="preserve"> version</w:t>
      </w:r>
      <w:r>
        <w:rPr>
          <w:rFonts w:ascii="Segoe UI" w:hAnsi="Segoe UI" w:cs="Segoe UI" w:hint="eastAsia"/>
          <w:sz w:val="20"/>
        </w:rPr>
        <w:t xml:space="preserve"> you want to </w:t>
      </w:r>
      <w:r w:rsidR="0005327A">
        <w:rPr>
          <w:rFonts w:ascii="Segoe UI" w:hAnsi="Segoe UI" w:cs="Segoe UI"/>
          <w:sz w:val="20"/>
        </w:rPr>
        <w:t>use</w:t>
      </w:r>
      <w:r>
        <w:rPr>
          <w:rFonts w:ascii="Segoe UI" w:hAnsi="Segoe UI" w:cs="Segoe UI" w:hint="eastAsia"/>
          <w:sz w:val="20"/>
        </w:rPr>
        <w:t>.</w:t>
      </w:r>
    </w:p>
    <w:p w14:paraId="4B1122E2" w14:textId="07B21A4F" w:rsidR="00776B3B" w:rsidRPr="008D75B4" w:rsidRDefault="00776B3B" w:rsidP="00C57CDB">
      <w:pPr>
        <w:pStyle w:val="ContentforManualChar"/>
        <w:numPr>
          <w:ilvl w:val="0"/>
          <w:numId w:val="44"/>
        </w:numPr>
        <w:spacing w:beforeLines="50" w:before="120" w:afterLines="50" w:after="120"/>
        <w:jc w:val="both"/>
        <w:rPr>
          <w:rFonts w:ascii="Segoe UI" w:hAnsi="Segoe UI" w:cs="Segoe UI"/>
          <w:sz w:val="20"/>
        </w:rPr>
      </w:pPr>
      <w:r>
        <w:rPr>
          <w:rFonts w:ascii="Segoe UI" w:hAnsi="Segoe UI" w:cs="Segoe UI" w:hint="eastAsia"/>
          <w:sz w:val="20"/>
        </w:rPr>
        <w:t xml:space="preserve">Click </w:t>
      </w:r>
      <w:r w:rsidR="0005327A">
        <w:rPr>
          <w:rFonts w:ascii="Segoe UI" w:hAnsi="Segoe UI" w:cs="Segoe UI"/>
          <w:sz w:val="20"/>
        </w:rPr>
        <w:t>Activate</w:t>
      </w:r>
      <w:r>
        <w:rPr>
          <w:rFonts w:ascii="Segoe UI" w:hAnsi="Segoe UI" w:cs="Segoe UI" w:hint="eastAsia"/>
          <w:sz w:val="20"/>
        </w:rPr>
        <w:t>.</w:t>
      </w:r>
    </w:p>
    <w:p w14:paraId="6B741F20" w14:textId="77777777" w:rsidR="00776B3B" w:rsidRDefault="00776B3B" w:rsidP="00776B3B">
      <w:pPr>
        <w:pStyle w:val="ContentforManualChar"/>
        <w:spacing w:beforeLines="50" w:before="120" w:afterLines="50" w:after="120"/>
        <w:jc w:val="center"/>
        <w:rPr>
          <w:rFonts w:ascii="Segoe UI" w:eastAsiaTheme="minorEastAsia" w:hAnsi="Segoe UI" w:cs="Segoe UI"/>
          <w:sz w:val="20"/>
        </w:rPr>
      </w:pPr>
    </w:p>
    <w:p w14:paraId="60DB0576" w14:textId="3FDF6149" w:rsidR="00776B3B" w:rsidRDefault="0005327A" w:rsidP="00776B3B">
      <w:pPr>
        <w:pStyle w:val="ContentforManualChar"/>
        <w:spacing w:beforeLines="50" w:before="120" w:afterLines="50" w:after="120"/>
        <w:jc w:val="center"/>
        <w:rPr>
          <w:rFonts w:ascii="Segoe UI" w:eastAsiaTheme="minorEastAsia" w:hAnsi="Segoe UI" w:cs="Segoe UI"/>
          <w:sz w:val="20"/>
        </w:rPr>
      </w:pPr>
      <w:r>
        <w:rPr>
          <w:rFonts w:ascii="Segoe UI" w:eastAsiaTheme="minorEastAsia" w:hAnsi="Segoe UI" w:cs="Segoe UI"/>
          <w:noProof/>
          <w:sz w:val="20"/>
        </w:rPr>
        <w:lastRenderedPageBreak/>
        <w:drawing>
          <wp:inline distT="0" distB="0" distL="0" distR="0" wp14:anchorId="77A40B40" wp14:editId="1BCAF69C">
            <wp:extent cx="5732145" cy="2775585"/>
            <wp:effectExtent l="0" t="0" r="0" b="0"/>
            <wp:docPr id="169" name="圖片 16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圖片 169" descr="一張含有 文字 的圖片&#10;&#10;自動產生的描述"/>
                    <pic:cNvPicPr/>
                  </pic:nvPicPr>
                  <pic:blipFill>
                    <a:blip r:embed="rId110">
                      <a:extLst>
                        <a:ext uri="{28A0092B-C50C-407E-A947-70E740481C1C}">
                          <a14:useLocalDpi xmlns:a14="http://schemas.microsoft.com/office/drawing/2010/main" val="0"/>
                        </a:ext>
                      </a:extLst>
                    </a:blip>
                    <a:stretch>
                      <a:fillRect/>
                    </a:stretch>
                  </pic:blipFill>
                  <pic:spPr>
                    <a:xfrm>
                      <a:off x="0" y="0"/>
                      <a:ext cx="5732145" cy="2775585"/>
                    </a:xfrm>
                    <a:prstGeom prst="rect">
                      <a:avLst/>
                    </a:prstGeom>
                  </pic:spPr>
                </pic:pic>
              </a:graphicData>
            </a:graphic>
          </wp:inline>
        </w:drawing>
      </w:r>
    </w:p>
    <w:p w14:paraId="4D6D5D01" w14:textId="430D4893" w:rsidR="00776B3B" w:rsidRDefault="00776B3B" w:rsidP="00776B3B">
      <w:pPr>
        <w:pStyle w:val="ContentforManualChar"/>
        <w:spacing w:beforeLines="50" w:before="120" w:afterLines="50" w:after="120"/>
        <w:jc w:val="center"/>
        <w:rPr>
          <w:rFonts w:ascii="Segoe UI" w:eastAsiaTheme="minorEastAsia" w:hAnsi="Segoe UI" w:cs="Segoe UI"/>
          <w:b/>
          <w:bCs/>
          <w:color w:val="333333"/>
          <w:szCs w:val="18"/>
        </w:rPr>
      </w:pPr>
      <w:r>
        <w:rPr>
          <w:rFonts w:ascii="Segoe UI" w:eastAsia="MS PMincho" w:hAnsi="Segoe UI" w:cs="Segoe UI"/>
          <w:b/>
          <w:bCs/>
          <w:color w:val="333333"/>
          <w:szCs w:val="18"/>
        </w:rPr>
        <w:t xml:space="preserve">Figure </w:t>
      </w:r>
      <w:r w:rsidR="00533B25">
        <w:rPr>
          <w:rFonts w:ascii="Segoe UI" w:eastAsia="MS PMincho" w:hAnsi="Segoe UI" w:cs="Segoe UI"/>
          <w:b/>
          <w:bCs/>
          <w:color w:val="333333"/>
          <w:szCs w:val="18"/>
        </w:rPr>
        <w:t>69</w:t>
      </w:r>
      <w:r w:rsidRPr="00104DAE">
        <w:rPr>
          <w:rFonts w:ascii="Segoe UI" w:eastAsia="MS PMincho" w:hAnsi="Segoe UI" w:cs="Segoe UI"/>
          <w:b/>
          <w:bCs/>
          <w:color w:val="333333"/>
          <w:szCs w:val="18"/>
        </w:rPr>
        <w:t xml:space="preserve">: </w:t>
      </w:r>
      <w:r>
        <w:rPr>
          <w:rFonts w:ascii="Segoe UI" w:eastAsiaTheme="minorEastAsia" w:hAnsi="Segoe UI" w:cs="Segoe UI" w:hint="eastAsia"/>
          <w:b/>
          <w:bCs/>
          <w:color w:val="333333"/>
          <w:szCs w:val="18"/>
        </w:rPr>
        <w:t>Firmware Upgrade</w:t>
      </w:r>
    </w:p>
    <w:p w14:paraId="7795C0BB" w14:textId="77777777" w:rsidR="00776B3B" w:rsidRPr="007658E6" w:rsidRDefault="00776B3B" w:rsidP="00776B3B">
      <w:pPr>
        <w:pStyle w:val="ContentforManualChar"/>
        <w:spacing w:beforeLines="50" w:before="120" w:afterLines="50" w:after="120"/>
        <w:jc w:val="both"/>
        <w:rPr>
          <w:noProof/>
          <w:vertAlign w:val="subscript"/>
        </w:rPr>
      </w:pPr>
      <w:r>
        <w:rPr>
          <w:rFonts w:ascii="Segoe UI" w:hAnsi="Segoe UI" w:cs="Segoe UI"/>
          <w:b/>
          <w:iCs/>
          <w:sz w:val="20"/>
        </w:rPr>
        <w:t xml:space="preserve">Parameter </w:t>
      </w:r>
      <w:r>
        <w:rPr>
          <w:rFonts w:ascii="Segoe UI" w:hAnsi="Segoe UI" w:cs="Segoe UI" w:hint="eastAsia"/>
          <w:b/>
          <w:iCs/>
          <w:sz w:val="20"/>
        </w:rPr>
        <w:t>D</w:t>
      </w:r>
      <w:r w:rsidRPr="008D75B4">
        <w:rPr>
          <w:rFonts w:ascii="Segoe UI" w:hAnsi="Segoe UI" w:cs="Segoe UI"/>
          <w:b/>
          <w:iCs/>
          <w:sz w:val="20"/>
        </w:rPr>
        <w:t>escription:</w:t>
      </w:r>
      <w:r w:rsidRPr="000C4947">
        <w:rPr>
          <w:noProof/>
          <w:vertAlign w:val="subscript"/>
        </w:rPr>
        <w:t xml:space="preserve"> </w:t>
      </w:r>
    </w:p>
    <w:p w14:paraId="470FD02D" w14:textId="610ACFF4" w:rsidR="00776B3B" w:rsidRPr="0005327A" w:rsidRDefault="0005327A" w:rsidP="0005327A">
      <w:pPr>
        <w:pStyle w:val="affff"/>
        <w:numPr>
          <w:ilvl w:val="0"/>
          <w:numId w:val="17"/>
        </w:numPr>
        <w:ind w:leftChars="0"/>
        <w:rPr>
          <w:rFonts w:ascii="Segoe UI" w:hAnsi="Segoe UI" w:cs="Segoe UI"/>
          <w:b/>
          <w:color w:val="000000"/>
          <w:sz w:val="20"/>
          <w:szCs w:val="20"/>
        </w:rPr>
      </w:pPr>
      <w:r>
        <w:rPr>
          <w:rFonts w:ascii="Segoe UI" w:hAnsi="Segoe UI" w:cs="Segoe UI"/>
          <w:b/>
          <w:color w:val="000000"/>
          <w:sz w:val="20"/>
          <w:szCs w:val="20"/>
        </w:rPr>
        <w:t>Activate Alternate Image</w:t>
      </w:r>
      <w:r w:rsidRPr="0005327A">
        <w:rPr>
          <w:rFonts w:ascii="Segoe UI" w:hAnsi="Segoe UI" w:cs="Segoe UI"/>
          <w:b/>
          <w:color w:val="000000"/>
          <w:sz w:val="20"/>
          <w:szCs w:val="20"/>
        </w:rPr>
        <w:t>[Button]</w:t>
      </w:r>
    </w:p>
    <w:p w14:paraId="44B22D22" w14:textId="21B9E902" w:rsidR="00776B3B" w:rsidRPr="00CE673F" w:rsidRDefault="00776B3B" w:rsidP="00776B3B">
      <w:pPr>
        <w:snapToGrid w:val="0"/>
        <w:ind w:left="480"/>
        <w:rPr>
          <w:rFonts w:ascii="Segoe UI" w:hAnsi="Segoe UI" w:cs="Segoe UI"/>
          <w:b/>
          <w:color w:val="000000"/>
          <w:sz w:val="20"/>
        </w:rPr>
      </w:pPr>
      <w:r>
        <w:rPr>
          <w:rFonts w:ascii="Segoe UI" w:hAnsi="Segoe UI" w:cs="Segoe UI" w:hint="eastAsia"/>
          <w:sz w:val="20"/>
        </w:rPr>
        <w:t>The f</w:t>
      </w:r>
      <w:r w:rsidRPr="00415A80">
        <w:rPr>
          <w:rFonts w:ascii="Segoe UI" w:hAnsi="Segoe UI" w:cs="Segoe UI"/>
          <w:sz w:val="20"/>
        </w:rPr>
        <w:t>irmware version</w:t>
      </w:r>
      <w:r>
        <w:rPr>
          <w:rFonts w:ascii="Segoe UI" w:hAnsi="Segoe UI" w:cs="Segoe UI" w:hint="eastAsia"/>
          <w:sz w:val="20"/>
        </w:rPr>
        <w:t xml:space="preserve"> which </w:t>
      </w:r>
      <w:r w:rsidR="0005327A">
        <w:rPr>
          <w:rFonts w:ascii="Segoe UI" w:hAnsi="Segoe UI" w:cs="Segoe UI"/>
          <w:sz w:val="20"/>
        </w:rPr>
        <w:t>would like to a</w:t>
      </w:r>
      <w:r w:rsidR="0005327A" w:rsidRPr="0005327A">
        <w:rPr>
          <w:rFonts w:ascii="Segoe UI" w:hAnsi="Segoe UI" w:cs="Segoe UI" w:hint="eastAsia"/>
          <w:sz w:val="20"/>
        </w:rPr>
        <w:t>ctivate</w:t>
      </w:r>
      <w:r w:rsidR="0005327A">
        <w:rPr>
          <w:rFonts w:ascii="Segoe UI" w:hAnsi="Segoe UI" w:cs="Segoe UI"/>
          <w:sz w:val="20"/>
        </w:rPr>
        <w:t xml:space="preserve"> </w:t>
      </w:r>
      <w:r>
        <w:rPr>
          <w:rFonts w:ascii="Segoe UI" w:hAnsi="Segoe UI" w:cs="Segoe UI" w:hint="eastAsia"/>
          <w:sz w:val="20"/>
        </w:rPr>
        <w:t>on this device</w:t>
      </w:r>
      <w:r w:rsidR="00403593">
        <w:rPr>
          <w:rFonts w:ascii="Segoe UI" w:hAnsi="Segoe UI" w:cs="Segoe UI"/>
          <w:sz w:val="20"/>
        </w:rPr>
        <w:t>.</w:t>
      </w:r>
    </w:p>
    <w:p w14:paraId="027A4294" w14:textId="0677498C" w:rsidR="00776B3B" w:rsidRDefault="0005327A" w:rsidP="00776B3B">
      <w:pPr>
        <w:numPr>
          <w:ilvl w:val="0"/>
          <w:numId w:val="17"/>
        </w:numPr>
        <w:spacing w:beforeLines="50" w:before="120" w:afterLines="50" w:after="120"/>
        <w:jc w:val="both"/>
        <w:rPr>
          <w:rFonts w:ascii="Segoe UI" w:hAnsi="Segoe UI" w:cs="Segoe UI"/>
          <w:b/>
          <w:sz w:val="20"/>
        </w:rPr>
      </w:pPr>
      <w:r>
        <w:rPr>
          <w:rFonts w:ascii="Segoe UI" w:hAnsi="Segoe UI" w:cs="Segoe UI"/>
          <w:b/>
          <w:sz w:val="20"/>
        </w:rPr>
        <w:t>Reset</w:t>
      </w:r>
      <w:r w:rsidR="00776B3B">
        <w:rPr>
          <w:rFonts w:ascii="Segoe UI" w:hAnsi="Segoe UI" w:cs="Segoe UI" w:hint="eastAsia"/>
          <w:b/>
          <w:sz w:val="20"/>
        </w:rPr>
        <w:t>[Button]</w:t>
      </w:r>
    </w:p>
    <w:p w14:paraId="164A31ED" w14:textId="0A455AD2" w:rsidR="00776B3B" w:rsidRDefault="0005327A" w:rsidP="0005327A">
      <w:pPr>
        <w:spacing w:beforeLines="50" w:before="120" w:afterLines="50" w:after="120"/>
        <w:ind w:left="480"/>
        <w:jc w:val="both"/>
        <w:rPr>
          <w:rFonts w:ascii="Segoe UI" w:hAnsi="Segoe UI" w:cs="Segoe UI"/>
          <w:sz w:val="20"/>
        </w:rPr>
      </w:pPr>
      <w:r>
        <w:rPr>
          <w:rFonts w:ascii="Segoe UI" w:hAnsi="Segoe UI" w:cs="Segoe UI"/>
          <w:sz w:val="20"/>
        </w:rPr>
        <w:t>Reset the setting</w:t>
      </w:r>
      <w:r w:rsidR="00403593">
        <w:rPr>
          <w:rFonts w:ascii="Segoe UI" w:hAnsi="Segoe UI" w:cs="Segoe UI"/>
          <w:sz w:val="20"/>
        </w:rPr>
        <w:t>.</w:t>
      </w:r>
    </w:p>
    <w:p w14:paraId="778D1089" w14:textId="77777777" w:rsidR="00776B3B" w:rsidRPr="00776B3B" w:rsidRDefault="00776B3B" w:rsidP="00BB31BD">
      <w:pPr>
        <w:spacing w:beforeLines="50" w:before="120" w:afterLines="50" w:after="120"/>
        <w:ind w:left="480"/>
        <w:jc w:val="both"/>
        <w:rPr>
          <w:rFonts w:ascii="Segoe UI" w:hAnsi="Segoe UI" w:cs="Segoe UI"/>
          <w:b/>
          <w:sz w:val="20"/>
        </w:rPr>
      </w:pPr>
    </w:p>
    <w:p w14:paraId="33E98A44" w14:textId="77777777" w:rsidR="0095257E" w:rsidRDefault="0095257E" w:rsidP="00CE673F">
      <w:pPr>
        <w:snapToGrid w:val="0"/>
        <w:ind w:left="480"/>
        <w:rPr>
          <w:rFonts w:ascii="Segoe UI" w:hAnsi="Segoe UI" w:cs="Segoe UI"/>
          <w:b/>
          <w:color w:val="000000"/>
          <w:sz w:val="20"/>
        </w:rPr>
      </w:pPr>
    </w:p>
    <w:sectPr w:rsidR="0095257E" w:rsidSect="002164FF">
      <w:footerReference w:type="first" r:id="rId111"/>
      <w:pgSz w:w="11907" w:h="16840" w:code="9"/>
      <w:pgMar w:top="953" w:right="1440" w:bottom="720" w:left="1440"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E6311" w14:textId="77777777" w:rsidR="00497C0A" w:rsidRDefault="00497C0A">
      <w:r>
        <w:separator/>
      </w:r>
    </w:p>
  </w:endnote>
  <w:endnote w:type="continuationSeparator" w:id="0">
    <w:p w14:paraId="5F87EDD8" w14:textId="77777777" w:rsidR="00497C0A" w:rsidRDefault="00497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²Ó©úÅé">
    <w:altName w:val="細明體"/>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s²Ó©úÅé">
    <w:altName w:val="新細明體"/>
    <w:panose1 w:val="00000000000000000000"/>
    <w:charset w:val="88"/>
    <w:family w:val="roman"/>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ookmanOldStyle">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Mincho">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84FB" w14:textId="77777777" w:rsidR="00BB31BD" w:rsidRDefault="00BB31BD">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ii</w:t>
    </w:r>
    <w:r>
      <w:rPr>
        <w:rStyle w:val="ab"/>
      </w:rPr>
      <w:fldChar w:fldCharType="end"/>
    </w:r>
  </w:p>
  <w:p w14:paraId="575C62B4" w14:textId="77777777" w:rsidR="00BB31BD" w:rsidRPr="00FD68C0" w:rsidRDefault="00BB31BD" w:rsidP="005738E0">
    <w:pPr>
      <w:pStyle w:val="a9"/>
      <w:tabs>
        <w:tab w:val="right" w:pos="7380"/>
      </w:tabs>
      <w:wordWrap w:val="0"/>
      <w:jc w:val="right"/>
      <w:rPr>
        <w:i/>
        <w:iCs/>
        <w:sz w:val="18"/>
        <w:szCs w:val="18"/>
      </w:rPr>
    </w:pPr>
    <w:r w:rsidRPr="00FD68C0">
      <w:rPr>
        <w:i/>
        <w:iCs/>
        <w:sz w:val="18"/>
        <w:szCs w:val="18"/>
      </w:rPr>
      <w:t xml:space="preserve">Publication date: </w:t>
    </w:r>
    <w:r>
      <w:rPr>
        <w:i/>
        <w:iCs/>
        <w:sz w:val="18"/>
        <w:szCs w:val="18"/>
      </w:rPr>
      <w:t>Sept</w:t>
    </w:r>
    <w:r w:rsidRPr="00FD68C0">
      <w:rPr>
        <w:i/>
        <w:iCs/>
        <w:sz w:val="18"/>
        <w:szCs w:val="18"/>
      </w:rPr>
      <w:t>, 2014</w:t>
    </w:r>
  </w:p>
  <w:p w14:paraId="0E438536" w14:textId="77777777" w:rsidR="00BB31BD" w:rsidRPr="008B3B54" w:rsidRDefault="00BB31BD" w:rsidP="005738E0">
    <w:pPr>
      <w:pStyle w:val="a9"/>
      <w:tabs>
        <w:tab w:val="right" w:pos="7380"/>
      </w:tabs>
      <w:wordWrap w:val="0"/>
      <w:jc w:val="right"/>
      <w:rPr>
        <w:i/>
        <w:iCs/>
        <w:sz w:val="18"/>
        <w:szCs w:val="18"/>
      </w:rPr>
    </w:pPr>
    <w:r w:rsidRPr="00FD68C0">
      <w:rPr>
        <w:i/>
        <w:iCs/>
        <w:sz w:val="18"/>
        <w:szCs w:val="18"/>
      </w:rPr>
      <w:t xml:space="preserve">  Revision A</w:t>
    </w:r>
    <w:r>
      <w:rPr>
        <w:i/>
        <w:iCs/>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3C36" w14:textId="77777777" w:rsidR="00BB31BD" w:rsidRDefault="00BB31BD">
    <w:pPr>
      <w:pStyle w:val="a9"/>
      <w:jc w:val="center"/>
    </w:pPr>
    <w:r>
      <w:fldChar w:fldCharType="begin"/>
    </w:r>
    <w:r>
      <w:instrText>PAGE   \* MERGEFORMAT</w:instrText>
    </w:r>
    <w:r>
      <w:fldChar w:fldCharType="separate"/>
    </w:r>
    <w:r w:rsidR="00C468CD" w:rsidRPr="00C468CD">
      <w:rPr>
        <w:noProof/>
        <w:lang w:val="zh-TW"/>
      </w:rPr>
      <w:t>59</w:t>
    </w:r>
    <w:r>
      <w:rPr>
        <w:noProof/>
        <w:lang w:val="zh-TW"/>
      </w:rPr>
      <w:fldChar w:fldCharType="end"/>
    </w:r>
  </w:p>
  <w:p w14:paraId="35D9B6A4" w14:textId="77777777" w:rsidR="00BB31BD" w:rsidRDefault="00BB31BD">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0AB0" w14:textId="77777777" w:rsidR="00BB31BD" w:rsidRDefault="00BB31BD">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iv</w:t>
    </w:r>
    <w:r>
      <w:rPr>
        <w:rStyle w:val="ab"/>
      </w:rPr>
      <w:fldChar w:fldCharType="end"/>
    </w:r>
  </w:p>
  <w:p w14:paraId="76BFD495" w14:textId="77777777" w:rsidR="00BB31BD" w:rsidRPr="00FD68C0" w:rsidRDefault="00BB31BD" w:rsidP="005738E0">
    <w:pPr>
      <w:pStyle w:val="a9"/>
      <w:tabs>
        <w:tab w:val="right" w:pos="7380"/>
      </w:tabs>
      <w:wordWrap w:val="0"/>
      <w:jc w:val="right"/>
      <w:rPr>
        <w:i/>
        <w:iCs/>
        <w:szCs w:val="18"/>
      </w:rPr>
    </w:pPr>
    <w:r w:rsidRPr="00FD68C0">
      <w:rPr>
        <w:i/>
        <w:iCs/>
        <w:szCs w:val="18"/>
      </w:rPr>
      <w:t>Publication date:</w:t>
    </w:r>
    <w:r>
      <w:rPr>
        <w:i/>
        <w:iCs/>
        <w:szCs w:val="18"/>
      </w:rPr>
      <w:t xml:space="preserve"> Sept</w:t>
    </w:r>
    <w:r w:rsidRPr="00FD68C0">
      <w:rPr>
        <w:i/>
        <w:iCs/>
        <w:szCs w:val="18"/>
      </w:rPr>
      <w:t>, 2014</w:t>
    </w:r>
  </w:p>
  <w:p w14:paraId="384B3F62" w14:textId="77777777" w:rsidR="00BB31BD" w:rsidRDefault="00BB31BD" w:rsidP="005738E0">
    <w:pPr>
      <w:pStyle w:val="a9"/>
      <w:tabs>
        <w:tab w:val="right" w:pos="7380"/>
      </w:tabs>
      <w:wordWrap w:val="0"/>
      <w:jc w:val="right"/>
    </w:pPr>
    <w:r w:rsidRPr="00FD68C0">
      <w:rPr>
        <w:i/>
        <w:iCs/>
        <w:szCs w:val="18"/>
      </w:rPr>
      <w:t xml:space="preserve">  Revision A</w:t>
    </w:r>
    <w:r>
      <w:rPr>
        <w:i/>
        <w:iCs/>
        <w:szCs w:val="18"/>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CAAC3" w14:textId="77777777" w:rsidR="00BB31BD" w:rsidRDefault="00BB31BD">
    <w:pPr>
      <w:pStyle w:val="a9"/>
      <w:framePr w:wrap="around" w:vAnchor="text" w:hAnchor="margin" w:xAlign="center" w:y="1"/>
      <w:jc w:val="center"/>
      <w:rPr>
        <w:rStyle w:val="ab"/>
        <w:i/>
        <w:iCs/>
      </w:rPr>
    </w:pPr>
    <w:r>
      <w:rPr>
        <w:rStyle w:val="ab"/>
        <w:i/>
        <w:iCs/>
      </w:rPr>
      <w:fldChar w:fldCharType="begin"/>
    </w:r>
    <w:r>
      <w:rPr>
        <w:rStyle w:val="ab"/>
        <w:i/>
        <w:iCs/>
      </w:rPr>
      <w:instrText xml:space="preserve">PAGE  </w:instrText>
    </w:r>
    <w:r>
      <w:rPr>
        <w:rStyle w:val="ab"/>
        <w:i/>
        <w:iCs/>
      </w:rPr>
      <w:fldChar w:fldCharType="separate"/>
    </w:r>
    <w:r>
      <w:rPr>
        <w:rStyle w:val="ab"/>
        <w:i/>
        <w:iCs/>
        <w:noProof/>
      </w:rPr>
      <w:t>1</w:t>
    </w:r>
    <w:r>
      <w:rPr>
        <w:rStyle w:val="ab"/>
        <w:i/>
        <w:iCs/>
      </w:rPr>
      <w:fldChar w:fldCharType="end"/>
    </w:r>
  </w:p>
  <w:p w14:paraId="28FFDD86" w14:textId="77777777" w:rsidR="00BB31BD" w:rsidRDefault="00BB31BD">
    <w:pPr>
      <w:pStyle w:val="a9"/>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CE97" w14:textId="77777777" w:rsidR="00BB31BD" w:rsidRDefault="00BB31BD">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4440A">
      <w:rPr>
        <w:rStyle w:val="ab"/>
        <w:noProof/>
      </w:rPr>
      <w:t>1</w:t>
    </w:r>
    <w:r>
      <w:rPr>
        <w:rStyle w:val="ab"/>
      </w:rPr>
      <w:fldChar w:fldCharType="end"/>
    </w:r>
  </w:p>
  <w:p w14:paraId="79EB4AFF" w14:textId="77777777" w:rsidR="00BB31BD" w:rsidRPr="00EF6E52" w:rsidRDefault="00BB31BD" w:rsidP="00E57217">
    <w:pPr>
      <w:pStyle w:val="a9"/>
      <w:tabs>
        <w:tab w:val="clear" w:pos="4320"/>
        <w:tab w:val="right" w:pos="7380"/>
      </w:tabs>
      <w:wordWrap w:val="0"/>
      <w:ind w:firstLineChars="2483" w:firstLine="4966"/>
      <w:jc w:val="right"/>
      <w:rPr>
        <w:rStyle w:val="a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E317" w14:textId="77777777" w:rsidR="00BB31BD" w:rsidRDefault="00BB31BD">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4440A">
      <w:rPr>
        <w:rStyle w:val="ab"/>
        <w:noProof/>
      </w:rPr>
      <w:t>2</w:t>
    </w:r>
    <w:r>
      <w:rPr>
        <w:rStyle w:val="ab"/>
      </w:rPr>
      <w:fldChar w:fldCharType="end"/>
    </w:r>
  </w:p>
  <w:p w14:paraId="6EE4CF68" w14:textId="77777777" w:rsidR="00BB31BD" w:rsidRDefault="00BB31BD" w:rsidP="005738E0">
    <w:pPr>
      <w:pStyle w:val="a9"/>
      <w:jc w:val="right"/>
      <w:rPr>
        <w:rStyle w:val="ab"/>
        <w:iCs/>
      </w:rPr>
    </w:pPr>
    <w:r>
      <w:rPr>
        <w:rFonts w:hint="eastAsia"/>
        <w:iCs/>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2563" w14:textId="77777777" w:rsidR="00BB31BD" w:rsidRDefault="00BB31BD" w:rsidP="002164FF">
    <w:pPr>
      <w:pStyle w:val="a9"/>
      <w:jc w:val="center"/>
    </w:pPr>
  </w:p>
  <w:p w14:paraId="0CF40C80" w14:textId="77777777" w:rsidR="00BB31BD" w:rsidRDefault="00BB31BD">
    <w:pPr>
      <w:pStyle w:val="a9"/>
      <w:rPr>
        <w:rStyle w:val="a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ADD18" w14:textId="77777777" w:rsidR="00497C0A" w:rsidRDefault="00497C0A">
      <w:r>
        <w:separator/>
      </w:r>
    </w:p>
  </w:footnote>
  <w:footnote w:type="continuationSeparator" w:id="0">
    <w:p w14:paraId="4BD8AB00" w14:textId="77777777" w:rsidR="00497C0A" w:rsidRDefault="00497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0687" w14:textId="0116C344" w:rsidR="00942245" w:rsidRDefault="00C50B43" w:rsidP="0008399C">
    <w:pPr>
      <w:pStyle w:val="ac"/>
      <w:jc w:val="right"/>
    </w:pPr>
    <w:r>
      <w:rPr>
        <w:rFonts w:hint="eastAsia"/>
      </w:rPr>
      <w:t xml:space="preserve"> </w:t>
    </w:r>
    <w:r>
      <w:t xml:space="preserve">                                                                                           </w:t>
    </w:r>
    <w:r>
      <w:rPr>
        <w:noProof/>
      </w:rPr>
      <w:drawing>
        <wp:inline distT="0" distB="0" distL="0" distR="0" wp14:anchorId="219780D4" wp14:editId="1B5AA3D2">
          <wp:extent cx="633730" cy="182880"/>
          <wp:effectExtent l="0" t="0" r="0" b="7620"/>
          <wp:docPr id="47173" name="圖片 4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182880"/>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5A3592"/>
    <w:lvl w:ilvl="0">
      <w:start w:val="1"/>
      <w:numFmt w:val="decimal"/>
      <w:pStyle w:val="2"/>
      <w:lvlText w:val="%1."/>
      <w:lvlJc w:val="left"/>
      <w:pPr>
        <w:tabs>
          <w:tab w:val="num" w:pos="2281"/>
        </w:tabs>
        <w:ind w:leftChars="1000" w:left="2281" w:hangingChars="200" w:hanging="360"/>
      </w:pPr>
    </w:lvl>
  </w:abstractNum>
  <w:abstractNum w:abstractNumId="1" w15:restartNumberingAfterBreak="0">
    <w:nsid w:val="FFFFFF7D"/>
    <w:multiLevelType w:val="singleLevel"/>
    <w:tmpl w:val="4822B046"/>
    <w:lvl w:ilvl="0">
      <w:start w:val="1"/>
      <w:numFmt w:val="decimal"/>
      <w:pStyle w:val="a"/>
      <w:lvlText w:val="%1."/>
      <w:lvlJc w:val="left"/>
      <w:pPr>
        <w:tabs>
          <w:tab w:val="num" w:pos="1801"/>
        </w:tabs>
        <w:ind w:leftChars="800" w:left="1801" w:hangingChars="200" w:hanging="360"/>
      </w:pPr>
    </w:lvl>
  </w:abstractNum>
  <w:abstractNum w:abstractNumId="2" w15:restartNumberingAfterBreak="0">
    <w:nsid w:val="FFFFFF7E"/>
    <w:multiLevelType w:val="singleLevel"/>
    <w:tmpl w:val="7F56AE4E"/>
    <w:lvl w:ilvl="0">
      <w:start w:val="1"/>
      <w:numFmt w:val="decimal"/>
      <w:pStyle w:val="5"/>
      <w:lvlText w:val="%1."/>
      <w:lvlJc w:val="left"/>
      <w:pPr>
        <w:tabs>
          <w:tab w:val="num" w:pos="1321"/>
        </w:tabs>
        <w:ind w:leftChars="600" w:left="1321" w:hangingChars="200" w:hanging="360"/>
      </w:pPr>
    </w:lvl>
  </w:abstractNum>
  <w:abstractNum w:abstractNumId="3" w15:restartNumberingAfterBreak="0">
    <w:nsid w:val="FFFFFF7F"/>
    <w:multiLevelType w:val="singleLevel"/>
    <w:tmpl w:val="9CC6BD72"/>
    <w:lvl w:ilvl="0">
      <w:start w:val="1"/>
      <w:numFmt w:val="decimal"/>
      <w:pStyle w:val="4"/>
      <w:lvlText w:val="%1."/>
      <w:lvlJc w:val="left"/>
      <w:pPr>
        <w:tabs>
          <w:tab w:val="num" w:pos="841"/>
        </w:tabs>
        <w:ind w:leftChars="400" w:left="841" w:hangingChars="200" w:hanging="360"/>
      </w:pPr>
    </w:lvl>
  </w:abstractNum>
  <w:abstractNum w:abstractNumId="4" w15:restartNumberingAfterBreak="0">
    <w:nsid w:val="FFFFFF80"/>
    <w:multiLevelType w:val="singleLevel"/>
    <w:tmpl w:val="56F0C918"/>
    <w:lvl w:ilvl="0">
      <w:start w:val="1"/>
      <w:numFmt w:val="bullet"/>
      <w:pStyle w:val="a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68D41CC6"/>
    <w:lvl w:ilvl="0">
      <w:start w:val="1"/>
      <w:numFmt w:val="bullet"/>
      <w:pStyle w:val="a1"/>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94588AF0"/>
    <w:lvl w:ilvl="0">
      <w:start w:val="1"/>
      <w:numFmt w:val="bullet"/>
      <w:pStyle w:val="1"/>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40C2BA"/>
    <w:lvl w:ilvl="0">
      <w:start w:val="1"/>
      <w:numFmt w:val="bullet"/>
      <w:pStyle w:val="a2"/>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25688E12"/>
    <w:lvl w:ilvl="0">
      <w:start w:val="1"/>
      <w:numFmt w:val="decimal"/>
      <w:pStyle w:val="3"/>
      <w:lvlText w:val="%1."/>
      <w:lvlJc w:val="left"/>
      <w:pPr>
        <w:tabs>
          <w:tab w:val="num" w:pos="361"/>
        </w:tabs>
        <w:ind w:leftChars="200" w:left="361" w:hangingChars="200" w:hanging="360"/>
      </w:pPr>
    </w:lvl>
  </w:abstractNum>
  <w:abstractNum w:abstractNumId="9" w15:restartNumberingAfterBreak="0">
    <w:nsid w:val="FFFFFF89"/>
    <w:multiLevelType w:val="singleLevel"/>
    <w:tmpl w:val="BE2C4C42"/>
    <w:lvl w:ilvl="0">
      <w:start w:val="1"/>
      <w:numFmt w:val="bullet"/>
      <w:pStyle w:val="a3"/>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4AE4758"/>
    <w:multiLevelType w:val="hybridMultilevel"/>
    <w:tmpl w:val="3A263BC0"/>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04D46C4B"/>
    <w:multiLevelType w:val="hybridMultilevel"/>
    <w:tmpl w:val="9DC65BD0"/>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06260021"/>
    <w:multiLevelType w:val="hybridMultilevel"/>
    <w:tmpl w:val="1D8269C0"/>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15:restartNumberingAfterBreak="0">
    <w:nsid w:val="0B4055CB"/>
    <w:multiLevelType w:val="hybridMultilevel"/>
    <w:tmpl w:val="BCA6D1FA"/>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 w15:restartNumberingAfterBreak="0">
    <w:nsid w:val="0B415D5D"/>
    <w:multiLevelType w:val="hybridMultilevel"/>
    <w:tmpl w:val="8A8CB51A"/>
    <w:lvl w:ilvl="0" w:tplc="AB6E1EB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0C1E11F0"/>
    <w:multiLevelType w:val="multilevel"/>
    <w:tmpl w:val="DD08404E"/>
    <w:lvl w:ilvl="0">
      <w:start w:val="1"/>
      <w:numFmt w:val="none"/>
      <w:pStyle w:val="10"/>
      <w:suff w:val="space"/>
      <w:lvlText w:val=""/>
      <w:lvlJc w:val="left"/>
      <w:pPr>
        <w:ind w:left="0" w:firstLine="0"/>
      </w:pPr>
      <w:rPr>
        <w:rFonts w:ascii="Arial" w:hAnsi="Arial" w:hint="default"/>
        <w:b/>
        <w:i w:val="0"/>
        <w:sz w:val="48"/>
      </w:rPr>
    </w:lvl>
    <w:lvl w:ilvl="1">
      <w:start w:val="1"/>
      <w:numFmt w:val="none"/>
      <w:pStyle w:val="20"/>
      <w:suff w:val="nothing"/>
      <w:lvlText w:val=""/>
      <w:lvlJc w:val="left"/>
      <w:pPr>
        <w:ind w:left="0" w:firstLine="0"/>
      </w:pPr>
      <w:rPr>
        <w:rFonts w:ascii="Arial Unicode MS" w:hAnsi="Arial Unicode MS" w:hint="eastAsia"/>
        <w:b/>
        <w:i w:val="0"/>
        <w:sz w:val="26"/>
      </w:rPr>
    </w:lvl>
    <w:lvl w:ilvl="2">
      <w:start w:val="1"/>
      <w:numFmt w:val="none"/>
      <w:pStyle w:val="30"/>
      <w:suff w:val="nothing"/>
      <w:lvlText w:val=""/>
      <w:lvlJc w:val="left"/>
      <w:pPr>
        <w:ind w:left="0" w:firstLine="0"/>
      </w:pPr>
      <w:rPr>
        <w:rFonts w:ascii="Arial Unicode MS" w:hAnsi="Arial Unicode MS" w:hint="eastAsia"/>
        <w:b/>
        <w:i w:val="0"/>
        <w:sz w:val="24"/>
        <w:em w:val="none"/>
      </w:rPr>
    </w:lvl>
    <w:lvl w:ilvl="3">
      <w:start w:val="1"/>
      <w:numFmt w:val="none"/>
      <w:pStyle w:val="40"/>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6" w15:restartNumberingAfterBreak="0">
    <w:nsid w:val="1275442B"/>
    <w:multiLevelType w:val="hybridMultilevel"/>
    <w:tmpl w:val="E5B29F4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12F43C17"/>
    <w:multiLevelType w:val="hybridMultilevel"/>
    <w:tmpl w:val="B94289E8"/>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13346DED"/>
    <w:multiLevelType w:val="hybridMultilevel"/>
    <w:tmpl w:val="DC72AAA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16E4505A"/>
    <w:multiLevelType w:val="hybridMultilevel"/>
    <w:tmpl w:val="25881AB4"/>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15:restartNumberingAfterBreak="0">
    <w:nsid w:val="18A7682B"/>
    <w:multiLevelType w:val="hybridMultilevel"/>
    <w:tmpl w:val="35B60F20"/>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19B27622"/>
    <w:multiLevelType w:val="multilevel"/>
    <w:tmpl w:val="E1DA0C30"/>
    <w:lvl w:ilvl="0">
      <w:start w:val="1"/>
      <w:numFmt w:val="decimal"/>
      <w:lvlText w:val="%1."/>
      <w:lvlJc w:val="left"/>
      <w:pPr>
        <w:tabs>
          <w:tab w:val="num" w:pos="1080"/>
        </w:tabs>
        <w:ind w:left="1080" w:hanging="360"/>
      </w:pPr>
      <w:rPr>
        <w:rFonts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2274727D"/>
    <w:multiLevelType w:val="hybridMultilevel"/>
    <w:tmpl w:val="48B0E13E"/>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15:restartNumberingAfterBreak="0">
    <w:nsid w:val="22F67262"/>
    <w:multiLevelType w:val="hybridMultilevel"/>
    <w:tmpl w:val="F06AD8B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26FD0462"/>
    <w:multiLevelType w:val="hybridMultilevel"/>
    <w:tmpl w:val="B5CCF67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15:restartNumberingAfterBreak="0">
    <w:nsid w:val="29130932"/>
    <w:multiLevelType w:val="hybridMultilevel"/>
    <w:tmpl w:val="59347A0C"/>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2A263E4A"/>
    <w:multiLevelType w:val="singleLevel"/>
    <w:tmpl w:val="6C3E0DC0"/>
    <w:lvl w:ilvl="0">
      <w:start w:val="1"/>
      <w:numFmt w:val="bullet"/>
      <w:pStyle w:val="para1"/>
      <w:lvlText w:val=""/>
      <w:lvlJc w:val="left"/>
      <w:pPr>
        <w:tabs>
          <w:tab w:val="num" w:pos="360"/>
        </w:tabs>
        <w:ind w:left="340" w:hanging="340"/>
      </w:pPr>
      <w:rPr>
        <w:rFonts w:ascii="Symbol" w:hAnsi="Symbol" w:hint="default"/>
        <w:sz w:val="18"/>
      </w:rPr>
    </w:lvl>
  </w:abstractNum>
  <w:abstractNum w:abstractNumId="27" w15:restartNumberingAfterBreak="0">
    <w:nsid w:val="303E03B5"/>
    <w:multiLevelType w:val="hybridMultilevel"/>
    <w:tmpl w:val="A7ECB2C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32354D02"/>
    <w:multiLevelType w:val="hybridMultilevel"/>
    <w:tmpl w:val="B4800112"/>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32F521C9"/>
    <w:multiLevelType w:val="hybridMultilevel"/>
    <w:tmpl w:val="99F82DD2"/>
    <w:lvl w:ilvl="0" w:tplc="04090001">
      <w:start w:val="1"/>
      <w:numFmt w:val="bullet"/>
      <w:pStyle w:val="1stTitleforManualChar1"/>
      <w:lvlText w:val=""/>
      <w:lvlJc w:val="left"/>
      <w:pPr>
        <w:tabs>
          <w:tab w:val="num" w:pos="1083"/>
        </w:tabs>
        <w:ind w:left="1083" w:hanging="480"/>
      </w:pPr>
      <w:rPr>
        <w:rFonts w:ascii="Wingdings" w:hAnsi="Wingdings" w:hint="default"/>
      </w:rPr>
    </w:lvl>
    <w:lvl w:ilvl="1" w:tplc="04090003" w:tentative="1">
      <w:start w:val="1"/>
      <w:numFmt w:val="bullet"/>
      <w:lvlText w:val=""/>
      <w:lvlJc w:val="left"/>
      <w:pPr>
        <w:tabs>
          <w:tab w:val="num" w:pos="1563"/>
        </w:tabs>
        <w:ind w:left="1563" w:hanging="480"/>
      </w:pPr>
      <w:rPr>
        <w:rFonts w:ascii="Wingdings" w:hAnsi="Wingdings" w:hint="default"/>
      </w:rPr>
    </w:lvl>
    <w:lvl w:ilvl="2" w:tplc="04090005" w:tentative="1">
      <w:start w:val="1"/>
      <w:numFmt w:val="bullet"/>
      <w:lvlText w:val=""/>
      <w:lvlJc w:val="left"/>
      <w:pPr>
        <w:tabs>
          <w:tab w:val="num" w:pos="2043"/>
        </w:tabs>
        <w:ind w:left="2043" w:hanging="480"/>
      </w:pPr>
      <w:rPr>
        <w:rFonts w:ascii="Wingdings" w:hAnsi="Wingdings" w:hint="default"/>
      </w:rPr>
    </w:lvl>
    <w:lvl w:ilvl="3" w:tplc="04090001" w:tentative="1">
      <w:start w:val="1"/>
      <w:numFmt w:val="bullet"/>
      <w:lvlText w:val=""/>
      <w:lvlJc w:val="left"/>
      <w:pPr>
        <w:tabs>
          <w:tab w:val="num" w:pos="2523"/>
        </w:tabs>
        <w:ind w:left="2523" w:hanging="480"/>
      </w:pPr>
      <w:rPr>
        <w:rFonts w:ascii="Wingdings" w:hAnsi="Wingdings" w:hint="default"/>
      </w:rPr>
    </w:lvl>
    <w:lvl w:ilvl="4" w:tplc="04090003" w:tentative="1">
      <w:start w:val="1"/>
      <w:numFmt w:val="bullet"/>
      <w:lvlText w:val=""/>
      <w:lvlJc w:val="left"/>
      <w:pPr>
        <w:tabs>
          <w:tab w:val="num" w:pos="3003"/>
        </w:tabs>
        <w:ind w:left="3003" w:hanging="480"/>
      </w:pPr>
      <w:rPr>
        <w:rFonts w:ascii="Wingdings" w:hAnsi="Wingdings" w:hint="default"/>
      </w:rPr>
    </w:lvl>
    <w:lvl w:ilvl="5" w:tplc="04090005" w:tentative="1">
      <w:start w:val="1"/>
      <w:numFmt w:val="bullet"/>
      <w:lvlText w:val=""/>
      <w:lvlJc w:val="left"/>
      <w:pPr>
        <w:tabs>
          <w:tab w:val="num" w:pos="3483"/>
        </w:tabs>
        <w:ind w:left="3483" w:hanging="480"/>
      </w:pPr>
      <w:rPr>
        <w:rFonts w:ascii="Wingdings" w:hAnsi="Wingdings" w:hint="default"/>
      </w:rPr>
    </w:lvl>
    <w:lvl w:ilvl="6" w:tplc="04090001" w:tentative="1">
      <w:start w:val="1"/>
      <w:numFmt w:val="bullet"/>
      <w:lvlText w:val=""/>
      <w:lvlJc w:val="left"/>
      <w:pPr>
        <w:tabs>
          <w:tab w:val="num" w:pos="3963"/>
        </w:tabs>
        <w:ind w:left="3963" w:hanging="480"/>
      </w:pPr>
      <w:rPr>
        <w:rFonts w:ascii="Wingdings" w:hAnsi="Wingdings" w:hint="default"/>
      </w:rPr>
    </w:lvl>
    <w:lvl w:ilvl="7" w:tplc="04090003" w:tentative="1">
      <w:start w:val="1"/>
      <w:numFmt w:val="bullet"/>
      <w:lvlText w:val=""/>
      <w:lvlJc w:val="left"/>
      <w:pPr>
        <w:tabs>
          <w:tab w:val="num" w:pos="4443"/>
        </w:tabs>
        <w:ind w:left="4443" w:hanging="480"/>
      </w:pPr>
      <w:rPr>
        <w:rFonts w:ascii="Wingdings" w:hAnsi="Wingdings" w:hint="default"/>
      </w:rPr>
    </w:lvl>
    <w:lvl w:ilvl="8" w:tplc="04090005" w:tentative="1">
      <w:start w:val="1"/>
      <w:numFmt w:val="bullet"/>
      <w:lvlText w:val=""/>
      <w:lvlJc w:val="left"/>
      <w:pPr>
        <w:tabs>
          <w:tab w:val="num" w:pos="4923"/>
        </w:tabs>
        <w:ind w:left="4923" w:hanging="480"/>
      </w:pPr>
      <w:rPr>
        <w:rFonts w:ascii="Wingdings" w:hAnsi="Wingdings" w:hint="default"/>
      </w:rPr>
    </w:lvl>
  </w:abstractNum>
  <w:abstractNum w:abstractNumId="30" w15:restartNumberingAfterBreak="0">
    <w:nsid w:val="343E6672"/>
    <w:multiLevelType w:val="hybridMultilevel"/>
    <w:tmpl w:val="D3AE698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15:restartNumberingAfterBreak="0">
    <w:nsid w:val="35203825"/>
    <w:multiLevelType w:val="hybridMultilevel"/>
    <w:tmpl w:val="0BF0561E"/>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1260"/>
        </w:tabs>
        <w:ind w:left="1260" w:hanging="480"/>
      </w:pPr>
      <w:rPr>
        <w:rFonts w:ascii="Wingdings" w:hAnsi="Wingdings" w:hint="default"/>
      </w:rPr>
    </w:lvl>
    <w:lvl w:ilvl="2" w:tplc="04090005">
      <w:start w:val="1"/>
      <w:numFmt w:val="bullet"/>
      <w:lvlText w:val=""/>
      <w:lvlJc w:val="left"/>
      <w:pPr>
        <w:tabs>
          <w:tab w:val="num" w:pos="1740"/>
        </w:tabs>
        <w:ind w:left="1740" w:hanging="480"/>
      </w:pPr>
      <w:rPr>
        <w:rFonts w:ascii="Wingdings" w:hAnsi="Wingdings" w:hint="default"/>
      </w:rPr>
    </w:lvl>
    <w:lvl w:ilvl="3" w:tplc="04090001">
      <w:start w:val="1"/>
      <w:numFmt w:val="bullet"/>
      <w:lvlText w:val=""/>
      <w:lvlJc w:val="left"/>
      <w:pPr>
        <w:tabs>
          <w:tab w:val="num" w:pos="2220"/>
        </w:tabs>
        <w:ind w:left="2220" w:hanging="480"/>
      </w:pPr>
      <w:rPr>
        <w:rFonts w:ascii="Wingdings" w:hAnsi="Wingdings" w:hint="default"/>
      </w:rPr>
    </w:lvl>
    <w:lvl w:ilvl="4" w:tplc="04090003" w:tentative="1">
      <w:start w:val="1"/>
      <w:numFmt w:val="bullet"/>
      <w:lvlText w:val=""/>
      <w:lvlJc w:val="left"/>
      <w:pPr>
        <w:tabs>
          <w:tab w:val="num" w:pos="2700"/>
        </w:tabs>
        <w:ind w:left="2700" w:hanging="480"/>
      </w:pPr>
      <w:rPr>
        <w:rFonts w:ascii="Wingdings" w:hAnsi="Wingdings" w:hint="default"/>
      </w:rPr>
    </w:lvl>
    <w:lvl w:ilvl="5" w:tplc="04090005" w:tentative="1">
      <w:start w:val="1"/>
      <w:numFmt w:val="bullet"/>
      <w:lvlText w:val=""/>
      <w:lvlJc w:val="left"/>
      <w:pPr>
        <w:tabs>
          <w:tab w:val="num" w:pos="3180"/>
        </w:tabs>
        <w:ind w:left="3180" w:hanging="480"/>
      </w:pPr>
      <w:rPr>
        <w:rFonts w:ascii="Wingdings" w:hAnsi="Wingdings" w:hint="default"/>
      </w:rPr>
    </w:lvl>
    <w:lvl w:ilvl="6" w:tplc="04090001" w:tentative="1">
      <w:start w:val="1"/>
      <w:numFmt w:val="bullet"/>
      <w:lvlText w:val=""/>
      <w:lvlJc w:val="left"/>
      <w:pPr>
        <w:tabs>
          <w:tab w:val="num" w:pos="3660"/>
        </w:tabs>
        <w:ind w:left="3660" w:hanging="480"/>
      </w:pPr>
      <w:rPr>
        <w:rFonts w:ascii="Wingdings" w:hAnsi="Wingdings" w:hint="default"/>
      </w:rPr>
    </w:lvl>
    <w:lvl w:ilvl="7" w:tplc="04090003" w:tentative="1">
      <w:start w:val="1"/>
      <w:numFmt w:val="bullet"/>
      <w:lvlText w:val=""/>
      <w:lvlJc w:val="left"/>
      <w:pPr>
        <w:tabs>
          <w:tab w:val="num" w:pos="4140"/>
        </w:tabs>
        <w:ind w:left="4140" w:hanging="480"/>
      </w:pPr>
      <w:rPr>
        <w:rFonts w:ascii="Wingdings" w:hAnsi="Wingdings" w:hint="default"/>
      </w:rPr>
    </w:lvl>
    <w:lvl w:ilvl="8" w:tplc="04090005" w:tentative="1">
      <w:start w:val="1"/>
      <w:numFmt w:val="bullet"/>
      <w:lvlText w:val=""/>
      <w:lvlJc w:val="left"/>
      <w:pPr>
        <w:tabs>
          <w:tab w:val="num" w:pos="4620"/>
        </w:tabs>
        <w:ind w:left="4620" w:hanging="480"/>
      </w:pPr>
      <w:rPr>
        <w:rFonts w:ascii="Wingdings" w:hAnsi="Wingdings" w:hint="default"/>
      </w:rPr>
    </w:lvl>
  </w:abstractNum>
  <w:abstractNum w:abstractNumId="32" w15:restartNumberingAfterBreak="0">
    <w:nsid w:val="373A714B"/>
    <w:multiLevelType w:val="hybridMultilevel"/>
    <w:tmpl w:val="33220886"/>
    <w:lvl w:ilvl="0" w:tplc="04090001">
      <w:start w:val="1"/>
      <w:numFmt w:val="bullet"/>
      <w:lvlText w:val=""/>
      <w:lvlJc w:val="left"/>
      <w:pPr>
        <w:ind w:left="1083" w:hanging="480"/>
      </w:pPr>
      <w:rPr>
        <w:rFonts w:ascii="Wingdings" w:hAnsi="Wingdings" w:hint="default"/>
      </w:rPr>
    </w:lvl>
    <w:lvl w:ilvl="1" w:tplc="04090003" w:tentative="1">
      <w:start w:val="1"/>
      <w:numFmt w:val="bullet"/>
      <w:lvlText w:val=""/>
      <w:lvlJc w:val="left"/>
      <w:pPr>
        <w:ind w:left="1563" w:hanging="480"/>
      </w:pPr>
      <w:rPr>
        <w:rFonts w:ascii="Wingdings" w:hAnsi="Wingdings" w:hint="default"/>
      </w:rPr>
    </w:lvl>
    <w:lvl w:ilvl="2" w:tplc="04090005" w:tentative="1">
      <w:start w:val="1"/>
      <w:numFmt w:val="bullet"/>
      <w:pStyle w:val="h3"/>
      <w:lvlText w:val=""/>
      <w:lvlJc w:val="left"/>
      <w:pPr>
        <w:ind w:left="2043" w:hanging="480"/>
      </w:pPr>
      <w:rPr>
        <w:rFonts w:ascii="Wingdings" w:hAnsi="Wingdings" w:hint="default"/>
      </w:rPr>
    </w:lvl>
    <w:lvl w:ilvl="3" w:tplc="04090001" w:tentative="1">
      <w:start w:val="1"/>
      <w:numFmt w:val="bullet"/>
      <w:lvlText w:val=""/>
      <w:lvlJc w:val="left"/>
      <w:pPr>
        <w:ind w:left="2523" w:hanging="480"/>
      </w:pPr>
      <w:rPr>
        <w:rFonts w:ascii="Wingdings" w:hAnsi="Wingdings" w:hint="default"/>
      </w:rPr>
    </w:lvl>
    <w:lvl w:ilvl="4" w:tplc="04090003" w:tentative="1">
      <w:start w:val="1"/>
      <w:numFmt w:val="bullet"/>
      <w:lvlText w:val=""/>
      <w:lvlJc w:val="left"/>
      <w:pPr>
        <w:ind w:left="3003" w:hanging="480"/>
      </w:pPr>
      <w:rPr>
        <w:rFonts w:ascii="Wingdings" w:hAnsi="Wingdings" w:hint="default"/>
      </w:rPr>
    </w:lvl>
    <w:lvl w:ilvl="5" w:tplc="04090005" w:tentative="1">
      <w:start w:val="1"/>
      <w:numFmt w:val="bullet"/>
      <w:lvlText w:val=""/>
      <w:lvlJc w:val="left"/>
      <w:pPr>
        <w:ind w:left="3483" w:hanging="480"/>
      </w:pPr>
      <w:rPr>
        <w:rFonts w:ascii="Wingdings" w:hAnsi="Wingdings" w:hint="default"/>
      </w:rPr>
    </w:lvl>
    <w:lvl w:ilvl="6" w:tplc="04090001" w:tentative="1">
      <w:start w:val="1"/>
      <w:numFmt w:val="bullet"/>
      <w:lvlText w:val=""/>
      <w:lvlJc w:val="left"/>
      <w:pPr>
        <w:ind w:left="3963" w:hanging="480"/>
      </w:pPr>
      <w:rPr>
        <w:rFonts w:ascii="Wingdings" w:hAnsi="Wingdings" w:hint="default"/>
      </w:rPr>
    </w:lvl>
    <w:lvl w:ilvl="7" w:tplc="04090003" w:tentative="1">
      <w:start w:val="1"/>
      <w:numFmt w:val="bullet"/>
      <w:lvlText w:val=""/>
      <w:lvlJc w:val="left"/>
      <w:pPr>
        <w:ind w:left="4443" w:hanging="480"/>
      </w:pPr>
      <w:rPr>
        <w:rFonts w:ascii="Wingdings" w:hAnsi="Wingdings" w:hint="default"/>
      </w:rPr>
    </w:lvl>
    <w:lvl w:ilvl="8" w:tplc="04090005" w:tentative="1">
      <w:start w:val="1"/>
      <w:numFmt w:val="bullet"/>
      <w:lvlText w:val=""/>
      <w:lvlJc w:val="left"/>
      <w:pPr>
        <w:ind w:left="4923" w:hanging="480"/>
      </w:pPr>
      <w:rPr>
        <w:rFonts w:ascii="Wingdings" w:hAnsi="Wingdings" w:hint="default"/>
      </w:rPr>
    </w:lvl>
  </w:abstractNum>
  <w:abstractNum w:abstractNumId="33" w15:restartNumberingAfterBreak="0">
    <w:nsid w:val="396641C2"/>
    <w:multiLevelType w:val="hybridMultilevel"/>
    <w:tmpl w:val="0F6AB124"/>
    <w:lvl w:ilvl="0" w:tplc="53E2772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15:restartNumberingAfterBreak="0">
    <w:nsid w:val="39A35B04"/>
    <w:multiLevelType w:val="hybridMultilevel"/>
    <w:tmpl w:val="BBB6ABAA"/>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15:restartNumberingAfterBreak="0">
    <w:nsid w:val="3BA42F96"/>
    <w:multiLevelType w:val="hybridMultilevel"/>
    <w:tmpl w:val="EC82E4F0"/>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3C0C5DE5"/>
    <w:multiLevelType w:val="hybridMultilevel"/>
    <w:tmpl w:val="7AA239CC"/>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7" w15:restartNumberingAfterBreak="0">
    <w:nsid w:val="412E4DB3"/>
    <w:multiLevelType w:val="hybridMultilevel"/>
    <w:tmpl w:val="88AE1B4E"/>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8" w15:restartNumberingAfterBreak="0">
    <w:nsid w:val="43542DBA"/>
    <w:multiLevelType w:val="singleLevel"/>
    <w:tmpl w:val="A4AA9798"/>
    <w:lvl w:ilvl="0">
      <w:start w:val="1"/>
      <w:numFmt w:val="decimal"/>
      <w:pStyle w:val="bullet"/>
      <w:lvlText w:val="%1."/>
      <w:lvlJc w:val="left"/>
      <w:pPr>
        <w:tabs>
          <w:tab w:val="num" w:pos="360"/>
        </w:tabs>
        <w:ind w:left="340" w:hanging="340"/>
      </w:pPr>
      <w:rPr>
        <w:rFonts w:hint="default"/>
      </w:rPr>
    </w:lvl>
  </w:abstractNum>
  <w:abstractNum w:abstractNumId="39" w15:restartNumberingAfterBreak="0">
    <w:nsid w:val="451C7357"/>
    <w:multiLevelType w:val="hybridMultilevel"/>
    <w:tmpl w:val="5C78E466"/>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0" w15:restartNumberingAfterBreak="0">
    <w:nsid w:val="45424A25"/>
    <w:multiLevelType w:val="hybridMultilevel"/>
    <w:tmpl w:val="68F4FA2E"/>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1" w15:restartNumberingAfterBreak="0">
    <w:nsid w:val="45F470A3"/>
    <w:multiLevelType w:val="multilevel"/>
    <w:tmpl w:val="7D42DF2E"/>
    <w:lvl w:ilvl="0">
      <w:start w:val="1"/>
      <w:numFmt w:val="decimal"/>
      <w:lvlText w:val="%1."/>
      <w:lvlJc w:val="left"/>
      <w:pPr>
        <w:tabs>
          <w:tab w:val="num" w:pos="1080"/>
        </w:tabs>
        <w:ind w:left="1080" w:hanging="360"/>
      </w:pPr>
      <w:rPr>
        <w:rFonts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46602443"/>
    <w:multiLevelType w:val="hybridMultilevel"/>
    <w:tmpl w:val="50B006B4"/>
    <w:lvl w:ilvl="0" w:tplc="EA58E232">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3" w15:restartNumberingAfterBreak="0">
    <w:nsid w:val="46D6346C"/>
    <w:multiLevelType w:val="hybridMultilevel"/>
    <w:tmpl w:val="A60A39CE"/>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4" w15:restartNumberingAfterBreak="0">
    <w:nsid w:val="47141F1B"/>
    <w:multiLevelType w:val="hybridMultilevel"/>
    <w:tmpl w:val="A95EFA02"/>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5" w15:restartNumberingAfterBreak="0">
    <w:nsid w:val="47E2678F"/>
    <w:multiLevelType w:val="singleLevel"/>
    <w:tmpl w:val="4A561376"/>
    <w:lvl w:ilvl="0">
      <w:start w:val="1"/>
      <w:numFmt w:val="decimal"/>
      <w:pStyle w:val="31"/>
      <w:lvlText w:val="%1."/>
      <w:lvlJc w:val="left"/>
      <w:pPr>
        <w:tabs>
          <w:tab w:val="num" w:pos="960"/>
        </w:tabs>
        <w:ind w:left="960" w:hanging="240"/>
      </w:pPr>
      <w:rPr>
        <w:rFonts w:hint="default"/>
      </w:rPr>
    </w:lvl>
  </w:abstractNum>
  <w:abstractNum w:abstractNumId="46" w15:restartNumberingAfterBreak="0">
    <w:nsid w:val="4EA55206"/>
    <w:multiLevelType w:val="hybridMultilevel"/>
    <w:tmpl w:val="7AB88B64"/>
    <w:lvl w:ilvl="0" w:tplc="0409000F">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7" w15:restartNumberingAfterBreak="0">
    <w:nsid w:val="4F7E55AA"/>
    <w:multiLevelType w:val="hybridMultilevel"/>
    <w:tmpl w:val="6E0AFD32"/>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8" w15:restartNumberingAfterBreak="0">
    <w:nsid w:val="54E1005C"/>
    <w:multiLevelType w:val="hybridMultilevel"/>
    <w:tmpl w:val="6CEE4A9E"/>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9" w15:restartNumberingAfterBreak="0">
    <w:nsid w:val="580A3D20"/>
    <w:multiLevelType w:val="hybridMultilevel"/>
    <w:tmpl w:val="1E9C9CC2"/>
    <w:lvl w:ilvl="0" w:tplc="A8F8B69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0" w15:restartNumberingAfterBreak="0">
    <w:nsid w:val="58660B3B"/>
    <w:multiLevelType w:val="hybridMultilevel"/>
    <w:tmpl w:val="365A9008"/>
    <w:lvl w:ilvl="0" w:tplc="D638A34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5C2B3395"/>
    <w:multiLevelType w:val="hybridMultilevel"/>
    <w:tmpl w:val="66CAD0B6"/>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2" w15:restartNumberingAfterBreak="0">
    <w:nsid w:val="616C4911"/>
    <w:multiLevelType w:val="hybridMultilevel"/>
    <w:tmpl w:val="71567CDA"/>
    <w:lvl w:ilvl="0" w:tplc="B05EBD80">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3" w15:restartNumberingAfterBreak="0">
    <w:nsid w:val="62EB104A"/>
    <w:multiLevelType w:val="hybridMultilevel"/>
    <w:tmpl w:val="4B36B85C"/>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4" w15:restartNumberingAfterBreak="0">
    <w:nsid w:val="696336C9"/>
    <w:multiLevelType w:val="hybridMultilevel"/>
    <w:tmpl w:val="F97C93A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5" w15:restartNumberingAfterBreak="0">
    <w:nsid w:val="6D522577"/>
    <w:multiLevelType w:val="hybridMultilevel"/>
    <w:tmpl w:val="E64A24A2"/>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6" w15:restartNumberingAfterBreak="0">
    <w:nsid w:val="6E976CB0"/>
    <w:multiLevelType w:val="hybridMultilevel"/>
    <w:tmpl w:val="78EEE000"/>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7" w15:restartNumberingAfterBreak="0">
    <w:nsid w:val="74B1783F"/>
    <w:multiLevelType w:val="hybridMultilevel"/>
    <w:tmpl w:val="C6206F98"/>
    <w:lvl w:ilvl="0" w:tplc="9FFAB90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8" w15:restartNumberingAfterBreak="0">
    <w:nsid w:val="75D5448A"/>
    <w:multiLevelType w:val="hybridMultilevel"/>
    <w:tmpl w:val="894E0222"/>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9" w15:restartNumberingAfterBreak="0">
    <w:nsid w:val="763A54E3"/>
    <w:multiLevelType w:val="hybridMultilevel"/>
    <w:tmpl w:val="374A8EA0"/>
    <w:lvl w:ilvl="0" w:tplc="DB642860">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0" w15:restartNumberingAfterBreak="0">
    <w:nsid w:val="7CA4753C"/>
    <w:multiLevelType w:val="hybridMultilevel"/>
    <w:tmpl w:val="32AA305A"/>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1" w15:restartNumberingAfterBreak="0">
    <w:nsid w:val="7ED804DA"/>
    <w:multiLevelType w:val="hybridMultilevel"/>
    <w:tmpl w:val="A40C07D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2" w15:restartNumberingAfterBreak="0">
    <w:nsid w:val="7F6D58DC"/>
    <w:multiLevelType w:val="hybridMultilevel"/>
    <w:tmpl w:val="148A3E6A"/>
    <w:lvl w:ilvl="0" w:tplc="0409000F">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16cid:durableId="1519656310">
    <w:abstractNumId w:val="15"/>
  </w:num>
  <w:num w:numId="2" w16cid:durableId="1939212789">
    <w:abstractNumId w:val="29"/>
  </w:num>
  <w:num w:numId="3" w16cid:durableId="251859218">
    <w:abstractNumId w:val="32"/>
  </w:num>
  <w:num w:numId="4" w16cid:durableId="169413809">
    <w:abstractNumId w:val="38"/>
  </w:num>
  <w:num w:numId="5" w16cid:durableId="1469009236">
    <w:abstractNumId w:val="45"/>
  </w:num>
  <w:num w:numId="6" w16cid:durableId="1922834525">
    <w:abstractNumId w:val="26"/>
  </w:num>
  <w:num w:numId="7" w16cid:durableId="304820863">
    <w:abstractNumId w:val="6"/>
  </w:num>
  <w:num w:numId="8" w16cid:durableId="1752462620">
    <w:abstractNumId w:val="8"/>
  </w:num>
  <w:num w:numId="9" w16cid:durableId="1984002499">
    <w:abstractNumId w:val="3"/>
  </w:num>
  <w:num w:numId="10" w16cid:durableId="1742603152">
    <w:abstractNumId w:val="2"/>
  </w:num>
  <w:num w:numId="11" w16cid:durableId="1395011075">
    <w:abstractNumId w:val="1"/>
  </w:num>
  <w:num w:numId="12" w16cid:durableId="810054083">
    <w:abstractNumId w:val="0"/>
  </w:num>
  <w:num w:numId="13" w16cid:durableId="71313871">
    <w:abstractNumId w:val="9"/>
  </w:num>
  <w:num w:numId="14" w16cid:durableId="484903103">
    <w:abstractNumId w:val="7"/>
  </w:num>
  <w:num w:numId="15" w16cid:durableId="1576819140">
    <w:abstractNumId w:val="5"/>
  </w:num>
  <w:num w:numId="16" w16cid:durableId="474912">
    <w:abstractNumId w:val="4"/>
  </w:num>
  <w:num w:numId="17" w16cid:durableId="1017923640">
    <w:abstractNumId w:val="31"/>
  </w:num>
  <w:num w:numId="18" w16cid:durableId="1786731963">
    <w:abstractNumId w:val="52"/>
  </w:num>
  <w:num w:numId="19" w16cid:durableId="157382688">
    <w:abstractNumId w:val="49"/>
  </w:num>
  <w:num w:numId="20" w16cid:durableId="1607275682">
    <w:abstractNumId w:val="33"/>
  </w:num>
  <w:num w:numId="21" w16cid:durableId="1473598195">
    <w:abstractNumId w:val="57"/>
  </w:num>
  <w:num w:numId="22" w16cid:durableId="1697775814">
    <w:abstractNumId w:val="59"/>
  </w:num>
  <w:num w:numId="23" w16cid:durableId="724448695">
    <w:abstractNumId w:val="21"/>
  </w:num>
  <w:num w:numId="24" w16cid:durableId="1154444284">
    <w:abstractNumId w:val="43"/>
  </w:num>
  <w:num w:numId="25" w16cid:durableId="1214467613">
    <w:abstractNumId w:val="23"/>
  </w:num>
  <w:num w:numId="26" w16cid:durableId="1270355297">
    <w:abstractNumId w:val="18"/>
  </w:num>
  <w:num w:numId="27" w16cid:durableId="757139168">
    <w:abstractNumId w:val="46"/>
  </w:num>
  <w:num w:numId="28" w16cid:durableId="176042804">
    <w:abstractNumId w:val="58"/>
  </w:num>
  <w:num w:numId="29" w16cid:durableId="1373310149">
    <w:abstractNumId w:val="44"/>
  </w:num>
  <w:num w:numId="30" w16cid:durableId="720590787">
    <w:abstractNumId w:val="55"/>
  </w:num>
  <w:num w:numId="31" w16cid:durableId="1506020892">
    <w:abstractNumId w:val="13"/>
  </w:num>
  <w:num w:numId="32" w16cid:durableId="801848025">
    <w:abstractNumId w:val="51"/>
  </w:num>
  <w:num w:numId="33" w16cid:durableId="702096291">
    <w:abstractNumId w:val="37"/>
  </w:num>
  <w:num w:numId="34" w16cid:durableId="554202200">
    <w:abstractNumId w:val="56"/>
  </w:num>
  <w:num w:numId="35" w16cid:durableId="1883712943">
    <w:abstractNumId w:val="36"/>
  </w:num>
  <w:num w:numId="36" w16cid:durableId="877162992">
    <w:abstractNumId w:val="10"/>
  </w:num>
  <w:num w:numId="37" w16cid:durableId="959913894">
    <w:abstractNumId w:val="11"/>
  </w:num>
  <w:num w:numId="38" w16cid:durableId="2122649288">
    <w:abstractNumId w:val="17"/>
  </w:num>
  <w:num w:numId="39" w16cid:durableId="163981259">
    <w:abstractNumId w:val="62"/>
  </w:num>
  <w:num w:numId="40" w16cid:durableId="1276786182">
    <w:abstractNumId w:val="22"/>
  </w:num>
  <w:num w:numId="41" w16cid:durableId="2115397774">
    <w:abstractNumId w:val="60"/>
  </w:num>
  <w:num w:numId="42" w16cid:durableId="1870220120">
    <w:abstractNumId w:val="35"/>
  </w:num>
  <w:num w:numId="43" w16cid:durableId="30809412">
    <w:abstractNumId w:val="19"/>
  </w:num>
  <w:num w:numId="44" w16cid:durableId="1474908233">
    <w:abstractNumId w:val="48"/>
  </w:num>
  <w:num w:numId="45" w16cid:durableId="1380131170">
    <w:abstractNumId w:val="30"/>
  </w:num>
  <w:num w:numId="46" w16cid:durableId="467166792">
    <w:abstractNumId w:val="25"/>
  </w:num>
  <w:num w:numId="47" w16cid:durableId="271935488">
    <w:abstractNumId w:val="47"/>
  </w:num>
  <w:num w:numId="48" w16cid:durableId="1936328118">
    <w:abstractNumId w:val="12"/>
  </w:num>
  <w:num w:numId="49" w16cid:durableId="24061455">
    <w:abstractNumId w:val="53"/>
  </w:num>
  <w:num w:numId="50" w16cid:durableId="646593502">
    <w:abstractNumId w:val="20"/>
  </w:num>
  <w:num w:numId="51" w16cid:durableId="217785841">
    <w:abstractNumId w:val="28"/>
  </w:num>
  <w:num w:numId="52" w16cid:durableId="779451480">
    <w:abstractNumId w:val="39"/>
  </w:num>
  <w:num w:numId="53" w16cid:durableId="284820615">
    <w:abstractNumId w:val="34"/>
  </w:num>
  <w:num w:numId="54" w16cid:durableId="751119220">
    <w:abstractNumId w:val="41"/>
  </w:num>
  <w:num w:numId="55" w16cid:durableId="1686245792">
    <w:abstractNumId w:val="40"/>
  </w:num>
  <w:num w:numId="56" w16cid:durableId="276523492">
    <w:abstractNumId w:val="16"/>
  </w:num>
  <w:num w:numId="57" w16cid:durableId="1009600945">
    <w:abstractNumId w:val="24"/>
  </w:num>
  <w:num w:numId="58" w16cid:durableId="1923830440">
    <w:abstractNumId w:val="50"/>
  </w:num>
  <w:num w:numId="59" w16cid:durableId="374474574">
    <w:abstractNumId w:val="61"/>
  </w:num>
  <w:num w:numId="60" w16cid:durableId="1708946415">
    <w:abstractNumId w:val="27"/>
  </w:num>
  <w:num w:numId="61" w16cid:durableId="1440761763">
    <w:abstractNumId w:val="42"/>
  </w:num>
  <w:num w:numId="62" w16cid:durableId="2008821756">
    <w:abstractNumId w:val="14"/>
  </w:num>
  <w:num w:numId="63" w16cid:durableId="590041168">
    <w:abstractNumId w:val="5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F3F"/>
    <w:rsid w:val="00000310"/>
    <w:rsid w:val="000015DD"/>
    <w:rsid w:val="00001D47"/>
    <w:rsid w:val="0000229C"/>
    <w:rsid w:val="0000335C"/>
    <w:rsid w:val="00003532"/>
    <w:rsid w:val="0000543A"/>
    <w:rsid w:val="000071D9"/>
    <w:rsid w:val="00007BA8"/>
    <w:rsid w:val="000107B3"/>
    <w:rsid w:val="000136C3"/>
    <w:rsid w:val="00014EFD"/>
    <w:rsid w:val="000154F2"/>
    <w:rsid w:val="00016AD4"/>
    <w:rsid w:val="000175B0"/>
    <w:rsid w:val="0002099D"/>
    <w:rsid w:val="00022053"/>
    <w:rsid w:val="0002225E"/>
    <w:rsid w:val="00023A09"/>
    <w:rsid w:val="00026B71"/>
    <w:rsid w:val="00026DEB"/>
    <w:rsid w:val="0002768C"/>
    <w:rsid w:val="000278FA"/>
    <w:rsid w:val="0003038D"/>
    <w:rsid w:val="0003149E"/>
    <w:rsid w:val="00031582"/>
    <w:rsid w:val="00031EBA"/>
    <w:rsid w:val="00032F3F"/>
    <w:rsid w:val="000339B0"/>
    <w:rsid w:val="000368C1"/>
    <w:rsid w:val="00036FF6"/>
    <w:rsid w:val="000374C6"/>
    <w:rsid w:val="000376A0"/>
    <w:rsid w:val="00037BAC"/>
    <w:rsid w:val="00037C5D"/>
    <w:rsid w:val="000401DE"/>
    <w:rsid w:val="0004030A"/>
    <w:rsid w:val="00041537"/>
    <w:rsid w:val="000419F0"/>
    <w:rsid w:val="00042100"/>
    <w:rsid w:val="0004253D"/>
    <w:rsid w:val="00042960"/>
    <w:rsid w:val="00044DEF"/>
    <w:rsid w:val="00045262"/>
    <w:rsid w:val="000462AA"/>
    <w:rsid w:val="00050003"/>
    <w:rsid w:val="000510FD"/>
    <w:rsid w:val="00051765"/>
    <w:rsid w:val="0005327A"/>
    <w:rsid w:val="00053E2B"/>
    <w:rsid w:val="000548DB"/>
    <w:rsid w:val="00054915"/>
    <w:rsid w:val="000565EE"/>
    <w:rsid w:val="00056AB7"/>
    <w:rsid w:val="0005741F"/>
    <w:rsid w:val="00061358"/>
    <w:rsid w:val="00061FC8"/>
    <w:rsid w:val="00062041"/>
    <w:rsid w:val="0006523B"/>
    <w:rsid w:val="00065468"/>
    <w:rsid w:val="00066130"/>
    <w:rsid w:val="000669F0"/>
    <w:rsid w:val="00067241"/>
    <w:rsid w:val="000704C6"/>
    <w:rsid w:val="00070667"/>
    <w:rsid w:val="0007117C"/>
    <w:rsid w:val="00072A5D"/>
    <w:rsid w:val="0007510D"/>
    <w:rsid w:val="00075556"/>
    <w:rsid w:val="00080640"/>
    <w:rsid w:val="00081078"/>
    <w:rsid w:val="00081942"/>
    <w:rsid w:val="0008399C"/>
    <w:rsid w:val="00083B16"/>
    <w:rsid w:val="0008601B"/>
    <w:rsid w:val="00086D2B"/>
    <w:rsid w:val="00086F55"/>
    <w:rsid w:val="000907B9"/>
    <w:rsid w:val="00091076"/>
    <w:rsid w:val="0009193B"/>
    <w:rsid w:val="00092D12"/>
    <w:rsid w:val="00093724"/>
    <w:rsid w:val="0009563E"/>
    <w:rsid w:val="0009690B"/>
    <w:rsid w:val="00096BD8"/>
    <w:rsid w:val="00096CCC"/>
    <w:rsid w:val="00097426"/>
    <w:rsid w:val="00097755"/>
    <w:rsid w:val="00097CA7"/>
    <w:rsid w:val="000A07D3"/>
    <w:rsid w:val="000A1B1D"/>
    <w:rsid w:val="000A30FA"/>
    <w:rsid w:val="000A4F26"/>
    <w:rsid w:val="000A5259"/>
    <w:rsid w:val="000A6C8D"/>
    <w:rsid w:val="000A7E33"/>
    <w:rsid w:val="000B1182"/>
    <w:rsid w:val="000B19B2"/>
    <w:rsid w:val="000B2115"/>
    <w:rsid w:val="000B26B4"/>
    <w:rsid w:val="000B2F42"/>
    <w:rsid w:val="000B3317"/>
    <w:rsid w:val="000B62B0"/>
    <w:rsid w:val="000B72B5"/>
    <w:rsid w:val="000B7979"/>
    <w:rsid w:val="000B7E82"/>
    <w:rsid w:val="000C1B55"/>
    <w:rsid w:val="000C213C"/>
    <w:rsid w:val="000C34B3"/>
    <w:rsid w:val="000C3842"/>
    <w:rsid w:val="000C4947"/>
    <w:rsid w:val="000D0031"/>
    <w:rsid w:val="000D008B"/>
    <w:rsid w:val="000D11A6"/>
    <w:rsid w:val="000D216A"/>
    <w:rsid w:val="000D46CA"/>
    <w:rsid w:val="000D594E"/>
    <w:rsid w:val="000D59B5"/>
    <w:rsid w:val="000D6B34"/>
    <w:rsid w:val="000D71DE"/>
    <w:rsid w:val="000D7200"/>
    <w:rsid w:val="000E02EE"/>
    <w:rsid w:val="000E24E2"/>
    <w:rsid w:val="000E4B7B"/>
    <w:rsid w:val="000E5B03"/>
    <w:rsid w:val="000E5B75"/>
    <w:rsid w:val="000E653E"/>
    <w:rsid w:val="000E7B98"/>
    <w:rsid w:val="000F0400"/>
    <w:rsid w:val="000F0AF9"/>
    <w:rsid w:val="000F2C55"/>
    <w:rsid w:val="000F2F4B"/>
    <w:rsid w:val="000F2FBC"/>
    <w:rsid w:val="000F3AC4"/>
    <w:rsid w:val="000F3C21"/>
    <w:rsid w:val="000F3F06"/>
    <w:rsid w:val="000F5297"/>
    <w:rsid w:val="000F6379"/>
    <w:rsid w:val="000F6B4F"/>
    <w:rsid w:val="000F6F35"/>
    <w:rsid w:val="00101AC6"/>
    <w:rsid w:val="0010215F"/>
    <w:rsid w:val="001021BB"/>
    <w:rsid w:val="00104DAE"/>
    <w:rsid w:val="0010545B"/>
    <w:rsid w:val="001064E3"/>
    <w:rsid w:val="001072F4"/>
    <w:rsid w:val="00107C35"/>
    <w:rsid w:val="001104FA"/>
    <w:rsid w:val="00111F08"/>
    <w:rsid w:val="0011253B"/>
    <w:rsid w:val="00114119"/>
    <w:rsid w:val="00115247"/>
    <w:rsid w:val="001161C7"/>
    <w:rsid w:val="00117584"/>
    <w:rsid w:val="0011795C"/>
    <w:rsid w:val="00117AA8"/>
    <w:rsid w:val="00117E4C"/>
    <w:rsid w:val="00120926"/>
    <w:rsid w:val="001215CD"/>
    <w:rsid w:val="00121788"/>
    <w:rsid w:val="001224DF"/>
    <w:rsid w:val="00123EBD"/>
    <w:rsid w:val="001243F1"/>
    <w:rsid w:val="00124608"/>
    <w:rsid w:val="00125474"/>
    <w:rsid w:val="0013028C"/>
    <w:rsid w:val="001344AA"/>
    <w:rsid w:val="00134CEB"/>
    <w:rsid w:val="0013593E"/>
    <w:rsid w:val="00136092"/>
    <w:rsid w:val="00137CE1"/>
    <w:rsid w:val="00142848"/>
    <w:rsid w:val="001435E6"/>
    <w:rsid w:val="001437C3"/>
    <w:rsid w:val="0014388E"/>
    <w:rsid w:val="00143DD0"/>
    <w:rsid w:val="00144E41"/>
    <w:rsid w:val="00145249"/>
    <w:rsid w:val="00146E0F"/>
    <w:rsid w:val="00150EDA"/>
    <w:rsid w:val="0015230E"/>
    <w:rsid w:val="00152BDF"/>
    <w:rsid w:val="0015478E"/>
    <w:rsid w:val="001550B0"/>
    <w:rsid w:val="00160742"/>
    <w:rsid w:val="00160914"/>
    <w:rsid w:val="00161203"/>
    <w:rsid w:val="00161A91"/>
    <w:rsid w:val="00161CF4"/>
    <w:rsid w:val="00161F4F"/>
    <w:rsid w:val="00162B30"/>
    <w:rsid w:val="001655A8"/>
    <w:rsid w:val="00165F4B"/>
    <w:rsid w:val="00166114"/>
    <w:rsid w:val="00166226"/>
    <w:rsid w:val="00166FE8"/>
    <w:rsid w:val="00173829"/>
    <w:rsid w:val="0017399E"/>
    <w:rsid w:val="00174C2B"/>
    <w:rsid w:val="0017675C"/>
    <w:rsid w:val="00181D2D"/>
    <w:rsid w:val="0018295D"/>
    <w:rsid w:val="00182E11"/>
    <w:rsid w:val="0018465D"/>
    <w:rsid w:val="00185DBF"/>
    <w:rsid w:val="00186063"/>
    <w:rsid w:val="001904AA"/>
    <w:rsid w:val="0019112E"/>
    <w:rsid w:val="001941F6"/>
    <w:rsid w:val="0019523A"/>
    <w:rsid w:val="00195406"/>
    <w:rsid w:val="00195E27"/>
    <w:rsid w:val="00197B77"/>
    <w:rsid w:val="001A01A5"/>
    <w:rsid w:val="001A1864"/>
    <w:rsid w:val="001A1C53"/>
    <w:rsid w:val="001A1FC1"/>
    <w:rsid w:val="001A3884"/>
    <w:rsid w:val="001A6E64"/>
    <w:rsid w:val="001B10B4"/>
    <w:rsid w:val="001B152C"/>
    <w:rsid w:val="001B23C8"/>
    <w:rsid w:val="001B584E"/>
    <w:rsid w:val="001B6153"/>
    <w:rsid w:val="001C1517"/>
    <w:rsid w:val="001C1E1C"/>
    <w:rsid w:val="001C1E29"/>
    <w:rsid w:val="001C321D"/>
    <w:rsid w:val="001C3512"/>
    <w:rsid w:val="001C5E98"/>
    <w:rsid w:val="001C686D"/>
    <w:rsid w:val="001C7445"/>
    <w:rsid w:val="001D000C"/>
    <w:rsid w:val="001D0168"/>
    <w:rsid w:val="001D0413"/>
    <w:rsid w:val="001D0607"/>
    <w:rsid w:val="001D1146"/>
    <w:rsid w:val="001D1322"/>
    <w:rsid w:val="001D1B8D"/>
    <w:rsid w:val="001D2016"/>
    <w:rsid w:val="001D37DD"/>
    <w:rsid w:val="001D38ED"/>
    <w:rsid w:val="001D3BA1"/>
    <w:rsid w:val="001D441E"/>
    <w:rsid w:val="001D47F3"/>
    <w:rsid w:val="001D4B58"/>
    <w:rsid w:val="001D55B5"/>
    <w:rsid w:val="001D6C99"/>
    <w:rsid w:val="001E13B1"/>
    <w:rsid w:val="001E15FB"/>
    <w:rsid w:val="001E1D96"/>
    <w:rsid w:val="001E2018"/>
    <w:rsid w:val="001E2A15"/>
    <w:rsid w:val="001E3BE9"/>
    <w:rsid w:val="001E59D1"/>
    <w:rsid w:val="001E7272"/>
    <w:rsid w:val="001E787D"/>
    <w:rsid w:val="001F35D9"/>
    <w:rsid w:val="001F765E"/>
    <w:rsid w:val="00200209"/>
    <w:rsid w:val="002003F3"/>
    <w:rsid w:val="00202AD0"/>
    <w:rsid w:val="00202B3D"/>
    <w:rsid w:val="002036DB"/>
    <w:rsid w:val="00203E3C"/>
    <w:rsid w:val="0020594D"/>
    <w:rsid w:val="00210572"/>
    <w:rsid w:val="002118E4"/>
    <w:rsid w:val="0021261B"/>
    <w:rsid w:val="00212EEE"/>
    <w:rsid w:val="002147CE"/>
    <w:rsid w:val="00214B05"/>
    <w:rsid w:val="00214FE6"/>
    <w:rsid w:val="00215053"/>
    <w:rsid w:val="002164FF"/>
    <w:rsid w:val="00217D4D"/>
    <w:rsid w:val="00222B34"/>
    <w:rsid w:val="00222D57"/>
    <w:rsid w:val="0022393A"/>
    <w:rsid w:val="00223C24"/>
    <w:rsid w:val="00224516"/>
    <w:rsid w:val="0022501B"/>
    <w:rsid w:val="00225B36"/>
    <w:rsid w:val="002304AE"/>
    <w:rsid w:val="002305D6"/>
    <w:rsid w:val="00231E7A"/>
    <w:rsid w:val="00232F23"/>
    <w:rsid w:val="00233028"/>
    <w:rsid w:val="00233566"/>
    <w:rsid w:val="0023428C"/>
    <w:rsid w:val="002354EA"/>
    <w:rsid w:val="00236B3B"/>
    <w:rsid w:val="00243C96"/>
    <w:rsid w:val="002442C1"/>
    <w:rsid w:val="0024476C"/>
    <w:rsid w:val="00244B54"/>
    <w:rsid w:val="00244C35"/>
    <w:rsid w:val="00245626"/>
    <w:rsid w:val="002459CB"/>
    <w:rsid w:val="00247406"/>
    <w:rsid w:val="002518FC"/>
    <w:rsid w:val="0025196F"/>
    <w:rsid w:val="00251D4E"/>
    <w:rsid w:val="00251EBA"/>
    <w:rsid w:val="0025309D"/>
    <w:rsid w:val="00253446"/>
    <w:rsid w:val="00254CAA"/>
    <w:rsid w:val="0025502A"/>
    <w:rsid w:val="00255BC0"/>
    <w:rsid w:val="002565EE"/>
    <w:rsid w:val="0025676E"/>
    <w:rsid w:val="0025793A"/>
    <w:rsid w:val="0026008A"/>
    <w:rsid w:val="00260CA0"/>
    <w:rsid w:val="0026211C"/>
    <w:rsid w:val="0026319D"/>
    <w:rsid w:val="002647F0"/>
    <w:rsid w:val="00265F8C"/>
    <w:rsid w:val="002666CA"/>
    <w:rsid w:val="00267564"/>
    <w:rsid w:val="0027061F"/>
    <w:rsid w:val="0027197B"/>
    <w:rsid w:val="002730F3"/>
    <w:rsid w:val="0027316A"/>
    <w:rsid w:val="002743B4"/>
    <w:rsid w:val="00275244"/>
    <w:rsid w:val="0027592E"/>
    <w:rsid w:val="00275A5A"/>
    <w:rsid w:val="00275B5E"/>
    <w:rsid w:val="0027713F"/>
    <w:rsid w:val="0028005E"/>
    <w:rsid w:val="00281A1B"/>
    <w:rsid w:val="00282229"/>
    <w:rsid w:val="00282996"/>
    <w:rsid w:val="0028392A"/>
    <w:rsid w:val="002871CE"/>
    <w:rsid w:val="002908B1"/>
    <w:rsid w:val="00291E38"/>
    <w:rsid w:val="00291FA0"/>
    <w:rsid w:val="00293A70"/>
    <w:rsid w:val="00294BBB"/>
    <w:rsid w:val="00296089"/>
    <w:rsid w:val="002968E9"/>
    <w:rsid w:val="002A0C8B"/>
    <w:rsid w:val="002A495C"/>
    <w:rsid w:val="002A5B87"/>
    <w:rsid w:val="002A603B"/>
    <w:rsid w:val="002A7C98"/>
    <w:rsid w:val="002B0138"/>
    <w:rsid w:val="002B0896"/>
    <w:rsid w:val="002B0A26"/>
    <w:rsid w:val="002B117E"/>
    <w:rsid w:val="002B4FA4"/>
    <w:rsid w:val="002B4FF2"/>
    <w:rsid w:val="002C310F"/>
    <w:rsid w:val="002C43E9"/>
    <w:rsid w:val="002C4C1D"/>
    <w:rsid w:val="002C53EB"/>
    <w:rsid w:val="002C60BC"/>
    <w:rsid w:val="002C68A2"/>
    <w:rsid w:val="002D1289"/>
    <w:rsid w:val="002D303C"/>
    <w:rsid w:val="002D335A"/>
    <w:rsid w:val="002D64FE"/>
    <w:rsid w:val="002D78D9"/>
    <w:rsid w:val="002D7D3E"/>
    <w:rsid w:val="002E0ECD"/>
    <w:rsid w:val="002E18DD"/>
    <w:rsid w:val="002E1DC3"/>
    <w:rsid w:val="002E2139"/>
    <w:rsid w:val="002E248F"/>
    <w:rsid w:val="002E519E"/>
    <w:rsid w:val="002E677D"/>
    <w:rsid w:val="002E6C22"/>
    <w:rsid w:val="002E7667"/>
    <w:rsid w:val="002F0D1C"/>
    <w:rsid w:val="002F0EC8"/>
    <w:rsid w:val="002F1074"/>
    <w:rsid w:val="002F1205"/>
    <w:rsid w:val="002F12D0"/>
    <w:rsid w:val="002F3048"/>
    <w:rsid w:val="002F35D2"/>
    <w:rsid w:val="002F51C7"/>
    <w:rsid w:val="002F593C"/>
    <w:rsid w:val="003028F9"/>
    <w:rsid w:val="00302AC7"/>
    <w:rsid w:val="00304758"/>
    <w:rsid w:val="00304CFF"/>
    <w:rsid w:val="00307AEA"/>
    <w:rsid w:val="00307BED"/>
    <w:rsid w:val="00307F74"/>
    <w:rsid w:val="003115EA"/>
    <w:rsid w:val="00312B5E"/>
    <w:rsid w:val="00313079"/>
    <w:rsid w:val="00313422"/>
    <w:rsid w:val="003134C2"/>
    <w:rsid w:val="00314675"/>
    <w:rsid w:val="0031485F"/>
    <w:rsid w:val="00314A08"/>
    <w:rsid w:val="00314B6F"/>
    <w:rsid w:val="00315793"/>
    <w:rsid w:val="00315DB4"/>
    <w:rsid w:val="00320D47"/>
    <w:rsid w:val="003217CD"/>
    <w:rsid w:val="00321B8C"/>
    <w:rsid w:val="003259EA"/>
    <w:rsid w:val="003279F8"/>
    <w:rsid w:val="00330368"/>
    <w:rsid w:val="00330CB5"/>
    <w:rsid w:val="003323F7"/>
    <w:rsid w:val="00332DF1"/>
    <w:rsid w:val="00333F83"/>
    <w:rsid w:val="00334157"/>
    <w:rsid w:val="0033488D"/>
    <w:rsid w:val="00335AAE"/>
    <w:rsid w:val="00336733"/>
    <w:rsid w:val="00340675"/>
    <w:rsid w:val="0034123F"/>
    <w:rsid w:val="00341E5E"/>
    <w:rsid w:val="0034648B"/>
    <w:rsid w:val="0034774C"/>
    <w:rsid w:val="003500F5"/>
    <w:rsid w:val="00351E8E"/>
    <w:rsid w:val="00352A32"/>
    <w:rsid w:val="00352B8F"/>
    <w:rsid w:val="0035604A"/>
    <w:rsid w:val="00356730"/>
    <w:rsid w:val="00360CB6"/>
    <w:rsid w:val="0036213E"/>
    <w:rsid w:val="0036607A"/>
    <w:rsid w:val="00366F2A"/>
    <w:rsid w:val="00373AA9"/>
    <w:rsid w:val="00375833"/>
    <w:rsid w:val="003758A1"/>
    <w:rsid w:val="00381A91"/>
    <w:rsid w:val="00381C31"/>
    <w:rsid w:val="00381D21"/>
    <w:rsid w:val="003822A1"/>
    <w:rsid w:val="003824CF"/>
    <w:rsid w:val="00382B43"/>
    <w:rsid w:val="003844CE"/>
    <w:rsid w:val="00386CF3"/>
    <w:rsid w:val="00387C81"/>
    <w:rsid w:val="0039126A"/>
    <w:rsid w:val="00391B94"/>
    <w:rsid w:val="003922CA"/>
    <w:rsid w:val="003966D7"/>
    <w:rsid w:val="003976AC"/>
    <w:rsid w:val="003A1C89"/>
    <w:rsid w:val="003A307B"/>
    <w:rsid w:val="003A3761"/>
    <w:rsid w:val="003A37B5"/>
    <w:rsid w:val="003A48CE"/>
    <w:rsid w:val="003A7029"/>
    <w:rsid w:val="003A71F7"/>
    <w:rsid w:val="003B36B1"/>
    <w:rsid w:val="003B4CA6"/>
    <w:rsid w:val="003B4E3E"/>
    <w:rsid w:val="003B7997"/>
    <w:rsid w:val="003C3774"/>
    <w:rsid w:val="003C3839"/>
    <w:rsid w:val="003C6EA2"/>
    <w:rsid w:val="003C6FE8"/>
    <w:rsid w:val="003C7209"/>
    <w:rsid w:val="003D0ED2"/>
    <w:rsid w:val="003D3A34"/>
    <w:rsid w:val="003D3F36"/>
    <w:rsid w:val="003D45DC"/>
    <w:rsid w:val="003D5493"/>
    <w:rsid w:val="003D5C11"/>
    <w:rsid w:val="003D76B4"/>
    <w:rsid w:val="003D7D13"/>
    <w:rsid w:val="003D7FA3"/>
    <w:rsid w:val="003E1796"/>
    <w:rsid w:val="003E19EB"/>
    <w:rsid w:val="003E2AA4"/>
    <w:rsid w:val="003E5498"/>
    <w:rsid w:val="003E6F8D"/>
    <w:rsid w:val="003F0ECE"/>
    <w:rsid w:val="003F1892"/>
    <w:rsid w:val="003F193E"/>
    <w:rsid w:val="003F4CF6"/>
    <w:rsid w:val="003F4F81"/>
    <w:rsid w:val="003F5083"/>
    <w:rsid w:val="003F5F08"/>
    <w:rsid w:val="003F6875"/>
    <w:rsid w:val="003F7AB4"/>
    <w:rsid w:val="00401F50"/>
    <w:rsid w:val="00403593"/>
    <w:rsid w:val="00405DCA"/>
    <w:rsid w:val="00406FE9"/>
    <w:rsid w:val="00407B60"/>
    <w:rsid w:val="004107FE"/>
    <w:rsid w:val="00415A80"/>
    <w:rsid w:val="00415DB6"/>
    <w:rsid w:val="00416884"/>
    <w:rsid w:val="00416A62"/>
    <w:rsid w:val="00416D8E"/>
    <w:rsid w:val="00417BD8"/>
    <w:rsid w:val="004211F4"/>
    <w:rsid w:val="00421B9E"/>
    <w:rsid w:val="00421C84"/>
    <w:rsid w:val="00422E72"/>
    <w:rsid w:val="0042407E"/>
    <w:rsid w:val="0042692A"/>
    <w:rsid w:val="004278FE"/>
    <w:rsid w:val="00427A81"/>
    <w:rsid w:val="00427B47"/>
    <w:rsid w:val="00430132"/>
    <w:rsid w:val="004305B5"/>
    <w:rsid w:val="00431A56"/>
    <w:rsid w:val="00432146"/>
    <w:rsid w:val="00432B58"/>
    <w:rsid w:val="00432DC3"/>
    <w:rsid w:val="004363CE"/>
    <w:rsid w:val="004410C7"/>
    <w:rsid w:val="00441357"/>
    <w:rsid w:val="00441FB5"/>
    <w:rsid w:val="00442BE8"/>
    <w:rsid w:val="00442E6D"/>
    <w:rsid w:val="00442FA2"/>
    <w:rsid w:val="00443D2F"/>
    <w:rsid w:val="00444FBF"/>
    <w:rsid w:val="004459E4"/>
    <w:rsid w:val="00445E30"/>
    <w:rsid w:val="00445F90"/>
    <w:rsid w:val="004467BE"/>
    <w:rsid w:val="00447065"/>
    <w:rsid w:val="00447952"/>
    <w:rsid w:val="00447DFD"/>
    <w:rsid w:val="00447F79"/>
    <w:rsid w:val="004505DA"/>
    <w:rsid w:val="0045061C"/>
    <w:rsid w:val="00451C9C"/>
    <w:rsid w:val="00455846"/>
    <w:rsid w:val="00455D29"/>
    <w:rsid w:val="004565C6"/>
    <w:rsid w:val="0046166A"/>
    <w:rsid w:val="0046177A"/>
    <w:rsid w:val="0046277D"/>
    <w:rsid w:val="00463ECD"/>
    <w:rsid w:val="004654EF"/>
    <w:rsid w:val="004657C7"/>
    <w:rsid w:val="00465952"/>
    <w:rsid w:val="00465DAE"/>
    <w:rsid w:val="004665EB"/>
    <w:rsid w:val="00471F62"/>
    <w:rsid w:val="00473DD5"/>
    <w:rsid w:val="00475534"/>
    <w:rsid w:val="00484EE3"/>
    <w:rsid w:val="00487DE7"/>
    <w:rsid w:val="00491F7D"/>
    <w:rsid w:val="00492A81"/>
    <w:rsid w:val="00492C9F"/>
    <w:rsid w:val="00493BAC"/>
    <w:rsid w:val="00493ED2"/>
    <w:rsid w:val="0049404C"/>
    <w:rsid w:val="00494B0E"/>
    <w:rsid w:val="00494DAE"/>
    <w:rsid w:val="004950E8"/>
    <w:rsid w:val="00495A8E"/>
    <w:rsid w:val="00495F86"/>
    <w:rsid w:val="004960DE"/>
    <w:rsid w:val="00497C0A"/>
    <w:rsid w:val="004A084C"/>
    <w:rsid w:val="004A0CBC"/>
    <w:rsid w:val="004A110A"/>
    <w:rsid w:val="004A404A"/>
    <w:rsid w:val="004A4532"/>
    <w:rsid w:val="004A4AE2"/>
    <w:rsid w:val="004A51FF"/>
    <w:rsid w:val="004A5AB3"/>
    <w:rsid w:val="004A5F14"/>
    <w:rsid w:val="004A7394"/>
    <w:rsid w:val="004B03B5"/>
    <w:rsid w:val="004B05B6"/>
    <w:rsid w:val="004B1338"/>
    <w:rsid w:val="004B19A8"/>
    <w:rsid w:val="004B1B30"/>
    <w:rsid w:val="004B2A1B"/>
    <w:rsid w:val="004B2C2E"/>
    <w:rsid w:val="004B4497"/>
    <w:rsid w:val="004B4FE1"/>
    <w:rsid w:val="004B6EF1"/>
    <w:rsid w:val="004B7357"/>
    <w:rsid w:val="004B7A6F"/>
    <w:rsid w:val="004B7CD4"/>
    <w:rsid w:val="004C1654"/>
    <w:rsid w:val="004C24C4"/>
    <w:rsid w:val="004C25B8"/>
    <w:rsid w:val="004C2FC8"/>
    <w:rsid w:val="004C39BC"/>
    <w:rsid w:val="004D0217"/>
    <w:rsid w:val="004D029D"/>
    <w:rsid w:val="004D1319"/>
    <w:rsid w:val="004D17C1"/>
    <w:rsid w:val="004D3B58"/>
    <w:rsid w:val="004D3F44"/>
    <w:rsid w:val="004D443B"/>
    <w:rsid w:val="004D582C"/>
    <w:rsid w:val="004E1E00"/>
    <w:rsid w:val="004E27A3"/>
    <w:rsid w:val="004E32BB"/>
    <w:rsid w:val="004E3B9F"/>
    <w:rsid w:val="004E4C97"/>
    <w:rsid w:val="004F122F"/>
    <w:rsid w:val="004F436A"/>
    <w:rsid w:val="004F4CC2"/>
    <w:rsid w:val="004F5815"/>
    <w:rsid w:val="004F6FB3"/>
    <w:rsid w:val="00500D32"/>
    <w:rsid w:val="00501A1A"/>
    <w:rsid w:val="00502DB9"/>
    <w:rsid w:val="00502F58"/>
    <w:rsid w:val="00503FB8"/>
    <w:rsid w:val="00504E0C"/>
    <w:rsid w:val="00505132"/>
    <w:rsid w:val="00506BE8"/>
    <w:rsid w:val="00506C3E"/>
    <w:rsid w:val="00511F23"/>
    <w:rsid w:val="00514902"/>
    <w:rsid w:val="00515681"/>
    <w:rsid w:val="00516A8C"/>
    <w:rsid w:val="00517A91"/>
    <w:rsid w:val="00517E73"/>
    <w:rsid w:val="00520275"/>
    <w:rsid w:val="005202B7"/>
    <w:rsid w:val="005209A6"/>
    <w:rsid w:val="00520ED0"/>
    <w:rsid w:val="0052247B"/>
    <w:rsid w:val="00523363"/>
    <w:rsid w:val="00524491"/>
    <w:rsid w:val="00524543"/>
    <w:rsid w:val="00525D8F"/>
    <w:rsid w:val="00525F09"/>
    <w:rsid w:val="0052669F"/>
    <w:rsid w:val="00526B00"/>
    <w:rsid w:val="00531E1C"/>
    <w:rsid w:val="00533B25"/>
    <w:rsid w:val="00533C2F"/>
    <w:rsid w:val="00533FA2"/>
    <w:rsid w:val="00535520"/>
    <w:rsid w:val="005362B2"/>
    <w:rsid w:val="00540889"/>
    <w:rsid w:val="00540C9D"/>
    <w:rsid w:val="00540DE2"/>
    <w:rsid w:val="0054161A"/>
    <w:rsid w:val="00541D56"/>
    <w:rsid w:val="0054214E"/>
    <w:rsid w:val="00542534"/>
    <w:rsid w:val="00544173"/>
    <w:rsid w:val="00545450"/>
    <w:rsid w:val="005455F1"/>
    <w:rsid w:val="00550E97"/>
    <w:rsid w:val="005524CC"/>
    <w:rsid w:val="005529E5"/>
    <w:rsid w:val="00553270"/>
    <w:rsid w:val="005532A8"/>
    <w:rsid w:val="005536C7"/>
    <w:rsid w:val="00555F03"/>
    <w:rsid w:val="00556D01"/>
    <w:rsid w:val="005571E9"/>
    <w:rsid w:val="005574FB"/>
    <w:rsid w:val="005579CD"/>
    <w:rsid w:val="005614A0"/>
    <w:rsid w:val="0056199E"/>
    <w:rsid w:val="00562A33"/>
    <w:rsid w:val="00562DF6"/>
    <w:rsid w:val="0056511C"/>
    <w:rsid w:val="00565DCB"/>
    <w:rsid w:val="00566729"/>
    <w:rsid w:val="0057045C"/>
    <w:rsid w:val="00570860"/>
    <w:rsid w:val="005711A0"/>
    <w:rsid w:val="00572053"/>
    <w:rsid w:val="005737FD"/>
    <w:rsid w:val="005738E0"/>
    <w:rsid w:val="00575343"/>
    <w:rsid w:val="0057569D"/>
    <w:rsid w:val="005802D0"/>
    <w:rsid w:val="0058276C"/>
    <w:rsid w:val="00582DC7"/>
    <w:rsid w:val="00582E4D"/>
    <w:rsid w:val="00582EDE"/>
    <w:rsid w:val="00584043"/>
    <w:rsid w:val="00584121"/>
    <w:rsid w:val="00585304"/>
    <w:rsid w:val="00590436"/>
    <w:rsid w:val="0059256D"/>
    <w:rsid w:val="005941E3"/>
    <w:rsid w:val="0059489A"/>
    <w:rsid w:val="00594BE6"/>
    <w:rsid w:val="0059616E"/>
    <w:rsid w:val="00597D92"/>
    <w:rsid w:val="005A0135"/>
    <w:rsid w:val="005A05F4"/>
    <w:rsid w:val="005A0C5A"/>
    <w:rsid w:val="005A0CE5"/>
    <w:rsid w:val="005A13A7"/>
    <w:rsid w:val="005A1540"/>
    <w:rsid w:val="005A1E67"/>
    <w:rsid w:val="005A377A"/>
    <w:rsid w:val="005A45A6"/>
    <w:rsid w:val="005A4934"/>
    <w:rsid w:val="005A4D4E"/>
    <w:rsid w:val="005A5927"/>
    <w:rsid w:val="005A59D2"/>
    <w:rsid w:val="005A68F3"/>
    <w:rsid w:val="005A6C0A"/>
    <w:rsid w:val="005B2AA6"/>
    <w:rsid w:val="005B3615"/>
    <w:rsid w:val="005B516F"/>
    <w:rsid w:val="005B6658"/>
    <w:rsid w:val="005B6FDF"/>
    <w:rsid w:val="005C0BE1"/>
    <w:rsid w:val="005C0CC0"/>
    <w:rsid w:val="005C0D19"/>
    <w:rsid w:val="005C2808"/>
    <w:rsid w:val="005C5AEC"/>
    <w:rsid w:val="005C6016"/>
    <w:rsid w:val="005D0D40"/>
    <w:rsid w:val="005D154E"/>
    <w:rsid w:val="005D1CFC"/>
    <w:rsid w:val="005D21FD"/>
    <w:rsid w:val="005D27AC"/>
    <w:rsid w:val="005D3DA6"/>
    <w:rsid w:val="005D4817"/>
    <w:rsid w:val="005D5786"/>
    <w:rsid w:val="005D5F1C"/>
    <w:rsid w:val="005D6BD8"/>
    <w:rsid w:val="005E038F"/>
    <w:rsid w:val="005E062E"/>
    <w:rsid w:val="005E17AB"/>
    <w:rsid w:val="005E1F24"/>
    <w:rsid w:val="005E3CA6"/>
    <w:rsid w:val="005E3CFB"/>
    <w:rsid w:val="005E4A2D"/>
    <w:rsid w:val="005E7224"/>
    <w:rsid w:val="005E730A"/>
    <w:rsid w:val="005F0D04"/>
    <w:rsid w:val="005F1D5D"/>
    <w:rsid w:val="005F369B"/>
    <w:rsid w:val="005F3C67"/>
    <w:rsid w:val="005F40DE"/>
    <w:rsid w:val="005F42A8"/>
    <w:rsid w:val="005F4391"/>
    <w:rsid w:val="005F4E18"/>
    <w:rsid w:val="005F6F76"/>
    <w:rsid w:val="00600ADE"/>
    <w:rsid w:val="0060259C"/>
    <w:rsid w:val="0060328F"/>
    <w:rsid w:val="00603680"/>
    <w:rsid w:val="00604041"/>
    <w:rsid w:val="0060513E"/>
    <w:rsid w:val="0060559D"/>
    <w:rsid w:val="00606B88"/>
    <w:rsid w:val="00610D5F"/>
    <w:rsid w:val="00611772"/>
    <w:rsid w:val="0061236A"/>
    <w:rsid w:val="00613F19"/>
    <w:rsid w:val="00614A59"/>
    <w:rsid w:val="00617244"/>
    <w:rsid w:val="00617FB2"/>
    <w:rsid w:val="0062040E"/>
    <w:rsid w:val="00620ED1"/>
    <w:rsid w:val="00621907"/>
    <w:rsid w:val="00622571"/>
    <w:rsid w:val="0062482E"/>
    <w:rsid w:val="00624DB2"/>
    <w:rsid w:val="006254C6"/>
    <w:rsid w:val="00625DF4"/>
    <w:rsid w:val="00626CAC"/>
    <w:rsid w:val="006278A8"/>
    <w:rsid w:val="006305C1"/>
    <w:rsid w:val="00632033"/>
    <w:rsid w:val="00632607"/>
    <w:rsid w:val="00632C45"/>
    <w:rsid w:val="00633847"/>
    <w:rsid w:val="0063391C"/>
    <w:rsid w:val="00634F2E"/>
    <w:rsid w:val="0063598A"/>
    <w:rsid w:val="00635A78"/>
    <w:rsid w:val="006363D8"/>
    <w:rsid w:val="00637104"/>
    <w:rsid w:val="00637BD5"/>
    <w:rsid w:val="00637F12"/>
    <w:rsid w:val="00640481"/>
    <w:rsid w:val="006405D3"/>
    <w:rsid w:val="0064130C"/>
    <w:rsid w:val="00641E22"/>
    <w:rsid w:val="00641EC0"/>
    <w:rsid w:val="00642452"/>
    <w:rsid w:val="0064245F"/>
    <w:rsid w:val="0064306D"/>
    <w:rsid w:val="0064380A"/>
    <w:rsid w:val="00643E4E"/>
    <w:rsid w:val="00645412"/>
    <w:rsid w:val="00650020"/>
    <w:rsid w:val="00650363"/>
    <w:rsid w:val="006503CF"/>
    <w:rsid w:val="00650998"/>
    <w:rsid w:val="00652B52"/>
    <w:rsid w:val="00653232"/>
    <w:rsid w:val="00654BF6"/>
    <w:rsid w:val="00655C3D"/>
    <w:rsid w:val="00660BF0"/>
    <w:rsid w:val="00661234"/>
    <w:rsid w:val="006616FC"/>
    <w:rsid w:val="00664DC0"/>
    <w:rsid w:val="00665183"/>
    <w:rsid w:val="006651C0"/>
    <w:rsid w:val="00665718"/>
    <w:rsid w:val="006661B7"/>
    <w:rsid w:val="006700C5"/>
    <w:rsid w:val="00671690"/>
    <w:rsid w:val="00671951"/>
    <w:rsid w:val="006724B0"/>
    <w:rsid w:val="006729E2"/>
    <w:rsid w:val="00673091"/>
    <w:rsid w:val="00675C7C"/>
    <w:rsid w:val="00675EB8"/>
    <w:rsid w:val="0067697E"/>
    <w:rsid w:val="00676F64"/>
    <w:rsid w:val="00680A3F"/>
    <w:rsid w:val="006811BE"/>
    <w:rsid w:val="00683408"/>
    <w:rsid w:val="0068525F"/>
    <w:rsid w:val="00687D00"/>
    <w:rsid w:val="00690BE0"/>
    <w:rsid w:val="006925BD"/>
    <w:rsid w:val="00695147"/>
    <w:rsid w:val="00695B3F"/>
    <w:rsid w:val="006962AA"/>
    <w:rsid w:val="006974EE"/>
    <w:rsid w:val="006978B5"/>
    <w:rsid w:val="00697B2A"/>
    <w:rsid w:val="006A39C1"/>
    <w:rsid w:val="006A4029"/>
    <w:rsid w:val="006A51E6"/>
    <w:rsid w:val="006A59B6"/>
    <w:rsid w:val="006A6762"/>
    <w:rsid w:val="006B2522"/>
    <w:rsid w:val="006B7CA0"/>
    <w:rsid w:val="006C04B8"/>
    <w:rsid w:val="006C0A3A"/>
    <w:rsid w:val="006C0FEC"/>
    <w:rsid w:val="006C16F5"/>
    <w:rsid w:val="006C18AE"/>
    <w:rsid w:val="006C336F"/>
    <w:rsid w:val="006C441D"/>
    <w:rsid w:val="006C47D0"/>
    <w:rsid w:val="006C4B92"/>
    <w:rsid w:val="006C54DA"/>
    <w:rsid w:val="006C572C"/>
    <w:rsid w:val="006C7CD3"/>
    <w:rsid w:val="006D0486"/>
    <w:rsid w:val="006D11AD"/>
    <w:rsid w:val="006D13A8"/>
    <w:rsid w:val="006D39B7"/>
    <w:rsid w:val="006D3AF8"/>
    <w:rsid w:val="006D4530"/>
    <w:rsid w:val="006D5A2A"/>
    <w:rsid w:val="006D5AF8"/>
    <w:rsid w:val="006E0833"/>
    <w:rsid w:val="006E39D5"/>
    <w:rsid w:val="006E3F60"/>
    <w:rsid w:val="006E4074"/>
    <w:rsid w:val="006E492F"/>
    <w:rsid w:val="006E5FD3"/>
    <w:rsid w:val="006E76A8"/>
    <w:rsid w:val="006F206D"/>
    <w:rsid w:val="006F32B9"/>
    <w:rsid w:val="006F46D0"/>
    <w:rsid w:val="006F596E"/>
    <w:rsid w:val="006F6054"/>
    <w:rsid w:val="006F7A35"/>
    <w:rsid w:val="00701F7D"/>
    <w:rsid w:val="00703BAD"/>
    <w:rsid w:val="007047DC"/>
    <w:rsid w:val="00704B19"/>
    <w:rsid w:val="00705D1F"/>
    <w:rsid w:val="00706658"/>
    <w:rsid w:val="00710A79"/>
    <w:rsid w:val="007115C5"/>
    <w:rsid w:val="00711682"/>
    <w:rsid w:val="007119E2"/>
    <w:rsid w:val="00713FB3"/>
    <w:rsid w:val="007145D7"/>
    <w:rsid w:val="00717AFC"/>
    <w:rsid w:val="00717EE7"/>
    <w:rsid w:val="00721F55"/>
    <w:rsid w:val="007259A6"/>
    <w:rsid w:val="00726B83"/>
    <w:rsid w:val="0072721A"/>
    <w:rsid w:val="00731757"/>
    <w:rsid w:val="007318B9"/>
    <w:rsid w:val="00731E5D"/>
    <w:rsid w:val="00732948"/>
    <w:rsid w:val="00734E14"/>
    <w:rsid w:val="0073531C"/>
    <w:rsid w:val="007355CF"/>
    <w:rsid w:val="007359EC"/>
    <w:rsid w:val="007369EB"/>
    <w:rsid w:val="007372E9"/>
    <w:rsid w:val="007400AF"/>
    <w:rsid w:val="007406CC"/>
    <w:rsid w:val="00744DC9"/>
    <w:rsid w:val="00744F4B"/>
    <w:rsid w:val="00745A2C"/>
    <w:rsid w:val="00746B0C"/>
    <w:rsid w:val="0074720D"/>
    <w:rsid w:val="007474EC"/>
    <w:rsid w:val="0074765B"/>
    <w:rsid w:val="0075035B"/>
    <w:rsid w:val="0075272B"/>
    <w:rsid w:val="00752877"/>
    <w:rsid w:val="00754CD0"/>
    <w:rsid w:val="00755281"/>
    <w:rsid w:val="00756271"/>
    <w:rsid w:val="007572B1"/>
    <w:rsid w:val="007616D9"/>
    <w:rsid w:val="00762DBF"/>
    <w:rsid w:val="00764F18"/>
    <w:rsid w:val="007658E6"/>
    <w:rsid w:val="007664F5"/>
    <w:rsid w:val="0076662D"/>
    <w:rsid w:val="00767369"/>
    <w:rsid w:val="007704EE"/>
    <w:rsid w:val="00773192"/>
    <w:rsid w:val="00775283"/>
    <w:rsid w:val="007752D0"/>
    <w:rsid w:val="007756AA"/>
    <w:rsid w:val="007757D3"/>
    <w:rsid w:val="00776B3B"/>
    <w:rsid w:val="00776FDD"/>
    <w:rsid w:val="007771B7"/>
    <w:rsid w:val="00780169"/>
    <w:rsid w:val="007825F3"/>
    <w:rsid w:val="00784857"/>
    <w:rsid w:val="00787505"/>
    <w:rsid w:val="007924B1"/>
    <w:rsid w:val="007927EC"/>
    <w:rsid w:val="00792A11"/>
    <w:rsid w:val="007941BC"/>
    <w:rsid w:val="00795445"/>
    <w:rsid w:val="007958C0"/>
    <w:rsid w:val="007961D2"/>
    <w:rsid w:val="00796A22"/>
    <w:rsid w:val="00796AD2"/>
    <w:rsid w:val="00796C19"/>
    <w:rsid w:val="007A154F"/>
    <w:rsid w:val="007A2530"/>
    <w:rsid w:val="007A2926"/>
    <w:rsid w:val="007A3025"/>
    <w:rsid w:val="007A33E9"/>
    <w:rsid w:val="007A352E"/>
    <w:rsid w:val="007A35E0"/>
    <w:rsid w:val="007A67AB"/>
    <w:rsid w:val="007A790F"/>
    <w:rsid w:val="007A7C22"/>
    <w:rsid w:val="007B024E"/>
    <w:rsid w:val="007B2AA3"/>
    <w:rsid w:val="007B2FBB"/>
    <w:rsid w:val="007B3751"/>
    <w:rsid w:val="007B38EC"/>
    <w:rsid w:val="007B4340"/>
    <w:rsid w:val="007B4DCC"/>
    <w:rsid w:val="007B5A73"/>
    <w:rsid w:val="007B6644"/>
    <w:rsid w:val="007C0867"/>
    <w:rsid w:val="007C7D20"/>
    <w:rsid w:val="007C7E45"/>
    <w:rsid w:val="007C7E71"/>
    <w:rsid w:val="007C7F26"/>
    <w:rsid w:val="007D010E"/>
    <w:rsid w:val="007D24DF"/>
    <w:rsid w:val="007D2C37"/>
    <w:rsid w:val="007D3E25"/>
    <w:rsid w:val="007D7311"/>
    <w:rsid w:val="007E06DA"/>
    <w:rsid w:val="007E07E7"/>
    <w:rsid w:val="007E1523"/>
    <w:rsid w:val="007E1A9A"/>
    <w:rsid w:val="007E206D"/>
    <w:rsid w:val="007E22A1"/>
    <w:rsid w:val="007E48CB"/>
    <w:rsid w:val="007E499E"/>
    <w:rsid w:val="007E50B6"/>
    <w:rsid w:val="007E51F3"/>
    <w:rsid w:val="007F06D7"/>
    <w:rsid w:val="007F07CC"/>
    <w:rsid w:val="007F1737"/>
    <w:rsid w:val="007F31F4"/>
    <w:rsid w:val="007F515F"/>
    <w:rsid w:val="007F6287"/>
    <w:rsid w:val="007F7B04"/>
    <w:rsid w:val="00800D9F"/>
    <w:rsid w:val="00801272"/>
    <w:rsid w:val="0080254A"/>
    <w:rsid w:val="00803D9A"/>
    <w:rsid w:val="00804269"/>
    <w:rsid w:val="00804950"/>
    <w:rsid w:val="008106C7"/>
    <w:rsid w:val="0081105C"/>
    <w:rsid w:val="00811552"/>
    <w:rsid w:val="008119D3"/>
    <w:rsid w:val="0081344A"/>
    <w:rsid w:val="00814DA5"/>
    <w:rsid w:val="008161C0"/>
    <w:rsid w:val="00817C29"/>
    <w:rsid w:val="00820E5B"/>
    <w:rsid w:val="0082275C"/>
    <w:rsid w:val="008229FA"/>
    <w:rsid w:val="00823545"/>
    <w:rsid w:val="00824418"/>
    <w:rsid w:val="0082602B"/>
    <w:rsid w:val="008260B9"/>
    <w:rsid w:val="008266AE"/>
    <w:rsid w:val="008269F2"/>
    <w:rsid w:val="008274ED"/>
    <w:rsid w:val="008276DE"/>
    <w:rsid w:val="008319E7"/>
    <w:rsid w:val="00832B4B"/>
    <w:rsid w:val="00832F56"/>
    <w:rsid w:val="008407C7"/>
    <w:rsid w:val="00841F01"/>
    <w:rsid w:val="0084385D"/>
    <w:rsid w:val="00843C04"/>
    <w:rsid w:val="00845641"/>
    <w:rsid w:val="00847022"/>
    <w:rsid w:val="008477C9"/>
    <w:rsid w:val="00847902"/>
    <w:rsid w:val="00850430"/>
    <w:rsid w:val="00850C94"/>
    <w:rsid w:val="00850F75"/>
    <w:rsid w:val="0085176F"/>
    <w:rsid w:val="00851DB3"/>
    <w:rsid w:val="00851DFE"/>
    <w:rsid w:val="008541B5"/>
    <w:rsid w:val="00854893"/>
    <w:rsid w:val="00856B0C"/>
    <w:rsid w:val="008571DD"/>
    <w:rsid w:val="00860EBC"/>
    <w:rsid w:val="00861073"/>
    <w:rsid w:val="0086155C"/>
    <w:rsid w:val="008617D4"/>
    <w:rsid w:val="00862E51"/>
    <w:rsid w:val="00863B43"/>
    <w:rsid w:val="00864122"/>
    <w:rsid w:val="008653D3"/>
    <w:rsid w:val="00865734"/>
    <w:rsid w:val="0086705A"/>
    <w:rsid w:val="0087074F"/>
    <w:rsid w:val="008721C3"/>
    <w:rsid w:val="00874260"/>
    <w:rsid w:val="00874A83"/>
    <w:rsid w:val="00875CD8"/>
    <w:rsid w:val="00875CF5"/>
    <w:rsid w:val="00877B32"/>
    <w:rsid w:val="008807B9"/>
    <w:rsid w:val="00881089"/>
    <w:rsid w:val="008817CA"/>
    <w:rsid w:val="00881A7B"/>
    <w:rsid w:val="0088301E"/>
    <w:rsid w:val="00884610"/>
    <w:rsid w:val="00886FD5"/>
    <w:rsid w:val="00887A7D"/>
    <w:rsid w:val="00891E8B"/>
    <w:rsid w:val="00894F53"/>
    <w:rsid w:val="008961A2"/>
    <w:rsid w:val="00896EEF"/>
    <w:rsid w:val="008979B6"/>
    <w:rsid w:val="008A131F"/>
    <w:rsid w:val="008A168E"/>
    <w:rsid w:val="008A17F4"/>
    <w:rsid w:val="008A1EE3"/>
    <w:rsid w:val="008A2AA1"/>
    <w:rsid w:val="008A449A"/>
    <w:rsid w:val="008A6A15"/>
    <w:rsid w:val="008A6F55"/>
    <w:rsid w:val="008A70BE"/>
    <w:rsid w:val="008B0363"/>
    <w:rsid w:val="008B06BE"/>
    <w:rsid w:val="008B0A79"/>
    <w:rsid w:val="008B1156"/>
    <w:rsid w:val="008B1FBD"/>
    <w:rsid w:val="008B2BD9"/>
    <w:rsid w:val="008B2D2A"/>
    <w:rsid w:val="008B3AB0"/>
    <w:rsid w:val="008B419B"/>
    <w:rsid w:val="008B4B57"/>
    <w:rsid w:val="008C00CB"/>
    <w:rsid w:val="008C0A6B"/>
    <w:rsid w:val="008C0F9C"/>
    <w:rsid w:val="008C1F1D"/>
    <w:rsid w:val="008C29ED"/>
    <w:rsid w:val="008C5043"/>
    <w:rsid w:val="008C666D"/>
    <w:rsid w:val="008D04E8"/>
    <w:rsid w:val="008D14E9"/>
    <w:rsid w:val="008D2B1F"/>
    <w:rsid w:val="008D36CD"/>
    <w:rsid w:val="008D4079"/>
    <w:rsid w:val="008D5E0F"/>
    <w:rsid w:val="008D6EB6"/>
    <w:rsid w:val="008D74F1"/>
    <w:rsid w:val="008D75B4"/>
    <w:rsid w:val="008D7A07"/>
    <w:rsid w:val="008D7EA6"/>
    <w:rsid w:val="008E0D61"/>
    <w:rsid w:val="008E3594"/>
    <w:rsid w:val="008E36AC"/>
    <w:rsid w:val="008E668C"/>
    <w:rsid w:val="008E7410"/>
    <w:rsid w:val="008E78D5"/>
    <w:rsid w:val="008E78DC"/>
    <w:rsid w:val="008F2B8D"/>
    <w:rsid w:val="008F34F2"/>
    <w:rsid w:val="008F414A"/>
    <w:rsid w:val="008F4958"/>
    <w:rsid w:val="008F68F5"/>
    <w:rsid w:val="008F69CC"/>
    <w:rsid w:val="008F6DC0"/>
    <w:rsid w:val="0090162F"/>
    <w:rsid w:val="0090203D"/>
    <w:rsid w:val="00902638"/>
    <w:rsid w:val="0090274E"/>
    <w:rsid w:val="00904329"/>
    <w:rsid w:val="00904E8A"/>
    <w:rsid w:val="00904F7D"/>
    <w:rsid w:val="009050BD"/>
    <w:rsid w:val="009050E3"/>
    <w:rsid w:val="009059FC"/>
    <w:rsid w:val="009068B7"/>
    <w:rsid w:val="00910250"/>
    <w:rsid w:val="00910369"/>
    <w:rsid w:val="00911610"/>
    <w:rsid w:val="009132D8"/>
    <w:rsid w:val="0091727D"/>
    <w:rsid w:val="0092043B"/>
    <w:rsid w:val="00923A68"/>
    <w:rsid w:val="00924E4F"/>
    <w:rsid w:val="00926F6E"/>
    <w:rsid w:val="00927C81"/>
    <w:rsid w:val="00931754"/>
    <w:rsid w:val="00934168"/>
    <w:rsid w:val="009349BF"/>
    <w:rsid w:val="009357B3"/>
    <w:rsid w:val="00935F0C"/>
    <w:rsid w:val="00935FC7"/>
    <w:rsid w:val="00940067"/>
    <w:rsid w:val="00941EF8"/>
    <w:rsid w:val="00942245"/>
    <w:rsid w:val="00943E43"/>
    <w:rsid w:val="0094552E"/>
    <w:rsid w:val="00946C99"/>
    <w:rsid w:val="0095257E"/>
    <w:rsid w:val="00952CB3"/>
    <w:rsid w:val="00953C21"/>
    <w:rsid w:val="00954457"/>
    <w:rsid w:val="009554EF"/>
    <w:rsid w:val="009564E3"/>
    <w:rsid w:val="00957AD8"/>
    <w:rsid w:val="009612C4"/>
    <w:rsid w:val="00961878"/>
    <w:rsid w:val="00961BD7"/>
    <w:rsid w:val="00964076"/>
    <w:rsid w:val="00964BA3"/>
    <w:rsid w:val="00966200"/>
    <w:rsid w:val="009705A2"/>
    <w:rsid w:val="009722EC"/>
    <w:rsid w:val="00972B9C"/>
    <w:rsid w:val="0097494A"/>
    <w:rsid w:val="00975C0F"/>
    <w:rsid w:val="00976A10"/>
    <w:rsid w:val="00976BA4"/>
    <w:rsid w:val="009821E2"/>
    <w:rsid w:val="0098300C"/>
    <w:rsid w:val="0098386D"/>
    <w:rsid w:val="00983A5E"/>
    <w:rsid w:val="00985CF5"/>
    <w:rsid w:val="009874FE"/>
    <w:rsid w:val="00991024"/>
    <w:rsid w:val="009927F9"/>
    <w:rsid w:val="00992AF7"/>
    <w:rsid w:val="0099304B"/>
    <w:rsid w:val="00993181"/>
    <w:rsid w:val="00993DBE"/>
    <w:rsid w:val="00994AAA"/>
    <w:rsid w:val="00996B0E"/>
    <w:rsid w:val="009A0C73"/>
    <w:rsid w:val="009A2957"/>
    <w:rsid w:val="009A2F6A"/>
    <w:rsid w:val="009A347D"/>
    <w:rsid w:val="009A4475"/>
    <w:rsid w:val="009A49B3"/>
    <w:rsid w:val="009A4A66"/>
    <w:rsid w:val="009A5CA5"/>
    <w:rsid w:val="009B138C"/>
    <w:rsid w:val="009B2F72"/>
    <w:rsid w:val="009B3690"/>
    <w:rsid w:val="009B4563"/>
    <w:rsid w:val="009B517E"/>
    <w:rsid w:val="009B57A1"/>
    <w:rsid w:val="009B6131"/>
    <w:rsid w:val="009B750D"/>
    <w:rsid w:val="009B77A1"/>
    <w:rsid w:val="009C2337"/>
    <w:rsid w:val="009C2F27"/>
    <w:rsid w:val="009C3865"/>
    <w:rsid w:val="009C5593"/>
    <w:rsid w:val="009C5F61"/>
    <w:rsid w:val="009C6FFC"/>
    <w:rsid w:val="009C76C6"/>
    <w:rsid w:val="009C7DF0"/>
    <w:rsid w:val="009D1F76"/>
    <w:rsid w:val="009D26A8"/>
    <w:rsid w:val="009D505C"/>
    <w:rsid w:val="009D54A7"/>
    <w:rsid w:val="009D62DC"/>
    <w:rsid w:val="009D7532"/>
    <w:rsid w:val="009D7A96"/>
    <w:rsid w:val="009E1A46"/>
    <w:rsid w:val="009E2A88"/>
    <w:rsid w:val="009E2EE7"/>
    <w:rsid w:val="009E36A1"/>
    <w:rsid w:val="009E46D8"/>
    <w:rsid w:val="009E5E1E"/>
    <w:rsid w:val="009E6515"/>
    <w:rsid w:val="009E6B42"/>
    <w:rsid w:val="009F139A"/>
    <w:rsid w:val="009F1EE0"/>
    <w:rsid w:val="009F3A44"/>
    <w:rsid w:val="009F53EE"/>
    <w:rsid w:val="009F70EF"/>
    <w:rsid w:val="009F79C5"/>
    <w:rsid w:val="00A0147A"/>
    <w:rsid w:val="00A020DB"/>
    <w:rsid w:val="00A02D4B"/>
    <w:rsid w:val="00A03A72"/>
    <w:rsid w:val="00A03A96"/>
    <w:rsid w:val="00A03BEC"/>
    <w:rsid w:val="00A06FF8"/>
    <w:rsid w:val="00A104D2"/>
    <w:rsid w:val="00A11FDE"/>
    <w:rsid w:val="00A13AA3"/>
    <w:rsid w:val="00A14493"/>
    <w:rsid w:val="00A14AAD"/>
    <w:rsid w:val="00A150B9"/>
    <w:rsid w:val="00A1623E"/>
    <w:rsid w:val="00A209C2"/>
    <w:rsid w:val="00A21B41"/>
    <w:rsid w:val="00A22884"/>
    <w:rsid w:val="00A229A7"/>
    <w:rsid w:val="00A22BDD"/>
    <w:rsid w:val="00A22EC2"/>
    <w:rsid w:val="00A23105"/>
    <w:rsid w:val="00A245BE"/>
    <w:rsid w:val="00A26C86"/>
    <w:rsid w:val="00A26D96"/>
    <w:rsid w:val="00A27155"/>
    <w:rsid w:val="00A277A8"/>
    <w:rsid w:val="00A27CE3"/>
    <w:rsid w:val="00A30BB8"/>
    <w:rsid w:val="00A310DB"/>
    <w:rsid w:val="00A31F56"/>
    <w:rsid w:val="00A33AEC"/>
    <w:rsid w:val="00A360B0"/>
    <w:rsid w:val="00A36150"/>
    <w:rsid w:val="00A3616A"/>
    <w:rsid w:val="00A3659A"/>
    <w:rsid w:val="00A365D3"/>
    <w:rsid w:val="00A367CC"/>
    <w:rsid w:val="00A369E5"/>
    <w:rsid w:val="00A40CF2"/>
    <w:rsid w:val="00A42EFB"/>
    <w:rsid w:val="00A4397D"/>
    <w:rsid w:val="00A4412C"/>
    <w:rsid w:val="00A44CCE"/>
    <w:rsid w:val="00A44EB0"/>
    <w:rsid w:val="00A45239"/>
    <w:rsid w:val="00A457F7"/>
    <w:rsid w:val="00A4588D"/>
    <w:rsid w:val="00A47206"/>
    <w:rsid w:val="00A50422"/>
    <w:rsid w:val="00A5065E"/>
    <w:rsid w:val="00A51534"/>
    <w:rsid w:val="00A51D91"/>
    <w:rsid w:val="00A51E57"/>
    <w:rsid w:val="00A520E7"/>
    <w:rsid w:val="00A53985"/>
    <w:rsid w:val="00A5477C"/>
    <w:rsid w:val="00A55AAC"/>
    <w:rsid w:val="00A62399"/>
    <w:rsid w:val="00A624FB"/>
    <w:rsid w:val="00A63ACD"/>
    <w:rsid w:val="00A64DC3"/>
    <w:rsid w:val="00A650BC"/>
    <w:rsid w:val="00A65F0D"/>
    <w:rsid w:val="00A672E2"/>
    <w:rsid w:val="00A67AC5"/>
    <w:rsid w:val="00A735A2"/>
    <w:rsid w:val="00A73D8B"/>
    <w:rsid w:val="00A74D52"/>
    <w:rsid w:val="00A7533D"/>
    <w:rsid w:val="00A76725"/>
    <w:rsid w:val="00A8100C"/>
    <w:rsid w:val="00A811BB"/>
    <w:rsid w:val="00A814E5"/>
    <w:rsid w:val="00A83186"/>
    <w:rsid w:val="00A834F1"/>
    <w:rsid w:val="00A83563"/>
    <w:rsid w:val="00A847BD"/>
    <w:rsid w:val="00A85210"/>
    <w:rsid w:val="00A86060"/>
    <w:rsid w:val="00A8684A"/>
    <w:rsid w:val="00A871E7"/>
    <w:rsid w:val="00A8731B"/>
    <w:rsid w:val="00A87376"/>
    <w:rsid w:val="00A9087D"/>
    <w:rsid w:val="00A94823"/>
    <w:rsid w:val="00A94E56"/>
    <w:rsid w:val="00A961ED"/>
    <w:rsid w:val="00A964B1"/>
    <w:rsid w:val="00AA1332"/>
    <w:rsid w:val="00AA3B4E"/>
    <w:rsid w:val="00AA43D8"/>
    <w:rsid w:val="00AA523F"/>
    <w:rsid w:val="00AA5D1C"/>
    <w:rsid w:val="00AA63EB"/>
    <w:rsid w:val="00AB032A"/>
    <w:rsid w:val="00AB0578"/>
    <w:rsid w:val="00AB06BA"/>
    <w:rsid w:val="00AB23B3"/>
    <w:rsid w:val="00AB2866"/>
    <w:rsid w:val="00AB2E71"/>
    <w:rsid w:val="00AB4AF8"/>
    <w:rsid w:val="00AB5C08"/>
    <w:rsid w:val="00AB7030"/>
    <w:rsid w:val="00AC02C6"/>
    <w:rsid w:val="00AC16D2"/>
    <w:rsid w:val="00AC2633"/>
    <w:rsid w:val="00AC3F87"/>
    <w:rsid w:val="00AC4AFB"/>
    <w:rsid w:val="00AC4F33"/>
    <w:rsid w:val="00AC7185"/>
    <w:rsid w:val="00AC7476"/>
    <w:rsid w:val="00AD0AE5"/>
    <w:rsid w:val="00AD0CA1"/>
    <w:rsid w:val="00AD1280"/>
    <w:rsid w:val="00AD1CC7"/>
    <w:rsid w:val="00AD1D6E"/>
    <w:rsid w:val="00AD1EDD"/>
    <w:rsid w:val="00AD33E8"/>
    <w:rsid w:val="00AD498A"/>
    <w:rsid w:val="00AD5076"/>
    <w:rsid w:val="00AD526A"/>
    <w:rsid w:val="00AD73FC"/>
    <w:rsid w:val="00AE4E84"/>
    <w:rsid w:val="00AE5432"/>
    <w:rsid w:val="00AE6F10"/>
    <w:rsid w:val="00AE7D75"/>
    <w:rsid w:val="00AF0F4F"/>
    <w:rsid w:val="00AF18D4"/>
    <w:rsid w:val="00AF1E43"/>
    <w:rsid w:val="00AF23DA"/>
    <w:rsid w:val="00AF3371"/>
    <w:rsid w:val="00AF35EA"/>
    <w:rsid w:val="00AF457C"/>
    <w:rsid w:val="00AF55A5"/>
    <w:rsid w:val="00AF72B6"/>
    <w:rsid w:val="00B0099A"/>
    <w:rsid w:val="00B00E3B"/>
    <w:rsid w:val="00B04525"/>
    <w:rsid w:val="00B04C5D"/>
    <w:rsid w:val="00B04D62"/>
    <w:rsid w:val="00B0544A"/>
    <w:rsid w:val="00B06EF2"/>
    <w:rsid w:val="00B075BE"/>
    <w:rsid w:val="00B107A7"/>
    <w:rsid w:val="00B10EF9"/>
    <w:rsid w:val="00B12D40"/>
    <w:rsid w:val="00B14550"/>
    <w:rsid w:val="00B14775"/>
    <w:rsid w:val="00B14F27"/>
    <w:rsid w:val="00B1545A"/>
    <w:rsid w:val="00B1549E"/>
    <w:rsid w:val="00B1657F"/>
    <w:rsid w:val="00B21B3A"/>
    <w:rsid w:val="00B21BFE"/>
    <w:rsid w:val="00B21EF8"/>
    <w:rsid w:val="00B24120"/>
    <w:rsid w:val="00B2452D"/>
    <w:rsid w:val="00B246E8"/>
    <w:rsid w:val="00B25B4C"/>
    <w:rsid w:val="00B26E0A"/>
    <w:rsid w:val="00B30A93"/>
    <w:rsid w:val="00B3182F"/>
    <w:rsid w:val="00B31B8E"/>
    <w:rsid w:val="00B3385B"/>
    <w:rsid w:val="00B340DE"/>
    <w:rsid w:val="00B3426D"/>
    <w:rsid w:val="00B346B6"/>
    <w:rsid w:val="00B350DC"/>
    <w:rsid w:val="00B358C9"/>
    <w:rsid w:val="00B35BEA"/>
    <w:rsid w:val="00B35FC1"/>
    <w:rsid w:val="00B36A54"/>
    <w:rsid w:val="00B374EF"/>
    <w:rsid w:val="00B37703"/>
    <w:rsid w:val="00B379CD"/>
    <w:rsid w:val="00B400C0"/>
    <w:rsid w:val="00B413B2"/>
    <w:rsid w:val="00B43F00"/>
    <w:rsid w:val="00B444DC"/>
    <w:rsid w:val="00B4509F"/>
    <w:rsid w:val="00B45805"/>
    <w:rsid w:val="00B45873"/>
    <w:rsid w:val="00B46830"/>
    <w:rsid w:val="00B50074"/>
    <w:rsid w:val="00B50291"/>
    <w:rsid w:val="00B52893"/>
    <w:rsid w:val="00B55126"/>
    <w:rsid w:val="00B60116"/>
    <w:rsid w:val="00B61657"/>
    <w:rsid w:val="00B61742"/>
    <w:rsid w:val="00B62C21"/>
    <w:rsid w:val="00B633DE"/>
    <w:rsid w:val="00B66387"/>
    <w:rsid w:val="00B70113"/>
    <w:rsid w:val="00B715E5"/>
    <w:rsid w:val="00B71795"/>
    <w:rsid w:val="00B71D30"/>
    <w:rsid w:val="00B73DF4"/>
    <w:rsid w:val="00B763E5"/>
    <w:rsid w:val="00B769C4"/>
    <w:rsid w:val="00B803DF"/>
    <w:rsid w:val="00B809F9"/>
    <w:rsid w:val="00B82974"/>
    <w:rsid w:val="00B83EE7"/>
    <w:rsid w:val="00B85A60"/>
    <w:rsid w:val="00B862C2"/>
    <w:rsid w:val="00B86501"/>
    <w:rsid w:val="00B86E72"/>
    <w:rsid w:val="00B87131"/>
    <w:rsid w:val="00B905B9"/>
    <w:rsid w:val="00B90E38"/>
    <w:rsid w:val="00B91440"/>
    <w:rsid w:val="00B938BE"/>
    <w:rsid w:val="00B94260"/>
    <w:rsid w:val="00B95234"/>
    <w:rsid w:val="00B9551F"/>
    <w:rsid w:val="00B95EBB"/>
    <w:rsid w:val="00B96304"/>
    <w:rsid w:val="00B963C5"/>
    <w:rsid w:val="00BA006E"/>
    <w:rsid w:val="00BA3E0D"/>
    <w:rsid w:val="00BA625A"/>
    <w:rsid w:val="00BA6AC7"/>
    <w:rsid w:val="00BB0716"/>
    <w:rsid w:val="00BB0978"/>
    <w:rsid w:val="00BB09B2"/>
    <w:rsid w:val="00BB20E0"/>
    <w:rsid w:val="00BB31BD"/>
    <w:rsid w:val="00BB403B"/>
    <w:rsid w:val="00BB4310"/>
    <w:rsid w:val="00BB4D04"/>
    <w:rsid w:val="00BB4FB1"/>
    <w:rsid w:val="00BB5B80"/>
    <w:rsid w:val="00BB7329"/>
    <w:rsid w:val="00BC0170"/>
    <w:rsid w:val="00BC0377"/>
    <w:rsid w:val="00BC132F"/>
    <w:rsid w:val="00BC1D84"/>
    <w:rsid w:val="00BC32C5"/>
    <w:rsid w:val="00BC54E2"/>
    <w:rsid w:val="00BD00EA"/>
    <w:rsid w:val="00BD029D"/>
    <w:rsid w:val="00BD166D"/>
    <w:rsid w:val="00BD1918"/>
    <w:rsid w:val="00BD2899"/>
    <w:rsid w:val="00BD348A"/>
    <w:rsid w:val="00BD3CC1"/>
    <w:rsid w:val="00BD509A"/>
    <w:rsid w:val="00BD5644"/>
    <w:rsid w:val="00BD65AA"/>
    <w:rsid w:val="00BD6922"/>
    <w:rsid w:val="00BD6FCD"/>
    <w:rsid w:val="00BD6FFB"/>
    <w:rsid w:val="00BD7764"/>
    <w:rsid w:val="00BD7AE3"/>
    <w:rsid w:val="00BE012D"/>
    <w:rsid w:val="00BE08CA"/>
    <w:rsid w:val="00BE0C2E"/>
    <w:rsid w:val="00BE1A1C"/>
    <w:rsid w:val="00BE2274"/>
    <w:rsid w:val="00BE4AB1"/>
    <w:rsid w:val="00BE5A8B"/>
    <w:rsid w:val="00BE77A1"/>
    <w:rsid w:val="00BF15B9"/>
    <w:rsid w:val="00BF22C3"/>
    <w:rsid w:val="00BF41FB"/>
    <w:rsid w:val="00BF43BC"/>
    <w:rsid w:val="00BF5F99"/>
    <w:rsid w:val="00BF6E26"/>
    <w:rsid w:val="00BF7F66"/>
    <w:rsid w:val="00C00784"/>
    <w:rsid w:val="00C00F63"/>
    <w:rsid w:val="00C0136C"/>
    <w:rsid w:val="00C02320"/>
    <w:rsid w:val="00C02329"/>
    <w:rsid w:val="00C024DF"/>
    <w:rsid w:val="00C03687"/>
    <w:rsid w:val="00C04BD1"/>
    <w:rsid w:val="00C05B39"/>
    <w:rsid w:val="00C05F59"/>
    <w:rsid w:val="00C07C2A"/>
    <w:rsid w:val="00C07FB5"/>
    <w:rsid w:val="00C10521"/>
    <w:rsid w:val="00C10D76"/>
    <w:rsid w:val="00C11309"/>
    <w:rsid w:val="00C15EF7"/>
    <w:rsid w:val="00C165D3"/>
    <w:rsid w:val="00C169E9"/>
    <w:rsid w:val="00C20E3A"/>
    <w:rsid w:val="00C21C51"/>
    <w:rsid w:val="00C236CB"/>
    <w:rsid w:val="00C23704"/>
    <w:rsid w:val="00C23B5A"/>
    <w:rsid w:val="00C23CE9"/>
    <w:rsid w:val="00C242B5"/>
    <w:rsid w:val="00C243D6"/>
    <w:rsid w:val="00C30153"/>
    <w:rsid w:val="00C30397"/>
    <w:rsid w:val="00C30668"/>
    <w:rsid w:val="00C31FF7"/>
    <w:rsid w:val="00C3211E"/>
    <w:rsid w:val="00C32255"/>
    <w:rsid w:val="00C3378A"/>
    <w:rsid w:val="00C351E8"/>
    <w:rsid w:val="00C35D8B"/>
    <w:rsid w:val="00C361DE"/>
    <w:rsid w:val="00C37830"/>
    <w:rsid w:val="00C3798D"/>
    <w:rsid w:val="00C37C72"/>
    <w:rsid w:val="00C431EC"/>
    <w:rsid w:val="00C434FB"/>
    <w:rsid w:val="00C44956"/>
    <w:rsid w:val="00C44E1D"/>
    <w:rsid w:val="00C459F6"/>
    <w:rsid w:val="00C468CD"/>
    <w:rsid w:val="00C46985"/>
    <w:rsid w:val="00C50B43"/>
    <w:rsid w:val="00C5338F"/>
    <w:rsid w:val="00C54260"/>
    <w:rsid w:val="00C54506"/>
    <w:rsid w:val="00C5455F"/>
    <w:rsid w:val="00C555EE"/>
    <w:rsid w:val="00C561D3"/>
    <w:rsid w:val="00C56769"/>
    <w:rsid w:val="00C56E51"/>
    <w:rsid w:val="00C573CA"/>
    <w:rsid w:val="00C57CDB"/>
    <w:rsid w:val="00C61735"/>
    <w:rsid w:val="00C630E0"/>
    <w:rsid w:val="00C655D4"/>
    <w:rsid w:val="00C7247F"/>
    <w:rsid w:val="00C72D96"/>
    <w:rsid w:val="00C72DE6"/>
    <w:rsid w:val="00C732C3"/>
    <w:rsid w:val="00C741CB"/>
    <w:rsid w:val="00C75232"/>
    <w:rsid w:val="00C76D9A"/>
    <w:rsid w:val="00C8042B"/>
    <w:rsid w:val="00C81C2C"/>
    <w:rsid w:val="00C826D3"/>
    <w:rsid w:val="00C83F0C"/>
    <w:rsid w:val="00C852BE"/>
    <w:rsid w:val="00C87891"/>
    <w:rsid w:val="00C906A4"/>
    <w:rsid w:val="00C909E9"/>
    <w:rsid w:val="00C91271"/>
    <w:rsid w:val="00C91A64"/>
    <w:rsid w:val="00C922F0"/>
    <w:rsid w:val="00C9297C"/>
    <w:rsid w:val="00C93053"/>
    <w:rsid w:val="00C93105"/>
    <w:rsid w:val="00C9397F"/>
    <w:rsid w:val="00C93A44"/>
    <w:rsid w:val="00C93EF9"/>
    <w:rsid w:val="00C943E8"/>
    <w:rsid w:val="00C954C4"/>
    <w:rsid w:val="00C95C15"/>
    <w:rsid w:val="00C95C74"/>
    <w:rsid w:val="00C95FA7"/>
    <w:rsid w:val="00C96F5A"/>
    <w:rsid w:val="00CA096D"/>
    <w:rsid w:val="00CA2402"/>
    <w:rsid w:val="00CA2A2C"/>
    <w:rsid w:val="00CA30EC"/>
    <w:rsid w:val="00CB0120"/>
    <w:rsid w:val="00CB40EC"/>
    <w:rsid w:val="00CB4B35"/>
    <w:rsid w:val="00CB7159"/>
    <w:rsid w:val="00CC0869"/>
    <w:rsid w:val="00CC121B"/>
    <w:rsid w:val="00CC168C"/>
    <w:rsid w:val="00CC2791"/>
    <w:rsid w:val="00CC4F31"/>
    <w:rsid w:val="00CC5C0E"/>
    <w:rsid w:val="00CC6235"/>
    <w:rsid w:val="00CC6B9A"/>
    <w:rsid w:val="00CC7106"/>
    <w:rsid w:val="00CC71E6"/>
    <w:rsid w:val="00CC7464"/>
    <w:rsid w:val="00CC78BC"/>
    <w:rsid w:val="00CD25A5"/>
    <w:rsid w:val="00CD2E41"/>
    <w:rsid w:val="00CD310A"/>
    <w:rsid w:val="00CD326E"/>
    <w:rsid w:val="00CD45A7"/>
    <w:rsid w:val="00CD4E5F"/>
    <w:rsid w:val="00CD57CE"/>
    <w:rsid w:val="00CD62C0"/>
    <w:rsid w:val="00CD757C"/>
    <w:rsid w:val="00CD771D"/>
    <w:rsid w:val="00CE1326"/>
    <w:rsid w:val="00CE2A53"/>
    <w:rsid w:val="00CE36AF"/>
    <w:rsid w:val="00CE3B53"/>
    <w:rsid w:val="00CE673F"/>
    <w:rsid w:val="00CE6AD8"/>
    <w:rsid w:val="00CE6B93"/>
    <w:rsid w:val="00CE7821"/>
    <w:rsid w:val="00CE7CD1"/>
    <w:rsid w:val="00CF014B"/>
    <w:rsid w:val="00CF5008"/>
    <w:rsid w:val="00CF52C5"/>
    <w:rsid w:val="00D00F92"/>
    <w:rsid w:val="00D01A6B"/>
    <w:rsid w:val="00D02FBC"/>
    <w:rsid w:val="00D03589"/>
    <w:rsid w:val="00D03EBD"/>
    <w:rsid w:val="00D0472A"/>
    <w:rsid w:val="00D07801"/>
    <w:rsid w:val="00D1017A"/>
    <w:rsid w:val="00D106E5"/>
    <w:rsid w:val="00D122C9"/>
    <w:rsid w:val="00D14C6E"/>
    <w:rsid w:val="00D15386"/>
    <w:rsid w:val="00D158AA"/>
    <w:rsid w:val="00D16BA5"/>
    <w:rsid w:val="00D20710"/>
    <w:rsid w:val="00D23E1A"/>
    <w:rsid w:val="00D2447F"/>
    <w:rsid w:val="00D24D69"/>
    <w:rsid w:val="00D24FD1"/>
    <w:rsid w:val="00D26887"/>
    <w:rsid w:val="00D26BC4"/>
    <w:rsid w:val="00D26CB7"/>
    <w:rsid w:val="00D30191"/>
    <w:rsid w:val="00D31025"/>
    <w:rsid w:val="00D31887"/>
    <w:rsid w:val="00D31ABD"/>
    <w:rsid w:val="00D324B6"/>
    <w:rsid w:val="00D33C61"/>
    <w:rsid w:val="00D34032"/>
    <w:rsid w:val="00D342E7"/>
    <w:rsid w:val="00D35F15"/>
    <w:rsid w:val="00D3695A"/>
    <w:rsid w:val="00D37FF5"/>
    <w:rsid w:val="00D40926"/>
    <w:rsid w:val="00D42AE5"/>
    <w:rsid w:val="00D43146"/>
    <w:rsid w:val="00D50317"/>
    <w:rsid w:val="00D507C1"/>
    <w:rsid w:val="00D52E76"/>
    <w:rsid w:val="00D530F8"/>
    <w:rsid w:val="00D55DF7"/>
    <w:rsid w:val="00D56DFE"/>
    <w:rsid w:val="00D6033A"/>
    <w:rsid w:val="00D60825"/>
    <w:rsid w:val="00D628CC"/>
    <w:rsid w:val="00D63307"/>
    <w:rsid w:val="00D64E86"/>
    <w:rsid w:val="00D64ED9"/>
    <w:rsid w:val="00D6509E"/>
    <w:rsid w:val="00D6513F"/>
    <w:rsid w:val="00D658C5"/>
    <w:rsid w:val="00D66A18"/>
    <w:rsid w:val="00D71AC4"/>
    <w:rsid w:val="00D71BF2"/>
    <w:rsid w:val="00D7211B"/>
    <w:rsid w:val="00D72B26"/>
    <w:rsid w:val="00D74B8D"/>
    <w:rsid w:val="00D75754"/>
    <w:rsid w:val="00D80474"/>
    <w:rsid w:val="00D80EA7"/>
    <w:rsid w:val="00D81621"/>
    <w:rsid w:val="00D81E9C"/>
    <w:rsid w:val="00D81EE9"/>
    <w:rsid w:val="00D85070"/>
    <w:rsid w:val="00D85DFB"/>
    <w:rsid w:val="00D862C2"/>
    <w:rsid w:val="00D87A55"/>
    <w:rsid w:val="00D87E06"/>
    <w:rsid w:val="00D92101"/>
    <w:rsid w:val="00DA158D"/>
    <w:rsid w:val="00DA193E"/>
    <w:rsid w:val="00DA37D0"/>
    <w:rsid w:val="00DA52B6"/>
    <w:rsid w:val="00DA58B3"/>
    <w:rsid w:val="00DA5BA6"/>
    <w:rsid w:val="00DA7680"/>
    <w:rsid w:val="00DB0233"/>
    <w:rsid w:val="00DB1754"/>
    <w:rsid w:val="00DB24EB"/>
    <w:rsid w:val="00DB4E9C"/>
    <w:rsid w:val="00DB766B"/>
    <w:rsid w:val="00DC003B"/>
    <w:rsid w:val="00DC1D3D"/>
    <w:rsid w:val="00DC28FB"/>
    <w:rsid w:val="00DC3331"/>
    <w:rsid w:val="00DC3493"/>
    <w:rsid w:val="00DC3898"/>
    <w:rsid w:val="00DC4FD4"/>
    <w:rsid w:val="00DC639B"/>
    <w:rsid w:val="00DD07E3"/>
    <w:rsid w:val="00DD083E"/>
    <w:rsid w:val="00DD1119"/>
    <w:rsid w:val="00DD1B08"/>
    <w:rsid w:val="00DD508B"/>
    <w:rsid w:val="00DD5E4A"/>
    <w:rsid w:val="00DD5E4D"/>
    <w:rsid w:val="00DD5F0C"/>
    <w:rsid w:val="00DD79E0"/>
    <w:rsid w:val="00DD7BFA"/>
    <w:rsid w:val="00DE0DE3"/>
    <w:rsid w:val="00DE0F08"/>
    <w:rsid w:val="00DE290B"/>
    <w:rsid w:val="00DE358F"/>
    <w:rsid w:val="00DE3CA3"/>
    <w:rsid w:val="00DE5610"/>
    <w:rsid w:val="00DE58D3"/>
    <w:rsid w:val="00DE62C7"/>
    <w:rsid w:val="00DE64E2"/>
    <w:rsid w:val="00DF1953"/>
    <w:rsid w:val="00DF207A"/>
    <w:rsid w:val="00DF22B3"/>
    <w:rsid w:val="00DF2F12"/>
    <w:rsid w:val="00DF4019"/>
    <w:rsid w:val="00DF59B6"/>
    <w:rsid w:val="00DF5D16"/>
    <w:rsid w:val="00DF75D1"/>
    <w:rsid w:val="00E007E6"/>
    <w:rsid w:val="00E0186F"/>
    <w:rsid w:val="00E01EFF"/>
    <w:rsid w:val="00E0220A"/>
    <w:rsid w:val="00E03430"/>
    <w:rsid w:val="00E03D10"/>
    <w:rsid w:val="00E04959"/>
    <w:rsid w:val="00E049C3"/>
    <w:rsid w:val="00E0582D"/>
    <w:rsid w:val="00E0586F"/>
    <w:rsid w:val="00E05B00"/>
    <w:rsid w:val="00E06597"/>
    <w:rsid w:val="00E068EB"/>
    <w:rsid w:val="00E06CA9"/>
    <w:rsid w:val="00E06EC0"/>
    <w:rsid w:val="00E105E6"/>
    <w:rsid w:val="00E11269"/>
    <w:rsid w:val="00E11B2E"/>
    <w:rsid w:val="00E12C67"/>
    <w:rsid w:val="00E13C7B"/>
    <w:rsid w:val="00E147ED"/>
    <w:rsid w:val="00E2053C"/>
    <w:rsid w:val="00E212D5"/>
    <w:rsid w:val="00E22C16"/>
    <w:rsid w:val="00E23319"/>
    <w:rsid w:val="00E24737"/>
    <w:rsid w:val="00E25782"/>
    <w:rsid w:val="00E267E7"/>
    <w:rsid w:val="00E3148D"/>
    <w:rsid w:val="00E31542"/>
    <w:rsid w:val="00E33A97"/>
    <w:rsid w:val="00E3621D"/>
    <w:rsid w:val="00E402DF"/>
    <w:rsid w:val="00E40428"/>
    <w:rsid w:val="00E40689"/>
    <w:rsid w:val="00E40991"/>
    <w:rsid w:val="00E40BAB"/>
    <w:rsid w:val="00E4123B"/>
    <w:rsid w:val="00E419CD"/>
    <w:rsid w:val="00E427EA"/>
    <w:rsid w:val="00E43DE7"/>
    <w:rsid w:val="00E45023"/>
    <w:rsid w:val="00E45EC8"/>
    <w:rsid w:val="00E5161D"/>
    <w:rsid w:val="00E55A95"/>
    <w:rsid w:val="00E561FB"/>
    <w:rsid w:val="00E5667E"/>
    <w:rsid w:val="00E57217"/>
    <w:rsid w:val="00E57B96"/>
    <w:rsid w:val="00E60261"/>
    <w:rsid w:val="00E612C8"/>
    <w:rsid w:val="00E63746"/>
    <w:rsid w:val="00E642A0"/>
    <w:rsid w:val="00E66303"/>
    <w:rsid w:val="00E70247"/>
    <w:rsid w:val="00E70B09"/>
    <w:rsid w:val="00E70D46"/>
    <w:rsid w:val="00E7208D"/>
    <w:rsid w:val="00E73FD7"/>
    <w:rsid w:val="00E7505F"/>
    <w:rsid w:val="00E81F85"/>
    <w:rsid w:val="00E82AC2"/>
    <w:rsid w:val="00E82AF2"/>
    <w:rsid w:val="00E8464A"/>
    <w:rsid w:val="00E85000"/>
    <w:rsid w:val="00E861B0"/>
    <w:rsid w:val="00E900D4"/>
    <w:rsid w:val="00E914E3"/>
    <w:rsid w:val="00E91658"/>
    <w:rsid w:val="00E92E21"/>
    <w:rsid w:val="00E934E6"/>
    <w:rsid w:val="00E945C3"/>
    <w:rsid w:val="00E94E5A"/>
    <w:rsid w:val="00E96F8A"/>
    <w:rsid w:val="00E97436"/>
    <w:rsid w:val="00EA069B"/>
    <w:rsid w:val="00EA114F"/>
    <w:rsid w:val="00EA14DC"/>
    <w:rsid w:val="00EA321A"/>
    <w:rsid w:val="00EA49BA"/>
    <w:rsid w:val="00EA4EFB"/>
    <w:rsid w:val="00EB0290"/>
    <w:rsid w:val="00EB2262"/>
    <w:rsid w:val="00EB2C6F"/>
    <w:rsid w:val="00EB4000"/>
    <w:rsid w:val="00EB4017"/>
    <w:rsid w:val="00EB4A63"/>
    <w:rsid w:val="00EB5EBC"/>
    <w:rsid w:val="00EB6F7A"/>
    <w:rsid w:val="00EB7E97"/>
    <w:rsid w:val="00EC1221"/>
    <w:rsid w:val="00ED0E09"/>
    <w:rsid w:val="00ED11BE"/>
    <w:rsid w:val="00ED2420"/>
    <w:rsid w:val="00ED3DA8"/>
    <w:rsid w:val="00ED4ADB"/>
    <w:rsid w:val="00ED4F5E"/>
    <w:rsid w:val="00ED6F27"/>
    <w:rsid w:val="00ED76A0"/>
    <w:rsid w:val="00EE040D"/>
    <w:rsid w:val="00EE08B3"/>
    <w:rsid w:val="00EE16CE"/>
    <w:rsid w:val="00EE2282"/>
    <w:rsid w:val="00EE41DD"/>
    <w:rsid w:val="00EE4349"/>
    <w:rsid w:val="00EF08A4"/>
    <w:rsid w:val="00EF0E8B"/>
    <w:rsid w:val="00EF1317"/>
    <w:rsid w:val="00EF14BD"/>
    <w:rsid w:val="00EF1585"/>
    <w:rsid w:val="00EF2410"/>
    <w:rsid w:val="00EF36B7"/>
    <w:rsid w:val="00EF3BF4"/>
    <w:rsid w:val="00EF6E52"/>
    <w:rsid w:val="00EF7EA4"/>
    <w:rsid w:val="00F002A6"/>
    <w:rsid w:val="00F0099E"/>
    <w:rsid w:val="00F00F81"/>
    <w:rsid w:val="00F012D5"/>
    <w:rsid w:val="00F0152D"/>
    <w:rsid w:val="00F01E71"/>
    <w:rsid w:val="00F02C1B"/>
    <w:rsid w:val="00F03334"/>
    <w:rsid w:val="00F05C9D"/>
    <w:rsid w:val="00F1078F"/>
    <w:rsid w:val="00F11F25"/>
    <w:rsid w:val="00F14A73"/>
    <w:rsid w:val="00F15CB0"/>
    <w:rsid w:val="00F15FFE"/>
    <w:rsid w:val="00F17CA9"/>
    <w:rsid w:val="00F22A83"/>
    <w:rsid w:val="00F25BEE"/>
    <w:rsid w:val="00F2634A"/>
    <w:rsid w:val="00F276ED"/>
    <w:rsid w:val="00F30081"/>
    <w:rsid w:val="00F304D4"/>
    <w:rsid w:val="00F3087F"/>
    <w:rsid w:val="00F31C8E"/>
    <w:rsid w:val="00F321BA"/>
    <w:rsid w:val="00F333E5"/>
    <w:rsid w:val="00F344DD"/>
    <w:rsid w:val="00F34998"/>
    <w:rsid w:val="00F34DCA"/>
    <w:rsid w:val="00F35CE0"/>
    <w:rsid w:val="00F35D85"/>
    <w:rsid w:val="00F372C3"/>
    <w:rsid w:val="00F372DC"/>
    <w:rsid w:val="00F403E6"/>
    <w:rsid w:val="00F421E1"/>
    <w:rsid w:val="00F42969"/>
    <w:rsid w:val="00F4440A"/>
    <w:rsid w:val="00F45988"/>
    <w:rsid w:val="00F4705F"/>
    <w:rsid w:val="00F479E7"/>
    <w:rsid w:val="00F47B30"/>
    <w:rsid w:val="00F51CD8"/>
    <w:rsid w:val="00F5389A"/>
    <w:rsid w:val="00F53A4C"/>
    <w:rsid w:val="00F54168"/>
    <w:rsid w:val="00F64123"/>
    <w:rsid w:val="00F64935"/>
    <w:rsid w:val="00F66A3B"/>
    <w:rsid w:val="00F712F0"/>
    <w:rsid w:val="00F721B8"/>
    <w:rsid w:val="00F7251B"/>
    <w:rsid w:val="00F73E50"/>
    <w:rsid w:val="00F741B2"/>
    <w:rsid w:val="00F74B6E"/>
    <w:rsid w:val="00F75422"/>
    <w:rsid w:val="00F802CF"/>
    <w:rsid w:val="00F80DBC"/>
    <w:rsid w:val="00F81646"/>
    <w:rsid w:val="00F81893"/>
    <w:rsid w:val="00F83C4E"/>
    <w:rsid w:val="00F854DC"/>
    <w:rsid w:val="00F86989"/>
    <w:rsid w:val="00F872BB"/>
    <w:rsid w:val="00F87B22"/>
    <w:rsid w:val="00F918AC"/>
    <w:rsid w:val="00F91F9D"/>
    <w:rsid w:val="00F939F8"/>
    <w:rsid w:val="00F949C1"/>
    <w:rsid w:val="00F94E03"/>
    <w:rsid w:val="00F9661B"/>
    <w:rsid w:val="00FA0903"/>
    <w:rsid w:val="00FA0A51"/>
    <w:rsid w:val="00FA19E5"/>
    <w:rsid w:val="00FA2937"/>
    <w:rsid w:val="00FA461E"/>
    <w:rsid w:val="00FA4744"/>
    <w:rsid w:val="00FA4A3A"/>
    <w:rsid w:val="00FA4A85"/>
    <w:rsid w:val="00FA70A4"/>
    <w:rsid w:val="00FB0E7B"/>
    <w:rsid w:val="00FB16C6"/>
    <w:rsid w:val="00FB28C9"/>
    <w:rsid w:val="00FB32D7"/>
    <w:rsid w:val="00FB3326"/>
    <w:rsid w:val="00FB3EDC"/>
    <w:rsid w:val="00FB7A3F"/>
    <w:rsid w:val="00FC0F33"/>
    <w:rsid w:val="00FC0FD6"/>
    <w:rsid w:val="00FC2798"/>
    <w:rsid w:val="00FC2DC0"/>
    <w:rsid w:val="00FC3AD4"/>
    <w:rsid w:val="00FC5C38"/>
    <w:rsid w:val="00FC67E4"/>
    <w:rsid w:val="00FD21F7"/>
    <w:rsid w:val="00FD24EC"/>
    <w:rsid w:val="00FD334E"/>
    <w:rsid w:val="00FD4DB1"/>
    <w:rsid w:val="00FD748B"/>
    <w:rsid w:val="00FE00F9"/>
    <w:rsid w:val="00FE0125"/>
    <w:rsid w:val="00FE1636"/>
    <w:rsid w:val="00FE2350"/>
    <w:rsid w:val="00FE46F2"/>
    <w:rsid w:val="00FE478A"/>
    <w:rsid w:val="00FE53E4"/>
    <w:rsid w:val="00FF0234"/>
    <w:rsid w:val="00FF2937"/>
    <w:rsid w:val="00FF68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1FBE2"/>
  <w15:docId w15:val="{DD9F1786-56CC-4540-8DA7-7D3F94DC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032F3F"/>
    <w:pPr>
      <w:widowControl w:val="0"/>
    </w:pPr>
    <w:rPr>
      <w:rFonts w:ascii="Times New Roman" w:hAnsi="Times New Roman"/>
      <w:kern w:val="2"/>
      <w:sz w:val="24"/>
    </w:rPr>
  </w:style>
  <w:style w:type="paragraph" w:styleId="10">
    <w:name w:val="heading 1"/>
    <w:basedOn w:val="a4"/>
    <w:next w:val="a4"/>
    <w:link w:val="11"/>
    <w:qFormat/>
    <w:rsid w:val="00032F3F"/>
    <w:pPr>
      <w:keepNext/>
      <w:numPr>
        <w:numId w:val="1"/>
      </w:numPr>
      <w:spacing w:before="240" w:after="60"/>
      <w:outlineLvl w:val="0"/>
    </w:pPr>
    <w:rPr>
      <w:rFonts w:ascii="Arial" w:hAnsi="Arial"/>
      <w:b/>
      <w:bCs/>
      <w:kern w:val="32"/>
      <w:sz w:val="32"/>
      <w:szCs w:val="32"/>
    </w:rPr>
  </w:style>
  <w:style w:type="paragraph" w:styleId="20">
    <w:name w:val="heading 2"/>
    <w:basedOn w:val="a4"/>
    <w:next w:val="a4"/>
    <w:link w:val="21"/>
    <w:qFormat/>
    <w:rsid w:val="00032F3F"/>
    <w:pPr>
      <w:keepNext/>
      <w:numPr>
        <w:ilvl w:val="1"/>
        <w:numId w:val="1"/>
      </w:numPr>
      <w:spacing w:before="240" w:after="60"/>
      <w:outlineLvl w:val="1"/>
    </w:pPr>
    <w:rPr>
      <w:rFonts w:ascii="Arial" w:hAnsi="Arial"/>
      <w:b/>
      <w:bCs/>
      <w:i/>
      <w:iCs/>
      <w:kern w:val="0"/>
      <w:sz w:val="28"/>
      <w:szCs w:val="28"/>
    </w:rPr>
  </w:style>
  <w:style w:type="paragraph" w:styleId="30">
    <w:name w:val="heading 3"/>
    <w:basedOn w:val="a4"/>
    <w:next w:val="a4"/>
    <w:link w:val="32"/>
    <w:qFormat/>
    <w:rsid w:val="00032F3F"/>
    <w:pPr>
      <w:keepNext/>
      <w:numPr>
        <w:ilvl w:val="2"/>
        <w:numId w:val="1"/>
      </w:numPr>
      <w:spacing w:before="240" w:after="60"/>
      <w:outlineLvl w:val="2"/>
    </w:pPr>
    <w:rPr>
      <w:rFonts w:ascii="Arial" w:hAnsi="Arial"/>
      <w:b/>
      <w:bCs/>
      <w:kern w:val="0"/>
      <w:sz w:val="26"/>
      <w:szCs w:val="26"/>
    </w:rPr>
  </w:style>
  <w:style w:type="paragraph" w:styleId="40">
    <w:name w:val="heading 4"/>
    <w:basedOn w:val="a4"/>
    <w:next w:val="a4"/>
    <w:link w:val="41"/>
    <w:qFormat/>
    <w:rsid w:val="00032F3F"/>
    <w:pPr>
      <w:keepNext/>
      <w:numPr>
        <w:ilvl w:val="3"/>
        <w:numId w:val="1"/>
      </w:numPr>
      <w:spacing w:before="240" w:after="60"/>
      <w:outlineLvl w:val="3"/>
    </w:pPr>
    <w:rPr>
      <w:b/>
      <w:bCs/>
      <w:kern w:val="0"/>
      <w:sz w:val="28"/>
      <w:szCs w:val="28"/>
    </w:rPr>
  </w:style>
  <w:style w:type="paragraph" w:styleId="50">
    <w:name w:val="heading 5"/>
    <w:basedOn w:val="a4"/>
    <w:next w:val="a4"/>
    <w:link w:val="51"/>
    <w:qFormat/>
    <w:rsid w:val="00032F3F"/>
    <w:pPr>
      <w:spacing w:before="240" w:after="60"/>
      <w:outlineLvl w:val="4"/>
    </w:pPr>
    <w:rPr>
      <w:b/>
      <w:bCs/>
      <w:i/>
      <w:iCs/>
      <w:kern w:val="0"/>
      <w:sz w:val="26"/>
      <w:szCs w:val="26"/>
    </w:rPr>
  </w:style>
  <w:style w:type="paragraph" w:styleId="6">
    <w:name w:val="heading 6"/>
    <w:basedOn w:val="a4"/>
    <w:next w:val="a4"/>
    <w:link w:val="60"/>
    <w:qFormat/>
    <w:rsid w:val="00032F3F"/>
    <w:pPr>
      <w:keepNext/>
      <w:spacing w:line="720" w:lineRule="auto"/>
      <w:ind w:leftChars="200" w:left="200"/>
      <w:outlineLvl w:val="5"/>
    </w:pPr>
    <w:rPr>
      <w:rFonts w:ascii="Arial" w:hAnsi="Arial"/>
      <w:kern w:val="0"/>
      <w:sz w:val="36"/>
      <w:szCs w:val="36"/>
    </w:rPr>
  </w:style>
  <w:style w:type="paragraph" w:styleId="7">
    <w:name w:val="heading 7"/>
    <w:basedOn w:val="a4"/>
    <w:next w:val="a5"/>
    <w:link w:val="70"/>
    <w:qFormat/>
    <w:rsid w:val="00032F3F"/>
    <w:pPr>
      <w:keepNext/>
      <w:jc w:val="center"/>
      <w:outlineLvl w:val="6"/>
    </w:pPr>
    <w:rPr>
      <w:b/>
      <w:kern w:val="0"/>
      <w:sz w:val="20"/>
    </w:rPr>
  </w:style>
  <w:style w:type="paragraph" w:styleId="8">
    <w:name w:val="heading 8"/>
    <w:basedOn w:val="a4"/>
    <w:next w:val="a5"/>
    <w:link w:val="80"/>
    <w:qFormat/>
    <w:rsid w:val="00032F3F"/>
    <w:pPr>
      <w:keepNext/>
      <w:outlineLvl w:val="7"/>
    </w:pPr>
    <w:rPr>
      <w:b/>
      <w:kern w:val="0"/>
      <w:sz w:val="20"/>
    </w:rPr>
  </w:style>
  <w:style w:type="paragraph" w:styleId="9">
    <w:name w:val="heading 9"/>
    <w:basedOn w:val="a4"/>
    <w:next w:val="a5"/>
    <w:link w:val="90"/>
    <w:qFormat/>
    <w:rsid w:val="00032F3F"/>
    <w:pPr>
      <w:keepNext/>
      <w:jc w:val="center"/>
      <w:outlineLvl w:val="8"/>
    </w:pPr>
    <w:rPr>
      <w:b/>
      <w:kern w:val="0"/>
      <w:sz w:val="4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標題 1 字元"/>
    <w:link w:val="10"/>
    <w:rsid w:val="00032F3F"/>
    <w:rPr>
      <w:rFonts w:ascii="Arial" w:hAnsi="Arial"/>
      <w:b/>
      <w:bCs/>
      <w:kern w:val="32"/>
      <w:sz w:val="32"/>
      <w:szCs w:val="32"/>
    </w:rPr>
  </w:style>
  <w:style w:type="character" w:customStyle="1" w:styleId="21">
    <w:name w:val="標題 2 字元"/>
    <w:link w:val="20"/>
    <w:rsid w:val="00032F3F"/>
    <w:rPr>
      <w:rFonts w:ascii="Arial" w:hAnsi="Arial"/>
      <w:b/>
      <w:bCs/>
      <w:i/>
      <w:iCs/>
      <w:sz w:val="28"/>
      <w:szCs w:val="28"/>
    </w:rPr>
  </w:style>
  <w:style w:type="character" w:customStyle="1" w:styleId="32">
    <w:name w:val="標題 3 字元"/>
    <w:link w:val="30"/>
    <w:rsid w:val="00032F3F"/>
    <w:rPr>
      <w:rFonts w:ascii="Arial" w:hAnsi="Arial"/>
      <w:b/>
      <w:bCs/>
      <w:sz w:val="26"/>
      <w:szCs w:val="26"/>
    </w:rPr>
  </w:style>
  <w:style w:type="character" w:customStyle="1" w:styleId="41">
    <w:name w:val="標題 4 字元"/>
    <w:link w:val="40"/>
    <w:rsid w:val="00032F3F"/>
    <w:rPr>
      <w:rFonts w:ascii="Times New Roman" w:hAnsi="Times New Roman"/>
      <w:b/>
      <w:bCs/>
      <w:sz w:val="28"/>
      <w:szCs w:val="28"/>
    </w:rPr>
  </w:style>
  <w:style w:type="character" w:customStyle="1" w:styleId="51">
    <w:name w:val="標題 5 字元"/>
    <w:link w:val="50"/>
    <w:rsid w:val="00032F3F"/>
    <w:rPr>
      <w:rFonts w:ascii="Times New Roman" w:eastAsia="新細明體" w:hAnsi="Times New Roman" w:cs="Times New Roman"/>
      <w:b/>
      <w:bCs/>
      <w:i/>
      <w:iCs/>
      <w:sz w:val="26"/>
      <w:szCs w:val="26"/>
    </w:rPr>
  </w:style>
  <w:style w:type="character" w:customStyle="1" w:styleId="60">
    <w:name w:val="標題 6 字元"/>
    <w:link w:val="6"/>
    <w:rsid w:val="00032F3F"/>
    <w:rPr>
      <w:rFonts w:ascii="Arial" w:eastAsia="新細明體" w:hAnsi="Arial" w:cs="Times New Roman"/>
      <w:sz w:val="36"/>
      <w:szCs w:val="36"/>
    </w:rPr>
  </w:style>
  <w:style w:type="paragraph" w:styleId="a5">
    <w:name w:val="Normal Indent"/>
    <w:basedOn w:val="a4"/>
    <w:rsid w:val="00032F3F"/>
    <w:pPr>
      <w:ind w:left="480"/>
    </w:pPr>
  </w:style>
  <w:style w:type="character" w:customStyle="1" w:styleId="70">
    <w:name w:val="標題 7 字元"/>
    <w:link w:val="7"/>
    <w:rsid w:val="00032F3F"/>
    <w:rPr>
      <w:rFonts w:ascii="Times New Roman" w:eastAsia="新細明體" w:hAnsi="Times New Roman" w:cs="Times New Roman"/>
      <w:b/>
      <w:szCs w:val="20"/>
    </w:rPr>
  </w:style>
  <w:style w:type="character" w:customStyle="1" w:styleId="80">
    <w:name w:val="標題 8 字元"/>
    <w:link w:val="8"/>
    <w:rsid w:val="00032F3F"/>
    <w:rPr>
      <w:rFonts w:ascii="Times New Roman" w:eastAsia="新細明體" w:hAnsi="Times New Roman" w:cs="Times New Roman"/>
      <w:b/>
      <w:szCs w:val="20"/>
    </w:rPr>
  </w:style>
  <w:style w:type="character" w:customStyle="1" w:styleId="90">
    <w:name w:val="標題 9 字元"/>
    <w:link w:val="9"/>
    <w:rsid w:val="00032F3F"/>
    <w:rPr>
      <w:rFonts w:ascii="Times New Roman" w:eastAsia="新細明體" w:hAnsi="Times New Roman" w:cs="Times New Roman"/>
      <w:b/>
      <w:sz w:val="40"/>
      <w:szCs w:val="20"/>
    </w:rPr>
  </w:style>
  <w:style w:type="paragraph" w:styleId="22">
    <w:name w:val="toc 2"/>
    <w:basedOn w:val="a4"/>
    <w:uiPriority w:val="39"/>
    <w:rsid w:val="00032F3F"/>
    <w:pPr>
      <w:ind w:left="240"/>
    </w:pPr>
    <w:rPr>
      <w:rFonts w:ascii="Calibri" w:hAnsi="Calibri"/>
      <w:smallCaps/>
      <w:sz w:val="20"/>
    </w:rPr>
  </w:style>
  <w:style w:type="paragraph" w:customStyle="1" w:styleId="1stTitleforManualChar1">
    <w:name w:val="1st Title for Manual Char1"/>
    <w:basedOn w:val="10"/>
    <w:rsid w:val="00032F3F"/>
    <w:pPr>
      <w:numPr>
        <w:numId w:val="2"/>
      </w:numPr>
      <w:spacing w:before="180" w:after="180"/>
      <w:jc w:val="center"/>
    </w:pPr>
    <w:rPr>
      <w:bCs w:val="0"/>
      <w:kern w:val="52"/>
      <w:sz w:val="48"/>
      <w:szCs w:val="20"/>
    </w:rPr>
  </w:style>
  <w:style w:type="paragraph" w:customStyle="1" w:styleId="ContentforManual">
    <w:name w:val="Content for Manual"/>
    <w:basedOn w:val="a4"/>
    <w:rsid w:val="00032F3F"/>
    <w:rPr>
      <w:rFonts w:ascii="Arial" w:hAnsi="Arial" w:cs="Arial"/>
      <w:color w:val="000000"/>
      <w:sz w:val="18"/>
    </w:rPr>
  </w:style>
  <w:style w:type="paragraph" w:styleId="a9">
    <w:name w:val="footer"/>
    <w:basedOn w:val="a4"/>
    <w:link w:val="aa"/>
    <w:uiPriority w:val="99"/>
    <w:rsid w:val="00032F3F"/>
    <w:pPr>
      <w:tabs>
        <w:tab w:val="center" w:pos="4320"/>
        <w:tab w:val="right" w:pos="8640"/>
      </w:tabs>
    </w:pPr>
    <w:rPr>
      <w:kern w:val="0"/>
      <w:sz w:val="20"/>
    </w:rPr>
  </w:style>
  <w:style w:type="character" w:customStyle="1" w:styleId="aa">
    <w:name w:val="頁尾 字元"/>
    <w:link w:val="a9"/>
    <w:uiPriority w:val="99"/>
    <w:rsid w:val="00032F3F"/>
    <w:rPr>
      <w:rFonts w:ascii="Times New Roman" w:eastAsia="新細明體" w:hAnsi="Times New Roman" w:cs="Times New Roman"/>
      <w:szCs w:val="20"/>
    </w:rPr>
  </w:style>
  <w:style w:type="character" w:styleId="ab">
    <w:name w:val="page number"/>
    <w:basedOn w:val="a6"/>
    <w:rsid w:val="00032F3F"/>
  </w:style>
  <w:style w:type="paragraph" w:customStyle="1" w:styleId="ContentforManualCharChar6">
    <w:name w:val="Content for Manual Char Char6"/>
    <w:basedOn w:val="a4"/>
    <w:rsid w:val="00032F3F"/>
    <w:rPr>
      <w:rFonts w:ascii="Arial" w:hAnsi="Arial" w:cs="Arial"/>
      <w:color w:val="000000"/>
      <w:sz w:val="18"/>
    </w:rPr>
  </w:style>
  <w:style w:type="paragraph" w:customStyle="1" w:styleId="ContentforManualChar">
    <w:name w:val="Content for Manual Char 字元"/>
    <w:basedOn w:val="a4"/>
    <w:link w:val="ContentforManualChar1"/>
    <w:rsid w:val="00032F3F"/>
    <w:rPr>
      <w:rFonts w:ascii="Arial" w:hAnsi="Arial"/>
      <w:color w:val="000000"/>
      <w:kern w:val="0"/>
      <w:sz w:val="18"/>
    </w:rPr>
  </w:style>
  <w:style w:type="character" w:customStyle="1" w:styleId="2ndTitleforManualCharChar1">
    <w:name w:val="2nd Title for Manual Char Char1"/>
    <w:rsid w:val="00032F3F"/>
    <w:rPr>
      <w:rFonts w:ascii="Arial" w:eastAsia="新細明體" w:hAnsi="Arial" w:cs="Arial"/>
      <w:b/>
      <w:bCs/>
      <w:i/>
      <w:iCs/>
      <w:kern w:val="2"/>
      <w:sz w:val="24"/>
      <w:szCs w:val="28"/>
      <w:lang w:val="en-US" w:eastAsia="zh-TW" w:bidi="ar-SA"/>
    </w:rPr>
  </w:style>
  <w:style w:type="character" w:customStyle="1" w:styleId="ContentforManualChar2">
    <w:name w:val="Content for Manual Char2"/>
    <w:rsid w:val="00032F3F"/>
    <w:rPr>
      <w:rFonts w:ascii="Arial" w:eastAsia="新細明體" w:hAnsi="Arial" w:cs="Arial"/>
      <w:color w:val="000000"/>
      <w:kern w:val="2"/>
      <w:sz w:val="18"/>
      <w:lang w:val="en-US" w:eastAsia="zh-TW" w:bidi="ar-SA"/>
    </w:rPr>
  </w:style>
  <w:style w:type="character" w:customStyle="1" w:styleId="2ndTitleforManualChar">
    <w:name w:val="2nd Title for Manual Char"/>
    <w:rsid w:val="00032F3F"/>
    <w:rPr>
      <w:rFonts w:ascii="Arial" w:eastAsia="新細明體" w:hAnsi="Arial" w:cs="Arial"/>
      <w:b/>
      <w:bCs w:val="0"/>
      <w:i/>
      <w:iCs w:val="0"/>
      <w:kern w:val="2"/>
      <w:sz w:val="28"/>
      <w:szCs w:val="24"/>
      <w:lang w:val="en-US" w:eastAsia="zh-TW" w:bidi="ar-SA"/>
    </w:rPr>
  </w:style>
  <w:style w:type="paragraph" w:styleId="12">
    <w:name w:val="toc 1"/>
    <w:basedOn w:val="a4"/>
    <w:uiPriority w:val="39"/>
    <w:rsid w:val="00032F3F"/>
    <w:pPr>
      <w:spacing w:before="120" w:after="120"/>
    </w:pPr>
    <w:rPr>
      <w:rFonts w:ascii="Calibri" w:hAnsi="Calibri"/>
      <w:b/>
      <w:bCs/>
      <w:caps/>
      <w:sz w:val="20"/>
    </w:rPr>
  </w:style>
  <w:style w:type="paragraph" w:styleId="33">
    <w:name w:val="toc 3"/>
    <w:basedOn w:val="a4"/>
    <w:uiPriority w:val="39"/>
    <w:rsid w:val="00032F3F"/>
    <w:pPr>
      <w:ind w:left="480"/>
    </w:pPr>
    <w:rPr>
      <w:rFonts w:ascii="Calibri" w:hAnsi="Calibri"/>
      <w:i/>
      <w:iCs/>
      <w:sz w:val="20"/>
    </w:rPr>
  </w:style>
  <w:style w:type="paragraph" w:customStyle="1" w:styleId="2ndTitleforManualCharCharChar">
    <w:name w:val="2nd Title for Manual Char Char Char"/>
    <w:basedOn w:val="20"/>
    <w:rsid w:val="00032F3F"/>
    <w:pPr>
      <w:numPr>
        <w:ilvl w:val="0"/>
        <w:numId w:val="0"/>
      </w:numPr>
      <w:spacing w:before="0" w:after="0" w:line="240" w:lineRule="atLeast"/>
    </w:pPr>
    <w:rPr>
      <w:bCs w:val="0"/>
      <w:i w:val="0"/>
      <w:iCs w:val="0"/>
      <w:sz w:val="24"/>
      <w:szCs w:val="24"/>
    </w:rPr>
  </w:style>
  <w:style w:type="paragraph" w:customStyle="1" w:styleId="3rdTitleforManualChar4Char">
    <w:name w:val="3rd Title for Manual Char4 Char"/>
    <w:basedOn w:val="30"/>
    <w:rsid w:val="00032F3F"/>
    <w:pPr>
      <w:numPr>
        <w:ilvl w:val="0"/>
        <w:numId w:val="0"/>
      </w:numPr>
      <w:tabs>
        <w:tab w:val="left" w:pos="600"/>
      </w:tabs>
      <w:spacing w:before="0" w:after="0"/>
    </w:pPr>
    <w:rPr>
      <w:bCs w:val="0"/>
      <w:sz w:val="22"/>
      <w:szCs w:val="20"/>
    </w:rPr>
  </w:style>
  <w:style w:type="paragraph" w:customStyle="1" w:styleId="5thTitleforManual">
    <w:name w:val="5th Title for Manual"/>
    <w:basedOn w:val="40"/>
    <w:next w:val="5thTitleformanualChar"/>
    <w:rsid w:val="00032F3F"/>
    <w:pPr>
      <w:numPr>
        <w:ilvl w:val="0"/>
        <w:numId w:val="0"/>
      </w:numPr>
      <w:spacing w:before="0" w:after="0"/>
      <w:ind w:firstLine="440"/>
    </w:pPr>
    <w:rPr>
      <w:sz w:val="18"/>
      <w:szCs w:val="36"/>
    </w:rPr>
  </w:style>
  <w:style w:type="paragraph" w:customStyle="1" w:styleId="5thTitleformanualChar">
    <w:name w:val="5th Title for manual Char"/>
    <w:basedOn w:val="50"/>
    <w:rsid w:val="00032F3F"/>
    <w:rPr>
      <w:rFonts w:ascii="Arial" w:hAnsi="Arial"/>
      <w:i w:val="0"/>
      <w:sz w:val="18"/>
      <w:szCs w:val="20"/>
    </w:rPr>
  </w:style>
  <w:style w:type="paragraph" w:customStyle="1" w:styleId="Mytitle1">
    <w:name w:val="Mytitle1"/>
    <w:basedOn w:val="30"/>
    <w:rsid w:val="00032F3F"/>
    <w:pPr>
      <w:numPr>
        <w:ilvl w:val="0"/>
        <w:numId w:val="0"/>
      </w:numPr>
      <w:tabs>
        <w:tab w:val="num" w:pos="2760"/>
      </w:tabs>
      <w:spacing w:before="60" w:after="0"/>
      <w:ind w:left="57" w:hanging="57"/>
    </w:pPr>
    <w:rPr>
      <w:rFonts w:ascii="Times New Roman" w:eastAsia="²Ó©úÅé" w:hAnsi="Times New Roman"/>
      <w:bCs w:val="0"/>
      <w:snapToGrid w:val="0"/>
      <w:kern w:val="28"/>
      <w:sz w:val="20"/>
      <w:szCs w:val="20"/>
      <w:lang w:eastAsia="en-US"/>
    </w:rPr>
  </w:style>
  <w:style w:type="paragraph" w:customStyle="1" w:styleId="Mytitle2">
    <w:name w:val="Mytitle2"/>
    <w:basedOn w:val="a4"/>
    <w:rsid w:val="00032F3F"/>
    <w:rPr>
      <w:rFonts w:eastAsia="²Ó©úÅé"/>
      <w:b/>
      <w:snapToGrid w:val="0"/>
      <w:kern w:val="28"/>
      <w:sz w:val="18"/>
      <w:lang w:eastAsia="en-US"/>
    </w:rPr>
  </w:style>
  <w:style w:type="paragraph" w:styleId="ac">
    <w:name w:val="header"/>
    <w:basedOn w:val="a4"/>
    <w:link w:val="ad"/>
    <w:rsid w:val="00032F3F"/>
    <w:pPr>
      <w:tabs>
        <w:tab w:val="center" w:pos="4320"/>
        <w:tab w:val="right" w:pos="8640"/>
      </w:tabs>
    </w:pPr>
    <w:rPr>
      <w:kern w:val="0"/>
      <w:sz w:val="20"/>
    </w:rPr>
  </w:style>
  <w:style w:type="character" w:customStyle="1" w:styleId="ad">
    <w:name w:val="頁首 字元"/>
    <w:link w:val="ac"/>
    <w:rsid w:val="00032F3F"/>
    <w:rPr>
      <w:rFonts w:ascii="Times New Roman" w:eastAsia="新細明體" w:hAnsi="Times New Roman" w:cs="Times New Roman"/>
      <w:szCs w:val="20"/>
    </w:rPr>
  </w:style>
  <w:style w:type="paragraph" w:customStyle="1" w:styleId="UnjustifiedSUparag">
    <w:name w:val="Unjustified SU parag"/>
    <w:rsid w:val="00032F3F"/>
    <w:pPr>
      <w:widowControl w:val="0"/>
      <w:tabs>
        <w:tab w:val="left" w:pos="2880"/>
        <w:tab w:val="left" w:pos="5760"/>
        <w:tab w:val="left" w:pos="8640"/>
      </w:tabs>
      <w:autoSpaceDE w:val="0"/>
      <w:autoSpaceDN w:val="0"/>
      <w:adjustRightInd w:val="0"/>
      <w:spacing w:after="240" w:line="-240" w:lineRule="auto"/>
      <w:ind w:left="2880" w:right="720" w:hanging="2160"/>
      <w:textAlignment w:val="baseline"/>
    </w:pPr>
    <w:rPr>
      <w:rFonts w:ascii="細明體" w:eastAsia="細明體" w:hAnsi="Times New Roman"/>
      <w:lang w:val="en-GB"/>
    </w:rPr>
  </w:style>
  <w:style w:type="paragraph" w:styleId="ae">
    <w:name w:val="Body Text"/>
    <w:aliases w:val="NICMAN Body Text"/>
    <w:basedOn w:val="a4"/>
    <w:link w:val="af"/>
    <w:rsid w:val="00032F3F"/>
    <w:pPr>
      <w:jc w:val="center"/>
    </w:pPr>
    <w:rPr>
      <w:kern w:val="0"/>
      <w:sz w:val="20"/>
    </w:rPr>
  </w:style>
  <w:style w:type="character" w:customStyle="1" w:styleId="af">
    <w:name w:val="本文 字元"/>
    <w:aliases w:val="NICMAN Body Text 字元"/>
    <w:link w:val="ae"/>
    <w:semiHidden/>
    <w:rsid w:val="00032F3F"/>
    <w:rPr>
      <w:rFonts w:ascii="Times New Roman" w:eastAsia="新細明體" w:hAnsi="Times New Roman" w:cs="Times New Roman"/>
      <w:szCs w:val="20"/>
    </w:rPr>
  </w:style>
  <w:style w:type="character" w:customStyle="1" w:styleId="ContentforManualCharChar8Char1">
    <w:name w:val="Content for Manual Char Char8 Char1"/>
    <w:rsid w:val="00032F3F"/>
    <w:rPr>
      <w:rFonts w:ascii="Arial" w:eastAsia="新細明體" w:hAnsi="Arial" w:cs="Arial"/>
      <w:color w:val="000000"/>
      <w:kern w:val="2"/>
      <w:sz w:val="18"/>
      <w:lang w:val="en-US" w:eastAsia="zh-TW" w:bidi="ar-SA"/>
    </w:rPr>
  </w:style>
  <w:style w:type="paragraph" w:styleId="23">
    <w:name w:val="Body Text 2"/>
    <w:basedOn w:val="a4"/>
    <w:link w:val="24"/>
    <w:rsid w:val="00032F3F"/>
    <w:pPr>
      <w:spacing w:after="120" w:line="480" w:lineRule="auto"/>
    </w:pPr>
    <w:rPr>
      <w:kern w:val="0"/>
      <w:sz w:val="20"/>
    </w:rPr>
  </w:style>
  <w:style w:type="character" w:customStyle="1" w:styleId="24">
    <w:name w:val="本文 2 字元"/>
    <w:link w:val="23"/>
    <w:semiHidden/>
    <w:rsid w:val="00032F3F"/>
    <w:rPr>
      <w:rFonts w:ascii="Times New Roman" w:eastAsia="新細明體" w:hAnsi="Times New Roman" w:cs="Times New Roman"/>
      <w:szCs w:val="20"/>
    </w:rPr>
  </w:style>
  <w:style w:type="paragraph" w:styleId="34">
    <w:name w:val="Body Text 3"/>
    <w:basedOn w:val="a4"/>
    <w:link w:val="35"/>
    <w:rsid w:val="00032F3F"/>
    <w:pPr>
      <w:spacing w:after="120"/>
    </w:pPr>
    <w:rPr>
      <w:kern w:val="0"/>
      <w:sz w:val="16"/>
      <w:szCs w:val="16"/>
    </w:rPr>
  </w:style>
  <w:style w:type="character" w:customStyle="1" w:styleId="35">
    <w:name w:val="本文 3 字元"/>
    <w:link w:val="34"/>
    <w:semiHidden/>
    <w:rsid w:val="00032F3F"/>
    <w:rPr>
      <w:rFonts w:ascii="Times New Roman" w:eastAsia="新細明體" w:hAnsi="Times New Roman" w:cs="Times New Roman"/>
      <w:sz w:val="16"/>
      <w:szCs w:val="16"/>
    </w:rPr>
  </w:style>
  <w:style w:type="character" w:styleId="af0">
    <w:name w:val="Hyperlink"/>
    <w:autoRedefine/>
    <w:uiPriority w:val="99"/>
    <w:rsid w:val="00032F3F"/>
    <w:rPr>
      <w:noProof/>
      <w:color w:val="0000FF"/>
      <w:u w:val="single"/>
    </w:rPr>
  </w:style>
  <w:style w:type="paragraph" w:styleId="af1">
    <w:name w:val="footnote text"/>
    <w:basedOn w:val="a4"/>
    <w:link w:val="af2"/>
    <w:semiHidden/>
    <w:rsid w:val="00032F3F"/>
    <w:pPr>
      <w:widowControl/>
      <w:overflowPunct w:val="0"/>
      <w:autoSpaceDE w:val="0"/>
      <w:autoSpaceDN w:val="0"/>
      <w:adjustRightInd w:val="0"/>
      <w:textAlignment w:val="baseline"/>
    </w:pPr>
    <w:rPr>
      <w:rFonts w:eastAsia="標楷體"/>
      <w:kern w:val="0"/>
      <w:sz w:val="20"/>
    </w:rPr>
  </w:style>
  <w:style w:type="character" w:customStyle="1" w:styleId="af2">
    <w:name w:val="註腳文字 字元"/>
    <w:link w:val="af1"/>
    <w:semiHidden/>
    <w:rsid w:val="00032F3F"/>
    <w:rPr>
      <w:rFonts w:ascii="Times New Roman" w:eastAsia="標楷體" w:hAnsi="Times New Roman" w:cs="Times New Roman"/>
      <w:kern w:val="0"/>
      <w:szCs w:val="20"/>
    </w:rPr>
  </w:style>
  <w:style w:type="character" w:styleId="af3">
    <w:name w:val="FollowedHyperlink"/>
    <w:rsid w:val="00032F3F"/>
    <w:rPr>
      <w:color w:val="800080"/>
      <w:u w:val="single"/>
    </w:rPr>
  </w:style>
  <w:style w:type="character" w:styleId="af4">
    <w:name w:val="Emphasis"/>
    <w:qFormat/>
    <w:rsid w:val="00032F3F"/>
    <w:rPr>
      <w:i/>
      <w:iCs/>
    </w:rPr>
  </w:style>
  <w:style w:type="character" w:styleId="af5">
    <w:name w:val="Strong"/>
    <w:qFormat/>
    <w:rsid w:val="00032F3F"/>
    <w:rPr>
      <w:b/>
      <w:bCs/>
    </w:rPr>
  </w:style>
  <w:style w:type="paragraph" w:styleId="Web">
    <w:name w:val="Normal (Web)"/>
    <w:basedOn w:val="a4"/>
    <w:uiPriority w:val="99"/>
    <w:rsid w:val="00032F3F"/>
    <w:pPr>
      <w:widowControl/>
      <w:spacing w:before="100" w:beforeAutospacing="1" w:after="100" w:afterAutospacing="1"/>
    </w:pPr>
    <w:rPr>
      <w:rFonts w:ascii="新細明體" w:hAnsi="新細明體"/>
      <w:color w:val="000000"/>
      <w:kern w:val="0"/>
      <w:szCs w:val="24"/>
    </w:rPr>
  </w:style>
  <w:style w:type="paragraph" w:customStyle="1" w:styleId="Just0">
    <w:name w:val="Just 0"/>
    <w:basedOn w:val="a4"/>
    <w:rsid w:val="00032F3F"/>
    <w:pPr>
      <w:wordWrap w:val="0"/>
      <w:autoSpaceDE w:val="0"/>
      <w:autoSpaceDN w:val="0"/>
      <w:adjustRightInd w:val="0"/>
      <w:spacing w:after="120"/>
      <w:jc w:val="both"/>
      <w:textAlignment w:val="baseline"/>
    </w:pPr>
    <w:rPr>
      <w:rFonts w:ascii="細明體" w:eastAsia="細明體" w:hAnsi="Courier New"/>
      <w:b/>
      <w:kern w:val="0"/>
      <w:lang w:val="en-GB"/>
    </w:rPr>
  </w:style>
  <w:style w:type="paragraph" w:styleId="13">
    <w:name w:val="index 1"/>
    <w:basedOn w:val="a4"/>
    <w:next w:val="a4"/>
    <w:autoRedefine/>
    <w:semiHidden/>
    <w:rsid w:val="00032F3F"/>
    <w:pPr>
      <w:spacing w:line="0" w:lineRule="atLeast"/>
      <w:jc w:val="center"/>
    </w:pPr>
    <w:rPr>
      <w:rFonts w:ascii="Arial" w:hAnsi="Arial" w:cs="Arial"/>
      <w:kern w:val="0"/>
      <w:sz w:val="20"/>
    </w:rPr>
  </w:style>
  <w:style w:type="paragraph" w:customStyle="1" w:styleId="Just1">
    <w:name w:val="Just 1"/>
    <w:basedOn w:val="Just0"/>
    <w:rsid w:val="00032F3F"/>
    <w:pPr>
      <w:ind w:left="720"/>
    </w:pPr>
  </w:style>
  <w:style w:type="paragraph" w:customStyle="1" w:styleId="Just2">
    <w:name w:val="Just 2"/>
    <w:basedOn w:val="Just1"/>
    <w:rsid w:val="00032F3F"/>
    <w:pPr>
      <w:ind w:left="1440"/>
    </w:pPr>
  </w:style>
  <w:style w:type="paragraph" w:customStyle="1" w:styleId="Just3">
    <w:name w:val="Just 3"/>
    <w:basedOn w:val="Just2"/>
    <w:rsid w:val="00032F3F"/>
    <w:pPr>
      <w:ind w:left="2160"/>
    </w:pPr>
  </w:style>
  <w:style w:type="paragraph" w:customStyle="1" w:styleId="Just4">
    <w:name w:val="Just 4"/>
    <w:basedOn w:val="Just3"/>
    <w:rsid w:val="00032F3F"/>
    <w:pPr>
      <w:ind w:left="2880"/>
    </w:pPr>
  </w:style>
  <w:style w:type="paragraph" w:customStyle="1" w:styleId="Hang0">
    <w:name w:val="Hang 0"/>
    <w:basedOn w:val="Just0"/>
    <w:rsid w:val="00032F3F"/>
    <w:pPr>
      <w:ind w:left="720" w:right="720" w:hanging="720"/>
    </w:pPr>
  </w:style>
  <w:style w:type="paragraph" w:customStyle="1" w:styleId="Hang1">
    <w:name w:val="Hang 1"/>
    <w:basedOn w:val="Hang0"/>
    <w:rsid w:val="00032F3F"/>
    <w:pPr>
      <w:ind w:left="1440"/>
    </w:pPr>
  </w:style>
  <w:style w:type="paragraph" w:customStyle="1" w:styleId="Hang2">
    <w:name w:val="Hang 2"/>
    <w:basedOn w:val="Hang1"/>
    <w:rsid w:val="00032F3F"/>
    <w:pPr>
      <w:ind w:left="2160"/>
    </w:pPr>
  </w:style>
  <w:style w:type="paragraph" w:customStyle="1" w:styleId="Hang3">
    <w:name w:val="Hang 3"/>
    <w:basedOn w:val="Hang2"/>
    <w:rsid w:val="00032F3F"/>
    <w:pPr>
      <w:ind w:left="2880"/>
    </w:pPr>
  </w:style>
  <w:style w:type="paragraph" w:customStyle="1" w:styleId="Hang4">
    <w:name w:val="Hang 4"/>
    <w:basedOn w:val="Hang3"/>
    <w:rsid w:val="00032F3F"/>
    <w:pPr>
      <w:ind w:left="3600"/>
    </w:pPr>
  </w:style>
  <w:style w:type="paragraph" w:customStyle="1" w:styleId="Unjust0">
    <w:name w:val="Unjust 0"/>
    <w:basedOn w:val="a4"/>
    <w:rsid w:val="00032F3F"/>
    <w:pPr>
      <w:wordWrap w:val="0"/>
      <w:autoSpaceDE w:val="0"/>
      <w:autoSpaceDN w:val="0"/>
      <w:adjustRightInd w:val="0"/>
      <w:spacing w:after="120"/>
      <w:textAlignment w:val="baseline"/>
    </w:pPr>
    <w:rPr>
      <w:rFonts w:ascii="細明體" w:eastAsia="細明體" w:hAnsi="Courier New"/>
      <w:b/>
      <w:kern w:val="0"/>
      <w:lang w:val="en-GB"/>
    </w:rPr>
  </w:style>
  <w:style w:type="paragraph" w:customStyle="1" w:styleId="Unjust1">
    <w:name w:val="Unjust 1"/>
    <w:basedOn w:val="Unjust0"/>
    <w:rsid w:val="00032F3F"/>
    <w:pPr>
      <w:ind w:left="720"/>
    </w:pPr>
  </w:style>
  <w:style w:type="paragraph" w:customStyle="1" w:styleId="Unjust2">
    <w:name w:val="Unjust 2"/>
    <w:basedOn w:val="Unjust1"/>
    <w:rsid w:val="00032F3F"/>
    <w:pPr>
      <w:ind w:left="1440"/>
    </w:pPr>
  </w:style>
  <w:style w:type="paragraph" w:customStyle="1" w:styleId="Unjust3">
    <w:name w:val="Unjust 3"/>
    <w:basedOn w:val="Unjust2"/>
    <w:rsid w:val="00032F3F"/>
    <w:pPr>
      <w:ind w:left="2160"/>
    </w:pPr>
  </w:style>
  <w:style w:type="paragraph" w:customStyle="1" w:styleId="Unjust4">
    <w:name w:val="Unjust 4"/>
    <w:basedOn w:val="Unjust3"/>
    <w:rsid w:val="00032F3F"/>
    <w:pPr>
      <w:ind w:left="2880"/>
    </w:pPr>
  </w:style>
  <w:style w:type="paragraph" w:customStyle="1" w:styleId="Summary">
    <w:name w:val="Summary"/>
    <w:basedOn w:val="a4"/>
    <w:rsid w:val="00032F3F"/>
    <w:pPr>
      <w:tabs>
        <w:tab w:val="left" w:pos="2880"/>
        <w:tab w:val="left" w:pos="5760"/>
        <w:tab w:val="left" w:pos="8640"/>
      </w:tabs>
      <w:wordWrap w:val="0"/>
      <w:autoSpaceDE w:val="0"/>
      <w:autoSpaceDN w:val="0"/>
      <w:adjustRightInd w:val="0"/>
      <w:spacing w:after="240"/>
      <w:ind w:left="2880" w:right="720" w:hanging="2160"/>
      <w:jc w:val="both"/>
      <w:textAlignment w:val="baseline"/>
    </w:pPr>
    <w:rPr>
      <w:rFonts w:ascii="細明體" w:eastAsia="細明體" w:hAnsi="Courier New"/>
      <w:b/>
      <w:kern w:val="0"/>
      <w:lang w:val="en-GB"/>
    </w:rPr>
  </w:style>
  <w:style w:type="paragraph" w:customStyle="1" w:styleId="UnjSumm">
    <w:name w:val="Unj Summ"/>
    <w:basedOn w:val="Summary"/>
    <w:rsid w:val="00032F3F"/>
    <w:pPr>
      <w:jc w:val="left"/>
    </w:pPr>
  </w:style>
  <w:style w:type="paragraph" w:customStyle="1" w:styleId="Primitive">
    <w:name w:val="Primitive"/>
    <w:basedOn w:val="Unjust1"/>
    <w:rsid w:val="00032F3F"/>
    <w:pPr>
      <w:keepLines/>
      <w:tabs>
        <w:tab w:val="left" w:pos="3600"/>
      </w:tabs>
      <w:spacing w:after="240"/>
    </w:pPr>
  </w:style>
  <w:style w:type="paragraph" w:customStyle="1" w:styleId="Level0HangingPara">
    <w:name w:val="Level 0 Hanging Para"/>
    <w:rsid w:val="00032F3F"/>
    <w:pPr>
      <w:widowControl w:val="0"/>
      <w:autoSpaceDE w:val="0"/>
      <w:autoSpaceDN w:val="0"/>
      <w:adjustRightInd w:val="0"/>
      <w:spacing w:after="240" w:line="-240" w:lineRule="auto"/>
      <w:ind w:left="720" w:right="720" w:hanging="720"/>
      <w:jc w:val="both"/>
      <w:textAlignment w:val="baseline"/>
    </w:pPr>
    <w:rPr>
      <w:rFonts w:ascii="細明體" w:eastAsia="細明體" w:hAnsi="Times New Roman"/>
      <w:lang w:val="en-GB"/>
    </w:rPr>
  </w:style>
  <w:style w:type="paragraph" w:customStyle="1" w:styleId="Level1Paragraph">
    <w:name w:val="Level 1 Paragraph"/>
    <w:rsid w:val="00032F3F"/>
    <w:pPr>
      <w:widowControl w:val="0"/>
      <w:autoSpaceDE w:val="0"/>
      <w:autoSpaceDN w:val="0"/>
      <w:adjustRightInd w:val="0"/>
      <w:spacing w:after="240" w:line="-240" w:lineRule="auto"/>
      <w:ind w:left="720"/>
      <w:jc w:val="both"/>
      <w:textAlignment w:val="baseline"/>
    </w:pPr>
    <w:rPr>
      <w:rFonts w:ascii="細明體" w:eastAsia="細明體" w:hAnsi="Times New Roman"/>
      <w:sz w:val="24"/>
      <w:lang w:val="en-GB"/>
    </w:rPr>
  </w:style>
  <w:style w:type="paragraph" w:customStyle="1" w:styleId="SUmmaryParagraph">
    <w:name w:val="SUmmary Paragraph"/>
    <w:rsid w:val="00032F3F"/>
    <w:pPr>
      <w:widowControl w:val="0"/>
      <w:tabs>
        <w:tab w:val="left" w:pos="2880"/>
        <w:tab w:val="left" w:pos="5760"/>
        <w:tab w:val="left" w:pos="8640"/>
      </w:tabs>
      <w:autoSpaceDE w:val="0"/>
      <w:autoSpaceDN w:val="0"/>
      <w:adjustRightInd w:val="0"/>
      <w:spacing w:after="240" w:line="-240" w:lineRule="auto"/>
      <w:ind w:left="2880" w:right="720" w:hanging="2160"/>
      <w:jc w:val="both"/>
      <w:textAlignment w:val="baseline"/>
    </w:pPr>
    <w:rPr>
      <w:rFonts w:ascii="細明體" w:eastAsia="細明體" w:hAnsi="Times New Roman"/>
      <w:sz w:val="24"/>
      <w:lang w:val="en-GB"/>
    </w:rPr>
  </w:style>
  <w:style w:type="paragraph" w:customStyle="1" w:styleId="UnjustifiedP3parag">
    <w:name w:val="Unjustified P3 parag"/>
    <w:rsid w:val="00032F3F"/>
    <w:pPr>
      <w:widowControl w:val="0"/>
      <w:autoSpaceDE w:val="0"/>
      <w:autoSpaceDN w:val="0"/>
      <w:adjustRightInd w:val="0"/>
      <w:spacing w:after="240" w:line="-240" w:lineRule="auto"/>
      <w:ind w:left="2160"/>
      <w:textAlignment w:val="baseline"/>
    </w:pPr>
    <w:rPr>
      <w:rFonts w:ascii="細明體" w:eastAsia="細明體" w:hAnsi="Times New Roman"/>
      <w:lang w:val="en-GB"/>
    </w:rPr>
  </w:style>
  <w:style w:type="paragraph" w:customStyle="1" w:styleId="PageHeader">
    <w:name w:val="Page Header"/>
    <w:rsid w:val="00032F3F"/>
    <w:pPr>
      <w:widowControl w:val="0"/>
      <w:pBdr>
        <w:bottom w:val="single" w:sz="6" w:space="0" w:color="000000"/>
      </w:pBdr>
      <w:tabs>
        <w:tab w:val="center" w:pos="5760"/>
        <w:tab w:val="left" w:pos="8640"/>
        <w:tab w:val="left" w:pos="9504"/>
      </w:tabs>
      <w:autoSpaceDE w:val="0"/>
      <w:autoSpaceDN w:val="0"/>
      <w:adjustRightInd w:val="0"/>
      <w:spacing w:after="480" w:line="-240" w:lineRule="auto"/>
      <w:textAlignment w:val="baseline"/>
    </w:pPr>
    <w:rPr>
      <w:rFonts w:ascii="細明體" w:eastAsia="細明體" w:hAnsi="Times New Roman"/>
      <w:lang w:val="en-GB"/>
    </w:rPr>
  </w:style>
  <w:style w:type="paragraph" w:customStyle="1" w:styleId="BDNSTYRevisionc">
    <w:name w:val="BDN.STY Revision (c)"/>
    <w:rsid w:val="00032F3F"/>
    <w:pPr>
      <w:widowControl w:val="0"/>
      <w:autoSpaceDE w:val="0"/>
      <w:autoSpaceDN w:val="0"/>
      <w:adjustRightInd w:val="0"/>
      <w:spacing w:after="240" w:line="-240" w:lineRule="auto"/>
      <w:jc w:val="both"/>
      <w:textAlignment w:val="baseline"/>
    </w:pPr>
    <w:rPr>
      <w:rFonts w:ascii="細明體" w:eastAsia="細明體" w:hAnsi="Times New Roman"/>
      <w:lang w:val="en-GB"/>
    </w:rPr>
  </w:style>
  <w:style w:type="paragraph" w:customStyle="1" w:styleId="Tabs05">
    <w:name w:val="Tabs 0.5&quot;"/>
    <w:basedOn w:val="Unjust0"/>
    <w:rsid w:val="00032F3F"/>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style>
  <w:style w:type="paragraph" w:customStyle="1" w:styleId="Tabs1">
    <w:name w:val="Tabs 1&quot;"/>
    <w:basedOn w:val="Tabs05"/>
    <w:rsid w:val="00032F3F"/>
  </w:style>
  <w:style w:type="paragraph" w:customStyle="1" w:styleId="Tabs15">
    <w:name w:val="Tabs 1.5&quot;"/>
    <w:basedOn w:val="Tabs1"/>
    <w:rsid w:val="00032F3F"/>
    <w:pPr>
      <w:tabs>
        <w:tab w:val="clear" w:pos="1440"/>
        <w:tab w:val="clear" w:pos="2880"/>
        <w:tab w:val="clear" w:pos="5760"/>
        <w:tab w:val="clear" w:pos="7200"/>
        <w:tab w:val="clear" w:pos="10080"/>
      </w:tabs>
    </w:pPr>
  </w:style>
  <w:style w:type="paragraph" w:customStyle="1" w:styleId="Tabs2">
    <w:name w:val="Tabs 2&quot;"/>
    <w:basedOn w:val="Tabs15"/>
    <w:rsid w:val="00032F3F"/>
    <w:pPr>
      <w:tabs>
        <w:tab w:val="clear" w:pos="2160"/>
        <w:tab w:val="clear" w:pos="4320"/>
        <w:tab w:val="clear" w:pos="6480"/>
        <w:tab w:val="left" w:pos="2880"/>
        <w:tab w:val="left" w:pos="5760"/>
      </w:tabs>
    </w:pPr>
  </w:style>
  <w:style w:type="paragraph" w:customStyle="1" w:styleId="Tabsodd2">
    <w:name w:val="Tabs odd 2&quot;"/>
    <w:basedOn w:val="Tabs2"/>
    <w:rsid w:val="00032F3F"/>
    <w:pPr>
      <w:tabs>
        <w:tab w:val="clear" w:pos="2880"/>
        <w:tab w:val="clear" w:pos="5760"/>
        <w:tab w:val="clear" w:pos="8640"/>
        <w:tab w:val="left" w:pos="1440"/>
        <w:tab w:val="left" w:pos="4320"/>
        <w:tab w:val="left" w:pos="7200"/>
        <w:tab w:val="left" w:pos="10080"/>
      </w:tabs>
    </w:pPr>
  </w:style>
  <w:style w:type="paragraph" w:customStyle="1" w:styleId="MinutesNA">
    <w:name w:val="Minutes NA"/>
    <w:basedOn w:val="Just0"/>
    <w:rsid w:val="00032F3F"/>
    <w:pPr>
      <w:ind w:right="2261"/>
    </w:pPr>
  </w:style>
  <w:style w:type="paragraph" w:customStyle="1" w:styleId="Level2Paragraph">
    <w:name w:val="Level 2 Paragraph"/>
    <w:rsid w:val="00032F3F"/>
    <w:pPr>
      <w:widowControl w:val="0"/>
      <w:autoSpaceDE w:val="0"/>
      <w:autoSpaceDN w:val="0"/>
      <w:adjustRightInd w:val="0"/>
      <w:spacing w:after="240" w:line="-240" w:lineRule="auto"/>
      <w:ind w:left="1440"/>
      <w:jc w:val="both"/>
      <w:textAlignment w:val="baseline"/>
    </w:pPr>
    <w:rPr>
      <w:rFonts w:ascii="細明體" w:eastAsia="細明體" w:hAnsi="Times New Roman"/>
      <w:lang w:val="en-GB"/>
    </w:rPr>
  </w:style>
  <w:style w:type="paragraph" w:customStyle="1" w:styleId="Level3Paragraph">
    <w:name w:val="Level 3 Paragraph"/>
    <w:rsid w:val="00032F3F"/>
    <w:pPr>
      <w:widowControl w:val="0"/>
      <w:autoSpaceDE w:val="0"/>
      <w:autoSpaceDN w:val="0"/>
      <w:adjustRightInd w:val="0"/>
      <w:spacing w:after="240" w:line="-240" w:lineRule="auto"/>
      <w:ind w:left="2160"/>
      <w:jc w:val="both"/>
      <w:textAlignment w:val="baseline"/>
    </w:pPr>
    <w:rPr>
      <w:rFonts w:ascii="細明體" w:eastAsia="細明體" w:hAnsi="Times New Roman"/>
      <w:lang w:val="en-GB"/>
    </w:rPr>
  </w:style>
  <w:style w:type="paragraph" w:customStyle="1" w:styleId="Level4Paragraph">
    <w:name w:val="Level 4 Paragraph"/>
    <w:rsid w:val="00032F3F"/>
    <w:pPr>
      <w:widowControl w:val="0"/>
      <w:autoSpaceDE w:val="0"/>
      <w:autoSpaceDN w:val="0"/>
      <w:adjustRightInd w:val="0"/>
      <w:spacing w:after="240" w:line="-240" w:lineRule="auto"/>
      <w:ind w:left="2880"/>
      <w:jc w:val="both"/>
      <w:textAlignment w:val="baseline"/>
    </w:pPr>
    <w:rPr>
      <w:rFonts w:ascii="細明體" w:eastAsia="細明體" w:hAnsi="Times New Roman"/>
      <w:lang w:val="en-GB"/>
    </w:rPr>
  </w:style>
  <w:style w:type="paragraph" w:customStyle="1" w:styleId="Level1HangingPara">
    <w:name w:val="Level 1 Hanging Para"/>
    <w:rsid w:val="00032F3F"/>
    <w:pPr>
      <w:widowControl w:val="0"/>
      <w:autoSpaceDE w:val="0"/>
      <w:autoSpaceDN w:val="0"/>
      <w:adjustRightInd w:val="0"/>
      <w:spacing w:after="240" w:line="-240" w:lineRule="auto"/>
      <w:ind w:left="1440" w:right="720" w:hanging="720"/>
      <w:jc w:val="both"/>
      <w:textAlignment w:val="baseline"/>
    </w:pPr>
    <w:rPr>
      <w:rFonts w:ascii="細明體" w:eastAsia="細明體" w:hAnsi="Times New Roman"/>
      <w:lang w:val="en-GB"/>
    </w:rPr>
  </w:style>
  <w:style w:type="paragraph" w:customStyle="1" w:styleId="Level2HangingPara">
    <w:name w:val="Level 2 Hanging Para"/>
    <w:rsid w:val="00032F3F"/>
    <w:pPr>
      <w:widowControl w:val="0"/>
      <w:autoSpaceDE w:val="0"/>
      <w:autoSpaceDN w:val="0"/>
      <w:adjustRightInd w:val="0"/>
      <w:spacing w:after="240" w:line="-240" w:lineRule="auto"/>
      <w:ind w:left="2160" w:right="720" w:hanging="720"/>
      <w:jc w:val="both"/>
      <w:textAlignment w:val="baseline"/>
    </w:pPr>
    <w:rPr>
      <w:rFonts w:ascii="細明體" w:eastAsia="細明體" w:hAnsi="Times New Roman"/>
      <w:lang w:val="en-GB"/>
    </w:rPr>
  </w:style>
  <w:style w:type="paragraph" w:customStyle="1" w:styleId="UnjustifiedP2parag">
    <w:name w:val="Unjustified P2 parag"/>
    <w:rsid w:val="00032F3F"/>
    <w:pPr>
      <w:widowControl w:val="0"/>
      <w:autoSpaceDE w:val="0"/>
      <w:autoSpaceDN w:val="0"/>
      <w:adjustRightInd w:val="0"/>
      <w:spacing w:after="240" w:line="-240" w:lineRule="auto"/>
      <w:ind w:left="1440"/>
      <w:textAlignment w:val="baseline"/>
    </w:pPr>
    <w:rPr>
      <w:rFonts w:ascii="細明體" w:eastAsia="細明體" w:hAnsi="Times New Roman"/>
      <w:lang w:val="en-GB"/>
    </w:rPr>
  </w:style>
  <w:style w:type="paragraph" w:customStyle="1" w:styleId="CourierDiagrams">
    <w:name w:val="Courier Diagrams"/>
    <w:rsid w:val="00032F3F"/>
    <w:pPr>
      <w:keepNext/>
      <w:keepLines/>
      <w:widowControl w:val="0"/>
      <w:autoSpaceDE w:val="0"/>
      <w:autoSpaceDN w:val="0"/>
      <w:adjustRightInd w:val="0"/>
      <w:spacing w:line="-240" w:lineRule="auto"/>
      <w:textAlignment w:val="baseline"/>
    </w:pPr>
    <w:rPr>
      <w:rFonts w:ascii="細明體" w:eastAsia="細明體" w:hAnsi="Times New Roman"/>
      <w:lang w:val="en-GB"/>
    </w:rPr>
  </w:style>
  <w:style w:type="paragraph" w:customStyle="1" w:styleId="Tabsevery1">
    <w:name w:val="Tabs every 1&quot;"/>
    <w:rsid w:val="00032F3F"/>
    <w:pPr>
      <w:keepLines/>
      <w:widowControl w:val="0"/>
      <w:tabs>
        <w:tab w:val="left" w:pos="1440"/>
        <w:tab w:val="left" w:pos="2880"/>
        <w:tab w:val="left" w:pos="4320"/>
        <w:tab w:val="left" w:pos="5760"/>
        <w:tab w:val="left" w:pos="7200"/>
        <w:tab w:val="left" w:pos="8640"/>
        <w:tab w:val="left" w:pos="10080"/>
      </w:tabs>
      <w:autoSpaceDE w:val="0"/>
      <w:autoSpaceDN w:val="0"/>
      <w:adjustRightInd w:val="0"/>
      <w:spacing w:line="-240" w:lineRule="auto"/>
      <w:textAlignment w:val="baseline"/>
    </w:pPr>
    <w:rPr>
      <w:rFonts w:ascii="細明體" w:eastAsia="細明體" w:hAnsi="Times New Roman"/>
      <w:lang w:val="en-GB"/>
    </w:rPr>
  </w:style>
  <w:style w:type="paragraph" w:customStyle="1" w:styleId="Tabsevery15">
    <w:name w:val="Tabs every 1.5&quot;"/>
    <w:rsid w:val="00032F3F"/>
    <w:pPr>
      <w:keepLines/>
      <w:widowControl w:val="0"/>
      <w:tabs>
        <w:tab w:val="left" w:pos="2160"/>
        <w:tab w:val="left" w:pos="4320"/>
        <w:tab w:val="left" w:pos="6480"/>
        <w:tab w:val="left" w:pos="8640"/>
      </w:tabs>
      <w:autoSpaceDE w:val="0"/>
      <w:autoSpaceDN w:val="0"/>
      <w:adjustRightInd w:val="0"/>
      <w:spacing w:line="-240" w:lineRule="auto"/>
      <w:textAlignment w:val="baseline"/>
    </w:pPr>
    <w:rPr>
      <w:rFonts w:ascii="細明體" w:eastAsia="細明體" w:hAnsi="Times New Roman"/>
      <w:lang w:val="en-GB"/>
    </w:rPr>
  </w:style>
  <w:style w:type="paragraph" w:customStyle="1" w:styleId="Tabsevery2">
    <w:name w:val="Tabs every 2&quot;"/>
    <w:rsid w:val="00032F3F"/>
    <w:pPr>
      <w:keepLines/>
      <w:widowControl w:val="0"/>
      <w:tabs>
        <w:tab w:val="left" w:pos="2880"/>
        <w:tab w:val="left" w:pos="5760"/>
        <w:tab w:val="left" w:pos="8640"/>
      </w:tabs>
      <w:autoSpaceDE w:val="0"/>
      <w:autoSpaceDN w:val="0"/>
      <w:adjustRightInd w:val="0"/>
      <w:spacing w:line="-240" w:lineRule="auto"/>
      <w:textAlignment w:val="baseline"/>
    </w:pPr>
    <w:rPr>
      <w:rFonts w:ascii="細明體" w:eastAsia="細明體" w:hAnsi="Times New Roman"/>
      <w:lang w:val="en-GB"/>
    </w:rPr>
  </w:style>
  <w:style w:type="paragraph" w:customStyle="1" w:styleId="Tabsevery05">
    <w:name w:val="Tabs every 0.5&quot;"/>
    <w:rsid w:val="00032F3F"/>
    <w:pPr>
      <w:keepLines/>
      <w:widowControl w:val="0"/>
      <w:autoSpaceDE w:val="0"/>
      <w:autoSpaceDN w:val="0"/>
      <w:adjustRightInd w:val="0"/>
      <w:spacing w:line="-240" w:lineRule="auto"/>
      <w:textAlignment w:val="baseline"/>
    </w:pPr>
    <w:rPr>
      <w:rFonts w:ascii="細明體" w:eastAsia="細明體" w:hAnsi="Times New Roman"/>
      <w:lang w:val="en-GB"/>
    </w:rPr>
  </w:style>
  <w:style w:type="paragraph" w:customStyle="1" w:styleId="MinutesParagraph">
    <w:name w:val="Minutes Paragraph"/>
    <w:rsid w:val="00032F3F"/>
    <w:pPr>
      <w:widowControl w:val="0"/>
      <w:autoSpaceDE w:val="0"/>
      <w:autoSpaceDN w:val="0"/>
      <w:adjustRightInd w:val="0"/>
      <w:spacing w:after="240" w:line="-240" w:lineRule="auto"/>
      <w:ind w:right="2520"/>
      <w:jc w:val="both"/>
      <w:textAlignment w:val="baseline"/>
    </w:pPr>
    <w:rPr>
      <w:rFonts w:ascii="細明體" w:eastAsia="細明體" w:hAnsi="Times New Roman"/>
      <w:lang w:val="en-GB"/>
    </w:rPr>
  </w:style>
  <w:style w:type="paragraph" w:customStyle="1" w:styleId="MinutesActions">
    <w:name w:val="Minutes Actions"/>
    <w:rsid w:val="00032F3F"/>
    <w:pPr>
      <w:widowControl w:val="0"/>
      <w:tabs>
        <w:tab w:val="left" w:pos="9216"/>
      </w:tabs>
      <w:autoSpaceDE w:val="0"/>
      <w:autoSpaceDN w:val="0"/>
      <w:adjustRightInd w:val="0"/>
      <w:spacing w:after="240" w:line="-240" w:lineRule="auto"/>
      <w:ind w:left="8352"/>
      <w:textAlignment w:val="baseline"/>
    </w:pPr>
    <w:rPr>
      <w:rFonts w:ascii="細明體" w:eastAsia="細明體" w:hAnsi="Times New Roman"/>
      <w:lang w:val="en-GB"/>
    </w:rPr>
  </w:style>
  <w:style w:type="paragraph" w:customStyle="1" w:styleId="Level3HangingPara">
    <w:name w:val="Level 3 Hanging Para"/>
    <w:rsid w:val="00032F3F"/>
    <w:pPr>
      <w:widowControl w:val="0"/>
      <w:autoSpaceDE w:val="0"/>
      <w:autoSpaceDN w:val="0"/>
      <w:adjustRightInd w:val="0"/>
      <w:spacing w:after="240" w:line="-240" w:lineRule="auto"/>
      <w:ind w:left="2880" w:right="720" w:hanging="720"/>
      <w:jc w:val="both"/>
      <w:textAlignment w:val="baseline"/>
    </w:pPr>
    <w:rPr>
      <w:rFonts w:ascii="細明體" w:eastAsia="細明體" w:hAnsi="Times New Roman"/>
      <w:lang w:val="en-GB"/>
    </w:rPr>
  </w:style>
  <w:style w:type="paragraph" w:customStyle="1" w:styleId="UnjustifiedP0parag">
    <w:name w:val="Unjustified P0 parag"/>
    <w:rsid w:val="00032F3F"/>
    <w:pPr>
      <w:widowControl w:val="0"/>
      <w:autoSpaceDE w:val="0"/>
      <w:autoSpaceDN w:val="0"/>
      <w:adjustRightInd w:val="0"/>
      <w:spacing w:after="240" w:line="-240" w:lineRule="auto"/>
      <w:textAlignment w:val="baseline"/>
    </w:pPr>
    <w:rPr>
      <w:rFonts w:ascii="細明體" w:eastAsia="細明體" w:hAnsi="Times New Roman"/>
      <w:lang w:val="en-GB"/>
    </w:rPr>
  </w:style>
  <w:style w:type="paragraph" w:customStyle="1" w:styleId="UnjustifiedP1parag">
    <w:name w:val="Unjustified P1 parag"/>
    <w:rsid w:val="00032F3F"/>
    <w:pPr>
      <w:widowControl w:val="0"/>
      <w:autoSpaceDE w:val="0"/>
      <w:autoSpaceDN w:val="0"/>
      <w:adjustRightInd w:val="0"/>
      <w:spacing w:after="240" w:line="-240" w:lineRule="auto"/>
      <w:ind w:left="720"/>
      <w:textAlignment w:val="baseline"/>
    </w:pPr>
    <w:rPr>
      <w:rFonts w:ascii="細明體" w:eastAsia="細明體" w:hAnsi="Times New Roman"/>
      <w:lang w:val="en-GB"/>
    </w:rPr>
  </w:style>
  <w:style w:type="paragraph" w:customStyle="1" w:styleId="UnjustifiedP4parag">
    <w:name w:val="Unjustified P4 parag"/>
    <w:rsid w:val="00032F3F"/>
    <w:pPr>
      <w:widowControl w:val="0"/>
      <w:autoSpaceDE w:val="0"/>
      <w:autoSpaceDN w:val="0"/>
      <w:adjustRightInd w:val="0"/>
      <w:spacing w:after="240" w:line="-240" w:lineRule="auto"/>
      <w:ind w:left="2880"/>
      <w:textAlignment w:val="baseline"/>
    </w:pPr>
    <w:rPr>
      <w:rFonts w:ascii="細明體" w:eastAsia="細明體" w:hAnsi="Times New Roman"/>
      <w:lang w:val="en-GB"/>
    </w:rPr>
  </w:style>
  <w:style w:type="paragraph" w:customStyle="1" w:styleId="PrimativeDefinition">
    <w:name w:val="Primative Definition"/>
    <w:rsid w:val="00032F3F"/>
    <w:pPr>
      <w:keepLines/>
      <w:widowControl w:val="0"/>
      <w:tabs>
        <w:tab w:val="left" w:pos="3600"/>
      </w:tabs>
      <w:autoSpaceDE w:val="0"/>
      <w:autoSpaceDN w:val="0"/>
      <w:adjustRightInd w:val="0"/>
      <w:spacing w:after="240" w:line="-240" w:lineRule="auto"/>
      <w:ind w:left="720"/>
      <w:textAlignment w:val="baseline"/>
    </w:pPr>
    <w:rPr>
      <w:rFonts w:ascii="細明體" w:eastAsia="細明體" w:hAnsi="Times New Roman"/>
      <w:sz w:val="24"/>
      <w:lang w:val="en-GB"/>
    </w:rPr>
  </w:style>
  <w:style w:type="paragraph" w:customStyle="1" w:styleId="1Tabsevery2">
    <w:name w:val="1_Tabs every 2&quot;"/>
    <w:rsid w:val="00032F3F"/>
    <w:pPr>
      <w:keepLines/>
      <w:widowControl w:val="0"/>
      <w:tabs>
        <w:tab w:val="left" w:pos="1440"/>
        <w:tab w:val="left" w:pos="4320"/>
        <w:tab w:val="left" w:pos="7200"/>
        <w:tab w:val="left" w:pos="10080"/>
      </w:tabs>
      <w:autoSpaceDE w:val="0"/>
      <w:autoSpaceDN w:val="0"/>
      <w:adjustRightInd w:val="0"/>
      <w:spacing w:line="-240" w:lineRule="auto"/>
      <w:textAlignment w:val="baseline"/>
    </w:pPr>
    <w:rPr>
      <w:rFonts w:ascii="細明體" w:eastAsia="細明體" w:hAnsi="Times New Roman"/>
      <w:lang w:val="en-GB"/>
    </w:rPr>
  </w:style>
  <w:style w:type="paragraph" w:customStyle="1" w:styleId="Level4HangingPara">
    <w:name w:val="Level 4 Hanging Para"/>
    <w:rsid w:val="00032F3F"/>
    <w:pPr>
      <w:widowControl w:val="0"/>
      <w:autoSpaceDE w:val="0"/>
      <w:autoSpaceDN w:val="0"/>
      <w:adjustRightInd w:val="0"/>
      <w:spacing w:after="240" w:line="-240" w:lineRule="auto"/>
      <w:ind w:left="3600" w:right="720" w:hanging="720"/>
      <w:jc w:val="both"/>
      <w:textAlignment w:val="baseline"/>
    </w:pPr>
    <w:rPr>
      <w:rFonts w:ascii="細明體" w:eastAsia="細明體" w:hAnsi="Times New Roman"/>
      <w:lang w:val="en-GB"/>
    </w:rPr>
  </w:style>
  <w:style w:type="paragraph" w:customStyle="1" w:styleId="forphotoinsert">
    <w:name w:val="for photo insert"/>
    <w:rsid w:val="00032F3F"/>
    <w:pPr>
      <w:widowControl w:val="0"/>
      <w:autoSpaceDE w:val="0"/>
      <w:autoSpaceDN w:val="0"/>
      <w:adjustRightInd w:val="0"/>
      <w:spacing w:before="2160" w:after="2160" w:line="-240" w:lineRule="auto"/>
      <w:ind w:left="2880"/>
      <w:textAlignment w:val="baseline"/>
    </w:pPr>
    <w:rPr>
      <w:rFonts w:ascii="細明體" w:eastAsia="細明體" w:hAnsi="Times New Roman"/>
      <w:lang w:val="en-GB"/>
    </w:rPr>
  </w:style>
  <w:style w:type="paragraph" w:customStyle="1" w:styleId="GL">
    <w:name w:val="GL"/>
    <w:rsid w:val="00032F3F"/>
    <w:pPr>
      <w:keepLines/>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240" w:after="240" w:line="-240" w:lineRule="auto"/>
      <w:ind w:left="720" w:right="2592"/>
      <w:jc w:val="center"/>
      <w:textAlignment w:val="baseline"/>
    </w:pPr>
    <w:rPr>
      <w:rFonts w:ascii="細明體" w:eastAsia="細明體" w:hAnsi="Times New Roman"/>
      <w:lang w:val="en-GB"/>
    </w:rPr>
  </w:style>
  <w:style w:type="paragraph" w:customStyle="1" w:styleId="GR">
    <w:name w:val="GR"/>
    <w:rsid w:val="00032F3F"/>
    <w:pPr>
      <w:widowControl w:val="0"/>
      <w:autoSpaceDE w:val="0"/>
      <w:autoSpaceDN w:val="0"/>
      <w:adjustRightInd w:val="0"/>
      <w:spacing w:before="240" w:after="240" w:line="-240" w:lineRule="auto"/>
      <w:ind w:left="7920"/>
      <w:textAlignment w:val="baseline"/>
    </w:pPr>
    <w:rPr>
      <w:rFonts w:ascii="細明體" w:eastAsia="細明體" w:hAnsi="Times New Roman"/>
      <w:lang w:val="en-GB"/>
    </w:rPr>
  </w:style>
  <w:style w:type="paragraph" w:customStyle="1" w:styleId="mm1">
    <w:name w:val="mm1"/>
    <w:basedOn w:val="Just0"/>
    <w:rsid w:val="00032F3F"/>
    <w:pPr>
      <w:ind w:left="567"/>
    </w:pPr>
  </w:style>
  <w:style w:type="paragraph" w:customStyle="1" w:styleId="h3">
    <w:name w:val="h3"/>
    <w:basedOn w:val="30"/>
    <w:rsid w:val="00032F3F"/>
    <w:pPr>
      <w:numPr>
        <w:numId w:val="3"/>
      </w:numPr>
      <w:wordWrap w:val="0"/>
      <w:autoSpaceDE w:val="0"/>
      <w:autoSpaceDN w:val="0"/>
      <w:adjustRightInd w:val="0"/>
      <w:spacing w:before="0" w:after="0"/>
      <w:textAlignment w:val="baseline"/>
      <w:outlineLvl w:val="9"/>
    </w:pPr>
    <w:rPr>
      <w:rFonts w:ascii="細明體" w:eastAsia="細明體" w:hAnsi="Courier New"/>
      <w:b w:val="0"/>
      <w:bCs w:val="0"/>
      <w:sz w:val="24"/>
      <w:szCs w:val="20"/>
      <w:lang w:val="en-GB"/>
    </w:rPr>
  </w:style>
  <w:style w:type="paragraph" w:customStyle="1" w:styleId="h1">
    <w:name w:val="h1"/>
    <w:basedOn w:val="10"/>
    <w:rsid w:val="00032F3F"/>
    <w:pPr>
      <w:numPr>
        <w:numId w:val="0"/>
      </w:numPr>
      <w:wordWrap w:val="0"/>
      <w:autoSpaceDE w:val="0"/>
      <w:autoSpaceDN w:val="0"/>
      <w:adjustRightInd w:val="0"/>
      <w:spacing w:before="0" w:after="240"/>
      <w:ind w:left="1145" w:hanging="425"/>
      <w:textAlignment w:val="baseline"/>
      <w:outlineLvl w:val="9"/>
    </w:pPr>
    <w:rPr>
      <w:rFonts w:ascii="細明體" w:eastAsia="細明體" w:hAnsi="Courier New"/>
      <w:b w:val="0"/>
      <w:bCs w:val="0"/>
      <w:kern w:val="0"/>
      <w:sz w:val="24"/>
      <w:szCs w:val="20"/>
      <w:u w:val="single"/>
      <w:lang w:val="en-GB"/>
    </w:rPr>
  </w:style>
  <w:style w:type="paragraph" w:customStyle="1" w:styleId="h2">
    <w:name w:val="h2"/>
    <w:basedOn w:val="20"/>
    <w:rsid w:val="00032F3F"/>
    <w:pPr>
      <w:numPr>
        <w:ilvl w:val="0"/>
        <w:numId w:val="0"/>
      </w:numPr>
      <w:wordWrap w:val="0"/>
      <w:autoSpaceDE w:val="0"/>
      <w:autoSpaceDN w:val="0"/>
      <w:adjustRightInd w:val="0"/>
      <w:spacing w:before="0" w:after="0"/>
      <w:ind w:left="1145" w:hanging="425"/>
      <w:textAlignment w:val="baseline"/>
      <w:outlineLvl w:val="9"/>
    </w:pPr>
    <w:rPr>
      <w:rFonts w:ascii="細明體" w:eastAsia="細明體" w:hAnsi="Courier New"/>
      <w:b w:val="0"/>
      <w:bCs w:val="0"/>
      <w:i w:val="0"/>
      <w:iCs w:val="0"/>
      <w:sz w:val="24"/>
      <w:szCs w:val="20"/>
      <w:lang w:val="en-GB"/>
    </w:rPr>
  </w:style>
  <w:style w:type="paragraph" w:customStyle="1" w:styleId="n">
    <w:name w:val="n"/>
    <w:basedOn w:val="Level1Paragraph"/>
    <w:rsid w:val="00032F3F"/>
  </w:style>
  <w:style w:type="paragraph" w:customStyle="1" w:styleId="he">
    <w:name w:val="he"/>
    <w:basedOn w:val="Just0"/>
    <w:rsid w:val="00032F3F"/>
    <w:rPr>
      <w:u w:val="single"/>
    </w:rPr>
  </w:style>
  <w:style w:type="paragraph" w:customStyle="1" w:styleId="Tablecell">
    <w:name w:val="Table cell"/>
    <w:basedOn w:val="a4"/>
    <w:rsid w:val="00032F3F"/>
    <w:pPr>
      <w:wordWrap w:val="0"/>
      <w:autoSpaceDE w:val="0"/>
      <w:autoSpaceDN w:val="0"/>
      <w:adjustRightInd w:val="0"/>
      <w:spacing w:after="240"/>
      <w:ind w:left="720"/>
      <w:textAlignment w:val="baseline"/>
    </w:pPr>
    <w:rPr>
      <w:rFonts w:ascii="Bookman" w:eastAsia="細明體" w:hAnsi="Bookman"/>
      <w:b/>
      <w:kern w:val="0"/>
      <w:sz w:val="20"/>
      <w:lang w:val="en-GB"/>
    </w:rPr>
  </w:style>
  <w:style w:type="paragraph" w:styleId="af6">
    <w:name w:val="Body Text Indent"/>
    <w:basedOn w:val="a4"/>
    <w:link w:val="af7"/>
    <w:rsid w:val="00032F3F"/>
    <w:pPr>
      <w:widowControl/>
      <w:wordWrap w:val="0"/>
      <w:autoSpaceDE w:val="0"/>
      <w:autoSpaceDN w:val="0"/>
      <w:adjustRightInd w:val="0"/>
      <w:ind w:left="278" w:hanging="278"/>
      <w:textAlignment w:val="baseline"/>
    </w:pPr>
    <w:rPr>
      <w:rFonts w:eastAsia="細明體"/>
      <w:kern w:val="0"/>
      <w:sz w:val="20"/>
      <w:lang w:val="en-GB"/>
    </w:rPr>
  </w:style>
  <w:style w:type="character" w:customStyle="1" w:styleId="af7">
    <w:name w:val="本文縮排 字元"/>
    <w:link w:val="af6"/>
    <w:semiHidden/>
    <w:rsid w:val="00032F3F"/>
    <w:rPr>
      <w:rFonts w:ascii="Times New Roman" w:eastAsia="細明體" w:hAnsi="Times New Roman" w:cs="Times New Roman"/>
      <w:kern w:val="0"/>
      <w:szCs w:val="20"/>
      <w:lang w:val="en-GB"/>
    </w:rPr>
  </w:style>
  <w:style w:type="paragraph" w:customStyle="1" w:styleId="Table">
    <w:name w:val="Table"/>
    <w:basedOn w:val="a4"/>
    <w:rsid w:val="00032F3F"/>
    <w:pPr>
      <w:widowControl/>
      <w:overflowPunct w:val="0"/>
      <w:autoSpaceDE w:val="0"/>
      <w:autoSpaceDN w:val="0"/>
      <w:adjustRightInd w:val="0"/>
      <w:spacing w:before="60" w:after="60"/>
      <w:textAlignment w:val="baseline"/>
    </w:pPr>
    <w:rPr>
      <w:kern w:val="0"/>
      <w:lang w:val="en-GB"/>
    </w:rPr>
  </w:style>
  <w:style w:type="paragraph" w:styleId="25">
    <w:name w:val="Body Text Indent 2"/>
    <w:basedOn w:val="a4"/>
    <w:link w:val="26"/>
    <w:rsid w:val="00032F3F"/>
    <w:pPr>
      <w:wordWrap w:val="0"/>
      <w:autoSpaceDE w:val="0"/>
      <w:autoSpaceDN w:val="0"/>
      <w:adjustRightInd w:val="0"/>
      <w:spacing w:line="408" w:lineRule="exact"/>
      <w:ind w:left="695" w:hanging="278"/>
      <w:textAlignment w:val="baseline"/>
    </w:pPr>
    <w:rPr>
      <w:rFonts w:eastAsia="細明體"/>
      <w:kern w:val="0"/>
      <w:sz w:val="20"/>
    </w:rPr>
  </w:style>
  <w:style w:type="character" w:customStyle="1" w:styleId="26">
    <w:name w:val="本文縮排 2 字元"/>
    <w:link w:val="25"/>
    <w:semiHidden/>
    <w:rsid w:val="00032F3F"/>
    <w:rPr>
      <w:rFonts w:ascii="Times New Roman" w:eastAsia="細明體" w:hAnsi="Times New Roman" w:cs="Times New Roman"/>
      <w:kern w:val="0"/>
      <w:szCs w:val="20"/>
    </w:rPr>
  </w:style>
  <w:style w:type="paragraph" w:styleId="36">
    <w:name w:val="Body Text Indent 3"/>
    <w:basedOn w:val="a4"/>
    <w:link w:val="37"/>
    <w:rsid w:val="00032F3F"/>
    <w:pPr>
      <w:wordWrap w:val="0"/>
      <w:autoSpaceDE w:val="0"/>
      <w:autoSpaceDN w:val="0"/>
      <w:adjustRightInd w:val="0"/>
      <w:spacing w:line="408" w:lineRule="exact"/>
      <w:ind w:left="1112" w:hanging="695"/>
      <w:textAlignment w:val="baseline"/>
    </w:pPr>
    <w:rPr>
      <w:rFonts w:eastAsia="細明體"/>
      <w:kern w:val="0"/>
      <w:sz w:val="20"/>
    </w:rPr>
  </w:style>
  <w:style w:type="character" w:customStyle="1" w:styleId="37">
    <w:name w:val="本文縮排 3 字元"/>
    <w:link w:val="36"/>
    <w:semiHidden/>
    <w:rsid w:val="00032F3F"/>
    <w:rPr>
      <w:rFonts w:ascii="Times New Roman" w:eastAsia="細明體" w:hAnsi="Times New Roman" w:cs="Times New Roman"/>
      <w:kern w:val="0"/>
      <w:szCs w:val="20"/>
    </w:rPr>
  </w:style>
  <w:style w:type="paragraph" w:customStyle="1" w:styleId="SBConfig">
    <w:name w:val="SBConfig"/>
    <w:basedOn w:val="a5"/>
    <w:rsid w:val="00032F3F"/>
    <w:pPr>
      <w:widowControl/>
      <w:tabs>
        <w:tab w:val="right" w:pos="1134"/>
        <w:tab w:val="left" w:pos="1276"/>
      </w:tabs>
      <w:overflowPunct w:val="0"/>
      <w:autoSpaceDE w:val="0"/>
      <w:autoSpaceDN w:val="0"/>
      <w:adjustRightInd w:val="0"/>
      <w:ind w:left="0"/>
      <w:textAlignment w:val="baseline"/>
    </w:pPr>
    <w:rPr>
      <w:kern w:val="0"/>
      <w:lang w:val="en-GB"/>
    </w:rPr>
  </w:style>
  <w:style w:type="paragraph" w:styleId="af8">
    <w:name w:val="Plain Text"/>
    <w:basedOn w:val="a4"/>
    <w:link w:val="af9"/>
    <w:rsid w:val="00032F3F"/>
    <w:pPr>
      <w:widowControl/>
      <w:autoSpaceDE w:val="0"/>
      <w:autoSpaceDN w:val="0"/>
    </w:pPr>
    <w:rPr>
      <w:rFonts w:ascii="Courier New" w:hAnsi="Courier New"/>
      <w:kern w:val="0"/>
      <w:sz w:val="20"/>
    </w:rPr>
  </w:style>
  <w:style w:type="character" w:customStyle="1" w:styleId="af9">
    <w:name w:val="純文字 字元"/>
    <w:link w:val="af8"/>
    <w:semiHidden/>
    <w:rsid w:val="00032F3F"/>
    <w:rPr>
      <w:rFonts w:ascii="Courier New" w:eastAsia="新細明體" w:hAnsi="Courier New" w:cs="Times New Roman"/>
      <w:kern w:val="0"/>
      <w:sz w:val="20"/>
      <w:szCs w:val="20"/>
    </w:rPr>
  </w:style>
  <w:style w:type="paragraph" w:styleId="81">
    <w:name w:val="index 8"/>
    <w:basedOn w:val="a4"/>
    <w:next w:val="a4"/>
    <w:autoRedefine/>
    <w:semiHidden/>
    <w:rsid w:val="00032F3F"/>
    <w:pPr>
      <w:ind w:left="3360"/>
    </w:pPr>
  </w:style>
  <w:style w:type="paragraph" w:styleId="afa">
    <w:name w:val="Date"/>
    <w:basedOn w:val="a4"/>
    <w:next w:val="a4"/>
    <w:link w:val="afb"/>
    <w:rsid w:val="00032F3F"/>
    <w:pPr>
      <w:jc w:val="right"/>
    </w:pPr>
    <w:rPr>
      <w:kern w:val="0"/>
      <w:sz w:val="20"/>
    </w:rPr>
  </w:style>
  <w:style w:type="character" w:customStyle="1" w:styleId="afb">
    <w:name w:val="日期 字元"/>
    <w:link w:val="afa"/>
    <w:semiHidden/>
    <w:rsid w:val="00032F3F"/>
    <w:rPr>
      <w:rFonts w:ascii="Times New Roman" w:eastAsia="新細明體" w:hAnsi="Times New Roman" w:cs="Times New Roman"/>
      <w:sz w:val="20"/>
      <w:szCs w:val="20"/>
    </w:rPr>
  </w:style>
  <w:style w:type="paragraph" w:styleId="afc">
    <w:name w:val="Title"/>
    <w:basedOn w:val="a4"/>
    <w:link w:val="afd"/>
    <w:qFormat/>
    <w:rsid w:val="00032F3F"/>
    <w:pPr>
      <w:jc w:val="center"/>
    </w:pPr>
    <w:rPr>
      <w:rFonts w:ascii="Arial" w:hAnsi="Arial"/>
      <w:kern w:val="0"/>
      <w:sz w:val="32"/>
    </w:rPr>
  </w:style>
  <w:style w:type="character" w:customStyle="1" w:styleId="afd">
    <w:name w:val="標題 字元"/>
    <w:link w:val="afc"/>
    <w:rsid w:val="00032F3F"/>
    <w:rPr>
      <w:rFonts w:ascii="Arial" w:eastAsia="新細明體" w:hAnsi="Arial" w:cs="Times New Roman"/>
      <w:sz w:val="32"/>
      <w:szCs w:val="20"/>
    </w:rPr>
  </w:style>
  <w:style w:type="paragraph" w:customStyle="1" w:styleId="14">
    <w:name w:val="清單1"/>
    <w:rsid w:val="00032F3F"/>
    <w:pPr>
      <w:overflowPunct w:val="0"/>
      <w:autoSpaceDE w:val="0"/>
      <w:autoSpaceDN w:val="0"/>
      <w:adjustRightInd w:val="0"/>
      <w:textAlignment w:val="baseline"/>
    </w:pPr>
    <w:rPr>
      <w:rFonts w:ascii="細明體" w:eastAsia="細明體" w:hAnsi="Times"/>
    </w:rPr>
  </w:style>
  <w:style w:type="paragraph" w:customStyle="1" w:styleId="Picture">
    <w:name w:val="Picture"/>
    <w:basedOn w:val="ae"/>
    <w:next w:val="afe"/>
    <w:rsid w:val="00032F3F"/>
    <w:pPr>
      <w:keepNext/>
      <w:jc w:val="left"/>
    </w:pPr>
    <w:rPr>
      <w:rFonts w:ascii="·s²Ó©úÅé" w:eastAsia="·s²Ó©úÅé"/>
      <w:sz w:val="18"/>
      <w:lang w:eastAsia="en-US"/>
    </w:rPr>
  </w:style>
  <w:style w:type="paragraph" w:styleId="afe">
    <w:name w:val="caption"/>
    <w:basedOn w:val="a4"/>
    <w:next w:val="a4"/>
    <w:qFormat/>
    <w:rsid w:val="00032F3F"/>
    <w:pPr>
      <w:widowControl/>
      <w:overflowPunct w:val="0"/>
      <w:autoSpaceDE w:val="0"/>
      <w:autoSpaceDN w:val="0"/>
      <w:adjustRightInd w:val="0"/>
      <w:spacing w:after="120"/>
      <w:jc w:val="center"/>
      <w:textAlignment w:val="baseline"/>
    </w:pPr>
    <w:rPr>
      <w:b/>
      <w:kern w:val="0"/>
      <w:lang w:val="en-GB"/>
    </w:rPr>
  </w:style>
  <w:style w:type="paragraph" w:customStyle="1" w:styleId="chapterno">
    <w:name w:val="chapter _no"/>
    <w:basedOn w:val="a4"/>
    <w:rsid w:val="00032F3F"/>
    <w:pPr>
      <w:spacing w:before="120" w:after="60"/>
      <w:jc w:val="center"/>
    </w:pPr>
    <w:rPr>
      <w:snapToGrid w:val="0"/>
      <w:kern w:val="0"/>
      <w:sz w:val="48"/>
      <w:lang w:eastAsia="en-US"/>
    </w:rPr>
  </w:style>
  <w:style w:type="character" w:customStyle="1" w:styleId="NormalIndentChar">
    <w:name w:val="Normal Indent Char"/>
    <w:rsid w:val="00032F3F"/>
    <w:rPr>
      <w:rFonts w:eastAsia="新細明體"/>
      <w:kern w:val="2"/>
      <w:sz w:val="24"/>
      <w:lang w:val="en-US" w:eastAsia="zh-TW" w:bidi="ar-SA"/>
    </w:rPr>
  </w:style>
  <w:style w:type="character" w:customStyle="1" w:styleId="BodyText3Char">
    <w:name w:val="Body Text 3 Char"/>
    <w:rsid w:val="00032F3F"/>
    <w:rPr>
      <w:rFonts w:ascii="Arial" w:eastAsia="新細明體" w:hAnsi="Arial" w:cs="Arial"/>
      <w:kern w:val="2"/>
      <w:sz w:val="18"/>
      <w:lang w:val="en-US" w:eastAsia="zh-TW" w:bidi="ar-SA"/>
    </w:rPr>
  </w:style>
  <w:style w:type="paragraph" w:customStyle="1" w:styleId="FooterFirst">
    <w:name w:val="Footer First"/>
    <w:basedOn w:val="a9"/>
    <w:rsid w:val="00032F3F"/>
    <w:pPr>
      <w:keepLines/>
      <w:tabs>
        <w:tab w:val="clear" w:pos="8640"/>
      </w:tabs>
      <w:jc w:val="center"/>
    </w:pPr>
    <w:rPr>
      <w:rFonts w:ascii="·s²Ó©úÅé" w:eastAsia="·s²Ó©úÅé"/>
      <w:sz w:val="18"/>
      <w:lang w:eastAsia="en-US"/>
    </w:rPr>
  </w:style>
  <w:style w:type="paragraph" w:styleId="aff">
    <w:name w:val="List"/>
    <w:basedOn w:val="a4"/>
    <w:rsid w:val="00032F3F"/>
    <w:pPr>
      <w:ind w:left="360" w:hanging="360"/>
    </w:pPr>
    <w:rPr>
      <w:rFonts w:eastAsia="²Ó©úÅé"/>
      <w:snapToGrid w:val="0"/>
      <w:kern w:val="28"/>
      <w:sz w:val="16"/>
      <w:lang w:eastAsia="en-US"/>
    </w:rPr>
  </w:style>
  <w:style w:type="paragraph" w:styleId="HTML">
    <w:name w:val="HTML Preformatted"/>
    <w:basedOn w:val="a4"/>
    <w:link w:val="HTML0"/>
    <w:rsid w:val="00032F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rPr>
  </w:style>
  <w:style w:type="character" w:customStyle="1" w:styleId="HTML0">
    <w:name w:val="HTML 預設格式 字元"/>
    <w:link w:val="HTML"/>
    <w:semiHidden/>
    <w:rsid w:val="00032F3F"/>
    <w:rPr>
      <w:rFonts w:ascii="Arial Unicode MS" w:eastAsia="Arial Unicode MS" w:hAnsi="Arial Unicode MS" w:cs="Arial Unicode MS"/>
      <w:kern w:val="0"/>
      <w:sz w:val="20"/>
      <w:szCs w:val="20"/>
    </w:rPr>
  </w:style>
  <w:style w:type="character" w:customStyle="1" w:styleId="ContentforManualChar10">
    <w:name w:val="Content for Manual Char1"/>
    <w:rsid w:val="00032F3F"/>
    <w:rPr>
      <w:rFonts w:ascii="Arial" w:eastAsia="新細明體" w:hAnsi="Arial" w:cs="Arial"/>
      <w:color w:val="000000"/>
      <w:kern w:val="2"/>
      <w:sz w:val="18"/>
      <w:lang w:val="en-US" w:eastAsia="zh-TW" w:bidi="ar-SA"/>
    </w:rPr>
  </w:style>
  <w:style w:type="character" w:customStyle="1" w:styleId="ContentforManualCharChar8">
    <w:name w:val="Content for Manual Char Char8"/>
    <w:rsid w:val="00032F3F"/>
    <w:rPr>
      <w:rFonts w:ascii="Arial" w:eastAsia="新細明體" w:hAnsi="Arial" w:cs="Arial"/>
      <w:color w:val="000000"/>
      <w:kern w:val="2"/>
      <w:sz w:val="18"/>
      <w:lang w:val="en-US" w:eastAsia="zh-TW" w:bidi="ar-SA"/>
    </w:rPr>
  </w:style>
  <w:style w:type="paragraph" w:customStyle="1" w:styleId="2ndTitleforManualCharChar2">
    <w:name w:val="2nd Title for Manual Char Char2"/>
    <w:basedOn w:val="20"/>
    <w:rsid w:val="00032F3F"/>
    <w:pPr>
      <w:numPr>
        <w:ilvl w:val="0"/>
        <w:numId w:val="0"/>
      </w:numPr>
      <w:spacing w:before="0" w:after="0" w:line="240" w:lineRule="atLeast"/>
    </w:pPr>
    <w:rPr>
      <w:sz w:val="24"/>
    </w:rPr>
  </w:style>
  <w:style w:type="paragraph" w:styleId="aff0">
    <w:name w:val="Subtitle"/>
    <w:basedOn w:val="a4"/>
    <w:link w:val="aff1"/>
    <w:qFormat/>
    <w:rsid w:val="00032F3F"/>
    <w:pPr>
      <w:spacing w:after="60"/>
      <w:jc w:val="center"/>
      <w:outlineLvl w:val="1"/>
    </w:pPr>
    <w:rPr>
      <w:rFonts w:ascii="Arial" w:hAnsi="Arial"/>
      <w:kern w:val="0"/>
      <w:sz w:val="20"/>
    </w:rPr>
  </w:style>
  <w:style w:type="character" w:customStyle="1" w:styleId="aff1">
    <w:name w:val="副標題 字元"/>
    <w:link w:val="aff0"/>
    <w:rsid w:val="00032F3F"/>
    <w:rPr>
      <w:rFonts w:ascii="Arial" w:eastAsia="新細明體" w:hAnsi="Arial" w:cs="Arial"/>
      <w:szCs w:val="20"/>
    </w:rPr>
  </w:style>
  <w:style w:type="character" w:customStyle="1" w:styleId="ContentforManualCharChar">
    <w:name w:val="Content for Manual Char Char"/>
    <w:rsid w:val="00032F3F"/>
    <w:rPr>
      <w:rFonts w:ascii="Arial" w:eastAsia="新細明體" w:hAnsi="Arial" w:cs="Arial"/>
      <w:color w:val="000000"/>
      <w:kern w:val="2"/>
      <w:sz w:val="18"/>
      <w:lang w:val="en-US" w:eastAsia="zh-TW" w:bidi="ar-SA"/>
    </w:rPr>
  </w:style>
  <w:style w:type="character" w:customStyle="1" w:styleId="Heading3Char">
    <w:name w:val="Heading 3 Char"/>
    <w:rsid w:val="00032F3F"/>
    <w:rPr>
      <w:rFonts w:ascii="Arial" w:eastAsia="新細明體" w:hAnsi="Arial" w:cs="Arial"/>
      <w:b/>
      <w:bCs/>
      <w:kern w:val="2"/>
      <w:sz w:val="26"/>
      <w:szCs w:val="26"/>
      <w:lang w:val="en-US" w:eastAsia="zh-TW" w:bidi="ar-SA"/>
    </w:rPr>
  </w:style>
  <w:style w:type="character" w:customStyle="1" w:styleId="3rdTitleforManualChar">
    <w:name w:val="3rd Title for Manual Char"/>
    <w:rsid w:val="00032F3F"/>
    <w:rPr>
      <w:rFonts w:ascii="Arial" w:eastAsia="新細明體" w:hAnsi="Arial" w:cs="Arial"/>
      <w:b/>
      <w:bCs/>
      <w:kern w:val="2"/>
      <w:sz w:val="22"/>
      <w:szCs w:val="26"/>
      <w:lang w:val="en-US" w:eastAsia="zh-TW" w:bidi="ar-SA"/>
    </w:rPr>
  </w:style>
  <w:style w:type="paragraph" w:styleId="42">
    <w:name w:val="toc 4"/>
    <w:basedOn w:val="a4"/>
    <w:next w:val="a4"/>
    <w:autoRedefine/>
    <w:uiPriority w:val="39"/>
    <w:rsid w:val="00032F3F"/>
    <w:pPr>
      <w:ind w:left="720"/>
    </w:pPr>
    <w:rPr>
      <w:rFonts w:ascii="Calibri" w:hAnsi="Calibri"/>
      <w:sz w:val="18"/>
      <w:szCs w:val="18"/>
    </w:rPr>
  </w:style>
  <w:style w:type="paragraph" w:styleId="52">
    <w:name w:val="toc 5"/>
    <w:basedOn w:val="a4"/>
    <w:next w:val="a4"/>
    <w:autoRedefine/>
    <w:uiPriority w:val="39"/>
    <w:rsid w:val="00032F3F"/>
    <w:pPr>
      <w:ind w:left="960"/>
    </w:pPr>
    <w:rPr>
      <w:rFonts w:ascii="Calibri" w:hAnsi="Calibri"/>
      <w:sz w:val="18"/>
      <w:szCs w:val="18"/>
    </w:rPr>
  </w:style>
  <w:style w:type="paragraph" w:styleId="61">
    <w:name w:val="toc 6"/>
    <w:basedOn w:val="a4"/>
    <w:next w:val="a4"/>
    <w:autoRedefine/>
    <w:uiPriority w:val="39"/>
    <w:rsid w:val="00032F3F"/>
    <w:pPr>
      <w:ind w:left="1200"/>
    </w:pPr>
    <w:rPr>
      <w:rFonts w:ascii="Calibri" w:hAnsi="Calibri"/>
      <w:sz w:val="18"/>
      <w:szCs w:val="18"/>
    </w:rPr>
  </w:style>
  <w:style w:type="paragraph" w:styleId="71">
    <w:name w:val="toc 7"/>
    <w:basedOn w:val="a4"/>
    <w:next w:val="a4"/>
    <w:autoRedefine/>
    <w:uiPriority w:val="39"/>
    <w:rsid w:val="00032F3F"/>
    <w:pPr>
      <w:ind w:left="1440"/>
    </w:pPr>
    <w:rPr>
      <w:rFonts w:ascii="Calibri" w:hAnsi="Calibri"/>
      <w:sz w:val="18"/>
      <w:szCs w:val="18"/>
    </w:rPr>
  </w:style>
  <w:style w:type="paragraph" w:styleId="82">
    <w:name w:val="toc 8"/>
    <w:basedOn w:val="a4"/>
    <w:next w:val="a4"/>
    <w:autoRedefine/>
    <w:uiPriority w:val="39"/>
    <w:rsid w:val="00032F3F"/>
    <w:pPr>
      <w:ind w:left="1680"/>
    </w:pPr>
    <w:rPr>
      <w:rFonts w:ascii="Calibri" w:hAnsi="Calibri"/>
      <w:sz w:val="18"/>
      <w:szCs w:val="18"/>
    </w:rPr>
  </w:style>
  <w:style w:type="paragraph" w:styleId="91">
    <w:name w:val="toc 9"/>
    <w:basedOn w:val="a4"/>
    <w:next w:val="a4"/>
    <w:autoRedefine/>
    <w:uiPriority w:val="39"/>
    <w:rsid w:val="00032F3F"/>
    <w:pPr>
      <w:ind w:left="1920"/>
    </w:pPr>
    <w:rPr>
      <w:rFonts w:ascii="Calibri" w:hAnsi="Calibri"/>
      <w:sz w:val="18"/>
      <w:szCs w:val="18"/>
    </w:rPr>
  </w:style>
  <w:style w:type="paragraph" w:styleId="38">
    <w:name w:val="index 3"/>
    <w:basedOn w:val="a4"/>
    <w:next w:val="a4"/>
    <w:autoRedefine/>
    <w:semiHidden/>
    <w:rsid w:val="00032F3F"/>
    <w:pPr>
      <w:wordWrap w:val="0"/>
      <w:autoSpaceDE w:val="0"/>
      <w:autoSpaceDN w:val="0"/>
      <w:adjustRightInd w:val="0"/>
      <w:ind w:left="566"/>
      <w:textAlignment w:val="baseline"/>
    </w:pPr>
    <w:rPr>
      <w:rFonts w:ascii="細明體" w:eastAsia="細明體" w:hAnsi="Courier New"/>
      <w:b/>
      <w:kern w:val="0"/>
      <w:lang w:val="en-GB"/>
    </w:rPr>
  </w:style>
  <w:style w:type="character" w:customStyle="1" w:styleId="ContentforManualCharChar1">
    <w:name w:val="Content for Manual Char Char1"/>
    <w:rsid w:val="00032F3F"/>
    <w:rPr>
      <w:rFonts w:ascii="Arial" w:eastAsia="新細明體" w:hAnsi="Arial" w:cs="Arial"/>
      <w:color w:val="000000"/>
      <w:kern w:val="2"/>
      <w:sz w:val="18"/>
      <w:lang w:val="en-US" w:eastAsia="zh-TW" w:bidi="ar-SA"/>
    </w:rPr>
  </w:style>
  <w:style w:type="character" w:customStyle="1" w:styleId="Heading3Char1">
    <w:name w:val="Heading 3 Char1"/>
    <w:rsid w:val="00032F3F"/>
    <w:rPr>
      <w:rFonts w:ascii="Arial" w:eastAsia="新細明體" w:hAnsi="Arial" w:cs="Arial"/>
      <w:b/>
      <w:bCs/>
      <w:kern w:val="2"/>
      <w:sz w:val="26"/>
      <w:szCs w:val="26"/>
      <w:lang w:val="en-US" w:eastAsia="zh-TW" w:bidi="ar-SA"/>
    </w:rPr>
  </w:style>
  <w:style w:type="character" w:customStyle="1" w:styleId="3rdTitleforManualChar1">
    <w:name w:val="3rd Title for Manual Char1"/>
    <w:rsid w:val="00032F3F"/>
    <w:rPr>
      <w:rFonts w:ascii="Arial" w:eastAsia="新細明體" w:hAnsi="Arial" w:cs="Arial"/>
      <w:b/>
      <w:bCs/>
      <w:kern w:val="2"/>
      <w:sz w:val="22"/>
      <w:szCs w:val="26"/>
      <w:lang w:val="en-US" w:eastAsia="zh-TW" w:bidi="ar-SA"/>
    </w:rPr>
  </w:style>
  <w:style w:type="character" w:customStyle="1" w:styleId="Heading2Char">
    <w:name w:val="Heading 2 Char"/>
    <w:rsid w:val="00032F3F"/>
    <w:rPr>
      <w:rFonts w:ascii="Arial" w:eastAsia="新細明體" w:hAnsi="Arial" w:cs="Arial"/>
      <w:b/>
      <w:bCs/>
      <w:i/>
      <w:iCs/>
      <w:kern w:val="2"/>
      <w:sz w:val="28"/>
      <w:szCs w:val="28"/>
      <w:lang w:val="en-US" w:eastAsia="zh-TW" w:bidi="ar-SA"/>
    </w:rPr>
  </w:style>
  <w:style w:type="character" w:customStyle="1" w:styleId="ContentforManualCharChar2">
    <w:name w:val="Content for Manual Char Char2"/>
    <w:rsid w:val="00032F3F"/>
    <w:rPr>
      <w:rFonts w:ascii="Arial" w:eastAsia="新細明體" w:hAnsi="Arial" w:cs="Arial"/>
      <w:color w:val="000000"/>
      <w:kern w:val="2"/>
      <w:sz w:val="18"/>
      <w:lang w:val="en-US" w:eastAsia="zh-TW" w:bidi="ar-SA"/>
    </w:rPr>
  </w:style>
  <w:style w:type="character" w:customStyle="1" w:styleId="NormalIndentChar1">
    <w:name w:val="Normal Indent Char1"/>
    <w:rsid w:val="00032F3F"/>
    <w:rPr>
      <w:rFonts w:eastAsia="新細明體"/>
      <w:kern w:val="2"/>
      <w:sz w:val="24"/>
      <w:lang w:val="en-US" w:eastAsia="zh-TW" w:bidi="ar-SA"/>
    </w:rPr>
  </w:style>
  <w:style w:type="character" w:customStyle="1" w:styleId="Heading2Char1">
    <w:name w:val="Heading 2 Char1"/>
    <w:rsid w:val="00032F3F"/>
    <w:rPr>
      <w:rFonts w:ascii="Arial" w:eastAsia="新細明體" w:hAnsi="Arial" w:cs="Arial"/>
      <w:b/>
      <w:bCs/>
      <w:i/>
      <w:iCs/>
      <w:kern w:val="2"/>
      <w:sz w:val="28"/>
      <w:szCs w:val="28"/>
      <w:lang w:val="en-US" w:eastAsia="zh-TW" w:bidi="ar-SA"/>
    </w:rPr>
  </w:style>
  <w:style w:type="character" w:customStyle="1" w:styleId="2ndTitleforManualCharChar">
    <w:name w:val="2nd Title for Manual Char Char"/>
    <w:rsid w:val="00032F3F"/>
    <w:rPr>
      <w:rFonts w:ascii="Arial" w:eastAsia="新細明體" w:hAnsi="Arial" w:cs="Arial"/>
      <w:b/>
      <w:bCs/>
      <w:i/>
      <w:iCs/>
      <w:kern w:val="2"/>
      <w:sz w:val="24"/>
      <w:szCs w:val="28"/>
      <w:lang w:val="en-US" w:eastAsia="zh-TW" w:bidi="ar-SA"/>
    </w:rPr>
  </w:style>
  <w:style w:type="paragraph" w:customStyle="1" w:styleId="15">
    <w:name w:val="註解方塊文字1"/>
    <w:basedOn w:val="a4"/>
    <w:semiHidden/>
    <w:rsid w:val="00032F3F"/>
    <w:rPr>
      <w:rFonts w:ascii="Tahoma" w:hAnsi="Tahoma" w:cs="Tahoma"/>
      <w:sz w:val="16"/>
      <w:szCs w:val="16"/>
    </w:rPr>
  </w:style>
  <w:style w:type="character" w:customStyle="1" w:styleId="2ndTitleforManualChar1">
    <w:name w:val="2nd Title for Manual Char1"/>
    <w:rsid w:val="00032F3F"/>
    <w:rPr>
      <w:rFonts w:ascii="Arial" w:eastAsia="新細明體" w:hAnsi="Arial" w:cs="Arial"/>
      <w:b/>
      <w:bCs/>
      <w:i/>
      <w:iCs/>
      <w:kern w:val="2"/>
      <w:sz w:val="24"/>
      <w:szCs w:val="28"/>
      <w:lang w:val="en-US" w:eastAsia="zh-TW" w:bidi="ar-SA"/>
    </w:rPr>
  </w:style>
  <w:style w:type="character" w:customStyle="1" w:styleId="ContentforManualCharChar4">
    <w:name w:val="Content for Manual Char Char4"/>
    <w:rsid w:val="00032F3F"/>
    <w:rPr>
      <w:rFonts w:ascii="Arial" w:eastAsia="新細明體" w:hAnsi="Arial" w:cs="Arial"/>
      <w:color w:val="000000"/>
      <w:kern w:val="2"/>
      <w:sz w:val="18"/>
      <w:lang w:val="en-US" w:eastAsia="zh-TW" w:bidi="ar-SA"/>
    </w:rPr>
  </w:style>
  <w:style w:type="character" w:customStyle="1" w:styleId="Char">
    <w:name w:val="Char"/>
    <w:rsid w:val="00032F3F"/>
    <w:rPr>
      <w:rFonts w:eastAsia="新細明體"/>
      <w:kern w:val="2"/>
      <w:sz w:val="24"/>
      <w:lang w:val="en-US" w:eastAsia="zh-TW" w:bidi="ar-SA"/>
    </w:rPr>
  </w:style>
  <w:style w:type="character" w:customStyle="1" w:styleId="ContentforManualCharChar3">
    <w:name w:val="Content for Manual Char Char3"/>
    <w:rsid w:val="00032F3F"/>
    <w:rPr>
      <w:rFonts w:ascii="Arial" w:eastAsia="新細明體" w:hAnsi="Arial" w:cs="Arial"/>
      <w:color w:val="000000"/>
      <w:kern w:val="2"/>
      <w:sz w:val="18"/>
      <w:lang w:val="en-US" w:eastAsia="zh-TW" w:bidi="ar-SA"/>
    </w:rPr>
  </w:style>
  <w:style w:type="character" w:customStyle="1" w:styleId="Heading3Char2">
    <w:name w:val="Heading 3 Char2"/>
    <w:rsid w:val="00032F3F"/>
    <w:rPr>
      <w:rFonts w:ascii="Arial" w:eastAsia="新細明體" w:hAnsi="Arial" w:cs="Arial"/>
      <w:b/>
      <w:bCs/>
      <w:kern w:val="2"/>
      <w:sz w:val="26"/>
      <w:szCs w:val="26"/>
      <w:lang w:val="en-US" w:eastAsia="zh-TW" w:bidi="ar-SA"/>
    </w:rPr>
  </w:style>
  <w:style w:type="character" w:customStyle="1" w:styleId="3rdTitleforManualChar2">
    <w:name w:val="3rd Title for Manual Char2"/>
    <w:rsid w:val="00032F3F"/>
    <w:rPr>
      <w:rFonts w:ascii="Arial" w:eastAsia="新細明體" w:hAnsi="Arial" w:cs="Arial"/>
      <w:b/>
      <w:bCs/>
      <w:kern w:val="2"/>
      <w:sz w:val="22"/>
      <w:szCs w:val="26"/>
      <w:lang w:val="en-US" w:eastAsia="zh-TW" w:bidi="ar-SA"/>
    </w:rPr>
  </w:style>
  <w:style w:type="character" w:customStyle="1" w:styleId="ContentforManualCharChar0">
    <w:name w:val="Content for Manual Char 字元 Char"/>
    <w:rsid w:val="00032F3F"/>
    <w:rPr>
      <w:rFonts w:ascii="Arial" w:eastAsia="新細明體" w:hAnsi="Arial" w:cs="Arial"/>
      <w:color w:val="000000"/>
      <w:kern w:val="2"/>
      <w:sz w:val="18"/>
      <w:lang w:val="en-US" w:eastAsia="zh-TW" w:bidi="ar-SA"/>
    </w:rPr>
  </w:style>
  <w:style w:type="character" w:customStyle="1" w:styleId="Char1">
    <w:name w:val="Char1"/>
    <w:rsid w:val="00032F3F"/>
    <w:rPr>
      <w:bCs/>
      <w:kern w:val="32"/>
      <w:sz w:val="32"/>
      <w:szCs w:val="32"/>
    </w:rPr>
  </w:style>
  <w:style w:type="character" w:customStyle="1" w:styleId="1stTitleforManualChar">
    <w:name w:val="1st Title for Manual Char"/>
    <w:rsid w:val="00032F3F"/>
    <w:rPr>
      <w:bCs/>
      <w:kern w:val="52"/>
      <w:sz w:val="48"/>
      <w:szCs w:val="32"/>
    </w:rPr>
  </w:style>
  <w:style w:type="character" w:customStyle="1" w:styleId="ContentforManualCharChar5">
    <w:name w:val="Content for Manual Char Char5"/>
    <w:rsid w:val="00032F3F"/>
    <w:rPr>
      <w:rFonts w:ascii="Arial" w:eastAsia="新細明體" w:hAnsi="Arial" w:cs="Arial"/>
      <w:color w:val="000000"/>
      <w:kern w:val="2"/>
      <w:sz w:val="18"/>
      <w:lang w:val="en-US" w:eastAsia="zh-TW" w:bidi="ar-SA"/>
    </w:rPr>
  </w:style>
  <w:style w:type="character" w:customStyle="1" w:styleId="ContentforManualChar0">
    <w:name w:val="Content for Manual Char 字元 字元"/>
    <w:rsid w:val="00032F3F"/>
    <w:rPr>
      <w:rFonts w:ascii="Arial" w:eastAsia="新細明體" w:hAnsi="Arial" w:cs="Arial"/>
      <w:color w:val="000000"/>
      <w:kern w:val="2"/>
      <w:sz w:val="18"/>
      <w:lang w:val="en-US" w:eastAsia="zh-TW" w:bidi="ar-SA"/>
    </w:rPr>
  </w:style>
  <w:style w:type="character" w:customStyle="1" w:styleId="ContentforManualCharChar6Char">
    <w:name w:val="Content for Manual Char Char6 Char"/>
    <w:rsid w:val="00032F3F"/>
    <w:rPr>
      <w:rFonts w:ascii="Arial" w:eastAsia="新細明體" w:hAnsi="Arial" w:cs="Arial"/>
      <w:color w:val="000000"/>
      <w:kern w:val="2"/>
      <w:sz w:val="18"/>
      <w:lang w:val="en-US" w:eastAsia="zh-TW" w:bidi="ar-SA"/>
    </w:rPr>
  </w:style>
  <w:style w:type="character" w:customStyle="1" w:styleId="Heading3Char3">
    <w:name w:val="Heading 3 Char3"/>
    <w:rsid w:val="00032F3F"/>
    <w:rPr>
      <w:rFonts w:ascii="Arial" w:eastAsia="新細明體" w:hAnsi="Arial" w:cs="Arial"/>
      <w:b/>
      <w:bCs/>
      <w:kern w:val="2"/>
      <w:sz w:val="26"/>
      <w:szCs w:val="26"/>
      <w:lang w:val="en-US" w:eastAsia="zh-TW" w:bidi="ar-SA"/>
    </w:rPr>
  </w:style>
  <w:style w:type="character" w:customStyle="1" w:styleId="4rdTitleforManualChar3">
    <w:name w:val="4rd Title for Manual Char3"/>
    <w:qFormat/>
    <w:rsid w:val="00032F3F"/>
    <w:rPr>
      <w:rFonts w:ascii="Arial" w:eastAsia="新細明體" w:hAnsi="Arial" w:cs="Arial"/>
      <w:b/>
      <w:bCs/>
      <w:kern w:val="2"/>
      <w:sz w:val="22"/>
      <w:szCs w:val="26"/>
      <w:lang w:val="en-US" w:eastAsia="zh-TW" w:bidi="ar-SA"/>
    </w:rPr>
  </w:style>
  <w:style w:type="character" w:customStyle="1" w:styleId="Heading2Char2">
    <w:name w:val="Heading 2 Char2"/>
    <w:rsid w:val="00032F3F"/>
    <w:rPr>
      <w:rFonts w:ascii="Arial" w:eastAsia="新細明體" w:hAnsi="Arial" w:cs="Arial"/>
      <w:b/>
      <w:bCs/>
      <w:i/>
      <w:iCs/>
      <w:kern w:val="2"/>
      <w:sz w:val="28"/>
      <w:szCs w:val="28"/>
      <w:lang w:val="en-US" w:eastAsia="zh-TW" w:bidi="ar-SA"/>
    </w:rPr>
  </w:style>
  <w:style w:type="character" w:customStyle="1" w:styleId="2ndTitleforManualChar2">
    <w:name w:val="2nd Title for Manual Char2"/>
    <w:rsid w:val="00032F3F"/>
    <w:rPr>
      <w:rFonts w:ascii="Arial" w:eastAsia="新細明體" w:hAnsi="Arial" w:cs="Arial"/>
      <w:b/>
      <w:bCs w:val="0"/>
      <w:i w:val="0"/>
      <w:iCs w:val="0"/>
      <w:kern w:val="2"/>
      <w:sz w:val="24"/>
      <w:szCs w:val="28"/>
      <w:lang w:val="en-US" w:eastAsia="zh-TW" w:bidi="ar-SA"/>
    </w:rPr>
  </w:style>
  <w:style w:type="character" w:customStyle="1" w:styleId="ContentforManualCharChar7">
    <w:name w:val="Content for Manual Char Char7"/>
    <w:rsid w:val="00032F3F"/>
    <w:rPr>
      <w:rFonts w:ascii="Arial" w:eastAsia="新細明體" w:hAnsi="Arial" w:cs="Arial"/>
      <w:color w:val="000000"/>
      <w:kern w:val="2"/>
      <w:sz w:val="18"/>
      <w:lang w:val="en-US" w:eastAsia="zh-TW" w:bidi="ar-SA"/>
    </w:rPr>
  </w:style>
  <w:style w:type="character" w:customStyle="1" w:styleId="Char3">
    <w:name w:val="Char3"/>
    <w:rsid w:val="00032F3F"/>
    <w:rPr>
      <w:rFonts w:ascii="Arial" w:eastAsia="新細明體" w:hAnsi="Arial" w:cs="Arial"/>
      <w:b/>
      <w:bCs/>
      <w:i/>
      <w:iCs/>
      <w:kern w:val="2"/>
      <w:sz w:val="28"/>
      <w:szCs w:val="28"/>
      <w:lang w:val="en-US" w:eastAsia="zh-TW" w:bidi="ar-SA"/>
    </w:rPr>
  </w:style>
  <w:style w:type="character" w:customStyle="1" w:styleId="2ndTitleforManualCharChar2Char">
    <w:name w:val="2nd Title for Manual Char Char2 Char"/>
    <w:rsid w:val="00032F3F"/>
    <w:rPr>
      <w:rFonts w:ascii="Arial" w:eastAsia="新細明體" w:hAnsi="Arial" w:cs="Arial"/>
      <w:b/>
      <w:bCs/>
      <w:i/>
      <w:iCs/>
      <w:kern w:val="2"/>
      <w:sz w:val="24"/>
      <w:szCs w:val="28"/>
      <w:lang w:val="en-US" w:eastAsia="zh-TW" w:bidi="ar-SA"/>
    </w:rPr>
  </w:style>
  <w:style w:type="character" w:customStyle="1" w:styleId="2ndTitleforManualChar3">
    <w:name w:val="2nd Title for Manual Char3"/>
    <w:rsid w:val="00032F3F"/>
    <w:rPr>
      <w:rFonts w:ascii="Arial" w:eastAsia="新細明體" w:hAnsi="Arial" w:cs="Arial"/>
      <w:b/>
      <w:bCs/>
      <w:i/>
      <w:iCs/>
      <w:kern w:val="2"/>
      <w:sz w:val="24"/>
      <w:szCs w:val="24"/>
      <w:lang w:val="en-US" w:eastAsia="zh-TW" w:bidi="ar-SA"/>
    </w:rPr>
  </w:style>
  <w:style w:type="character" w:customStyle="1" w:styleId="Char4">
    <w:name w:val="Char4"/>
    <w:rsid w:val="00032F3F"/>
    <w:rPr>
      <w:rFonts w:ascii="Arial" w:eastAsia="新細明體" w:hAnsi="Arial" w:cs="Arial"/>
      <w:b/>
      <w:bCs/>
      <w:kern w:val="32"/>
      <w:sz w:val="32"/>
      <w:szCs w:val="32"/>
      <w:lang w:val="en-US" w:eastAsia="zh-TW" w:bidi="ar-SA"/>
    </w:rPr>
  </w:style>
  <w:style w:type="character" w:customStyle="1" w:styleId="1stTitleforManualChar1Char">
    <w:name w:val="1st Title for Manual Char1 Char"/>
    <w:rsid w:val="00032F3F"/>
    <w:rPr>
      <w:rFonts w:ascii="Arial" w:eastAsia="新細明體" w:hAnsi="Arial" w:cs="Arial"/>
      <w:b/>
      <w:bCs w:val="0"/>
      <w:kern w:val="52"/>
      <w:sz w:val="44"/>
      <w:szCs w:val="44"/>
      <w:lang w:val="en-US" w:eastAsia="zh-TW" w:bidi="ar-SA"/>
    </w:rPr>
  </w:style>
  <w:style w:type="character" w:customStyle="1" w:styleId="Char2">
    <w:name w:val="Char2"/>
    <w:rsid w:val="00032F3F"/>
    <w:rPr>
      <w:rFonts w:ascii="Arial" w:eastAsia="新細明體" w:hAnsi="Arial" w:cs="Arial"/>
      <w:b/>
      <w:bCs/>
      <w:kern w:val="2"/>
      <w:sz w:val="26"/>
      <w:szCs w:val="26"/>
      <w:lang w:val="en-US" w:eastAsia="zh-TW" w:bidi="ar-SA"/>
    </w:rPr>
  </w:style>
  <w:style w:type="character" w:customStyle="1" w:styleId="3rdTitleforManualChar4CharChar">
    <w:name w:val="3rd Title for Manual Char4 Char Char"/>
    <w:rsid w:val="00032F3F"/>
    <w:rPr>
      <w:rFonts w:ascii="Arial" w:eastAsia="新細明體" w:hAnsi="Arial" w:cs="Arial"/>
      <w:b/>
      <w:bCs/>
      <w:kern w:val="2"/>
      <w:sz w:val="22"/>
      <w:szCs w:val="26"/>
      <w:lang w:val="en-US" w:eastAsia="zh-TW" w:bidi="ar-SA"/>
    </w:rPr>
  </w:style>
  <w:style w:type="paragraph" w:customStyle="1" w:styleId="3rdTitleforManualCharCharCharChar">
    <w:name w:val="3rd Title for Manual Char Char Char Char"/>
    <w:basedOn w:val="30"/>
    <w:rsid w:val="00032F3F"/>
    <w:pPr>
      <w:numPr>
        <w:ilvl w:val="0"/>
        <w:numId w:val="0"/>
      </w:numPr>
      <w:tabs>
        <w:tab w:val="left" w:pos="600"/>
      </w:tabs>
      <w:spacing w:before="0" w:after="0"/>
    </w:pPr>
    <w:rPr>
      <w:bCs w:val="0"/>
      <w:sz w:val="22"/>
      <w:szCs w:val="20"/>
    </w:rPr>
  </w:style>
  <w:style w:type="paragraph" w:customStyle="1" w:styleId="ContentforManualChar3">
    <w:name w:val="Content for Manual Char"/>
    <w:basedOn w:val="a4"/>
    <w:rsid w:val="00032F3F"/>
    <w:rPr>
      <w:rFonts w:ascii="Arial" w:hAnsi="Arial" w:cs="Arial"/>
      <w:color w:val="000000"/>
      <w:sz w:val="18"/>
    </w:rPr>
  </w:style>
  <w:style w:type="character" w:customStyle="1" w:styleId="NormalIndentChar2">
    <w:name w:val="Normal Indent Char2"/>
    <w:rsid w:val="00032F3F"/>
    <w:rPr>
      <w:rFonts w:eastAsia="新細明體"/>
      <w:kern w:val="2"/>
      <w:sz w:val="24"/>
      <w:lang w:val="en-US" w:eastAsia="zh-TW" w:bidi="ar-SA"/>
    </w:rPr>
  </w:style>
  <w:style w:type="character" w:customStyle="1" w:styleId="3rdTitleforManualChar5">
    <w:name w:val="3rd Title for Manual Char5"/>
    <w:rsid w:val="00032F3F"/>
    <w:rPr>
      <w:rFonts w:ascii="Arial" w:eastAsia="新細明體" w:hAnsi="Arial" w:cs="Arial"/>
      <w:b/>
      <w:bCs/>
      <w:kern w:val="2"/>
      <w:sz w:val="22"/>
      <w:szCs w:val="26"/>
      <w:lang w:val="en-US" w:eastAsia="zh-TW" w:bidi="ar-SA"/>
    </w:rPr>
  </w:style>
  <w:style w:type="character" w:customStyle="1" w:styleId="Heading4Char">
    <w:name w:val="Heading 4 Char"/>
    <w:rsid w:val="00032F3F"/>
    <w:rPr>
      <w:rFonts w:eastAsia="新細明體"/>
      <w:b/>
      <w:bCs/>
      <w:kern w:val="2"/>
      <w:sz w:val="28"/>
      <w:szCs w:val="28"/>
      <w:lang w:val="en-US" w:eastAsia="zh-TW" w:bidi="ar-SA"/>
    </w:rPr>
  </w:style>
  <w:style w:type="character" w:customStyle="1" w:styleId="4thTitleforManualChar">
    <w:name w:val="4th Title for Manual Char"/>
    <w:rsid w:val="00032F3F"/>
    <w:rPr>
      <w:rFonts w:ascii="Arial" w:eastAsia="新細明體" w:hAnsi="Arial"/>
      <w:b/>
      <w:bCs/>
      <w:kern w:val="2"/>
      <w:sz w:val="28"/>
      <w:szCs w:val="36"/>
      <w:lang w:val="en-US" w:eastAsia="zh-TW" w:bidi="ar-SA"/>
    </w:rPr>
  </w:style>
  <w:style w:type="character" w:customStyle="1" w:styleId="ContentforManualChar30">
    <w:name w:val="Content for Manual Char3"/>
    <w:rsid w:val="00032F3F"/>
    <w:rPr>
      <w:rFonts w:ascii="Arial" w:eastAsia="新細明體" w:hAnsi="Arial" w:cs="Arial"/>
      <w:color w:val="000000"/>
      <w:kern w:val="2"/>
      <w:sz w:val="18"/>
      <w:lang w:val="en-US" w:eastAsia="zh-TW" w:bidi="ar-SA"/>
    </w:rPr>
  </w:style>
  <w:style w:type="character" w:customStyle="1" w:styleId="3rdTitleforManualChar4">
    <w:name w:val="3rd Title for Manual Char4"/>
    <w:rsid w:val="00032F3F"/>
    <w:rPr>
      <w:rFonts w:ascii="Arial" w:eastAsia="新細明體" w:hAnsi="Arial" w:cs="Arial"/>
      <w:b/>
      <w:bCs/>
      <w:kern w:val="2"/>
      <w:sz w:val="22"/>
      <w:szCs w:val="26"/>
      <w:lang w:val="en-US" w:eastAsia="zh-TW" w:bidi="ar-SA"/>
    </w:rPr>
  </w:style>
  <w:style w:type="paragraph" w:customStyle="1" w:styleId="Default">
    <w:name w:val="Default"/>
    <w:rsid w:val="00032F3F"/>
    <w:pPr>
      <w:widowControl w:val="0"/>
      <w:autoSpaceDE w:val="0"/>
      <w:autoSpaceDN w:val="0"/>
      <w:adjustRightInd w:val="0"/>
    </w:pPr>
    <w:rPr>
      <w:rFonts w:ascii="BookmanOldStyle" w:hAnsi="BookmanOldStyle"/>
    </w:rPr>
  </w:style>
  <w:style w:type="character" w:customStyle="1" w:styleId="2ndTitleforManualChar4">
    <w:name w:val="2nd Title for Manual Char4"/>
    <w:rsid w:val="00032F3F"/>
    <w:rPr>
      <w:rFonts w:ascii="Arial" w:eastAsia="新細明體" w:hAnsi="Arial" w:cs="Arial"/>
      <w:b/>
      <w:bCs/>
      <w:i/>
      <w:iCs/>
      <w:kern w:val="2"/>
      <w:sz w:val="24"/>
      <w:szCs w:val="24"/>
      <w:lang w:val="en-US" w:eastAsia="zh-TW" w:bidi="ar-SA"/>
    </w:rPr>
  </w:style>
  <w:style w:type="character" w:customStyle="1" w:styleId="4thTitleforManualChar1">
    <w:name w:val="4th Title for Manual Char1"/>
    <w:rsid w:val="00032F3F"/>
    <w:rPr>
      <w:rFonts w:ascii="Arial" w:eastAsia="新細明體" w:hAnsi="Arial"/>
      <w:b/>
      <w:bCs/>
      <w:kern w:val="2"/>
      <w:sz w:val="18"/>
      <w:szCs w:val="36"/>
      <w:lang w:val="en-US" w:eastAsia="zh-TW" w:bidi="ar-SA"/>
    </w:rPr>
  </w:style>
  <w:style w:type="character" w:styleId="HTML1">
    <w:name w:val="HTML Typewriter"/>
    <w:rsid w:val="00032F3F"/>
    <w:rPr>
      <w:rFonts w:ascii="Arial Unicode MS" w:eastAsia="Arial Unicode MS" w:hAnsi="Arial Unicode MS" w:cs="Arial Unicode MS"/>
      <w:sz w:val="20"/>
      <w:szCs w:val="20"/>
    </w:rPr>
  </w:style>
  <w:style w:type="paragraph" w:customStyle="1" w:styleId="BalloonText1">
    <w:name w:val="Balloon Text1"/>
    <w:basedOn w:val="a4"/>
    <w:semiHidden/>
    <w:rsid w:val="00032F3F"/>
    <w:rPr>
      <w:rFonts w:ascii="Tahoma" w:hAnsi="Tahoma" w:cs="Tahoma"/>
      <w:sz w:val="16"/>
      <w:szCs w:val="16"/>
    </w:rPr>
  </w:style>
  <w:style w:type="character" w:customStyle="1" w:styleId="Heading2Char3">
    <w:name w:val="Heading 2 Char3"/>
    <w:rsid w:val="00032F3F"/>
    <w:rPr>
      <w:rFonts w:ascii="Arial" w:eastAsia="新細明體" w:hAnsi="Arial" w:cs="Arial"/>
      <w:b/>
      <w:bCs/>
      <w:i/>
      <w:iCs/>
      <w:kern w:val="2"/>
      <w:sz w:val="28"/>
      <w:szCs w:val="28"/>
      <w:lang w:val="en-US" w:eastAsia="zh-TW" w:bidi="ar-SA"/>
    </w:rPr>
  </w:style>
  <w:style w:type="character" w:customStyle="1" w:styleId="1stTitleforManual">
    <w:name w:val="1st Title for Manual"/>
    <w:rsid w:val="00032F3F"/>
    <w:rPr>
      <w:rFonts w:ascii="Arial" w:eastAsia="新細明體" w:hAnsi="Arial" w:cs="Arial"/>
      <w:b/>
      <w:bCs/>
      <w:kern w:val="52"/>
      <w:sz w:val="48"/>
      <w:szCs w:val="32"/>
      <w:lang w:val="en-US" w:eastAsia="zh-TW" w:bidi="ar-SA"/>
    </w:rPr>
  </w:style>
  <w:style w:type="character" w:customStyle="1" w:styleId="ContentforManualChar4">
    <w:name w:val="Content for Manual Char4"/>
    <w:rsid w:val="00032F3F"/>
    <w:rPr>
      <w:rFonts w:ascii="Arial" w:eastAsia="新細明體" w:hAnsi="Arial" w:cs="Arial"/>
      <w:color w:val="000000"/>
      <w:kern w:val="2"/>
      <w:sz w:val="18"/>
      <w:lang w:val="en-US" w:eastAsia="zh-TW" w:bidi="ar-SA"/>
    </w:rPr>
  </w:style>
  <w:style w:type="character" w:customStyle="1" w:styleId="Heading4Char1">
    <w:name w:val="Heading 4 Char1"/>
    <w:rsid w:val="00032F3F"/>
    <w:rPr>
      <w:rFonts w:eastAsia="新細明體"/>
      <w:b/>
      <w:bCs/>
      <w:kern w:val="2"/>
      <w:sz w:val="28"/>
      <w:szCs w:val="28"/>
      <w:lang w:val="en-US" w:eastAsia="zh-TW" w:bidi="ar-SA"/>
    </w:rPr>
  </w:style>
  <w:style w:type="character" w:customStyle="1" w:styleId="4thTitleforManualChar2">
    <w:name w:val="4th Title for Manual Char2"/>
    <w:rsid w:val="00032F3F"/>
    <w:rPr>
      <w:rFonts w:ascii="Arial" w:eastAsia="新細明體" w:hAnsi="Arial"/>
      <w:b/>
      <w:bCs/>
      <w:kern w:val="2"/>
      <w:sz w:val="18"/>
      <w:szCs w:val="36"/>
      <w:lang w:val="en-US" w:eastAsia="zh-TW" w:bidi="ar-SA"/>
    </w:rPr>
  </w:style>
  <w:style w:type="character" w:customStyle="1" w:styleId="Heading3Char4">
    <w:name w:val="Heading 3 Char4"/>
    <w:rsid w:val="00032F3F"/>
    <w:rPr>
      <w:rFonts w:ascii="Arial" w:eastAsia="新細明體" w:hAnsi="Arial" w:cs="Arial"/>
      <w:b/>
      <w:bCs/>
      <w:kern w:val="2"/>
      <w:sz w:val="26"/>
      <w:szCs w:val="26"/>
      <w:lang w:val="en-US" w:eastAsia="zh-TW" w:bidi="ar-SA"/>
    </w:rPr>
  </w:style>
  <w:style w:type="character" w:customStyle="1" w:styleId="3rdTitleforManualChar6">
    <w:name w:val="3rd Title for Manual Char6"/>
    <w:rsid w:val="00032F3F"/>
    <w:rPr>
      <w:rFonts w:ascii="Arial" w:eastAsia="新細明體" w:hAnsi="Arial" w:cs="Arial"/>
      <w:b/>
      <w:bCs/>
      <w:kern w:val="2"/>
      <w:sz w:val="22"/>
      <w:szCs w:val="26"/>
      <w:lang w:val="en-US" w:eastAsia="zh-TW" w:bidi="ar-SA"/>
    </w:rPr>
  </w:style>
  <w:style w:type="character" w:customStyle="1" w:styleId="Heading2Char4">
    <w:name w:val="Heading 2 Char4"/>
    <w:rsid w:val="00032F3F"/>
    <w:rPr>
      <w:rFonts w:ascii="Arial" w:eastAsia="新細明體" w:hAnsi="Arial" w:cs="Arial"/>
      <w:b/>
      <w:bCs/>
      <w:i/>
      <w:iCs/>
      <w:kern w:val="2"/>
      <w:sz w:val="28"/>
      <w:szCs w:val="28"/>
      <w:lang w:val="en-US" w:eastAsia="zh-TW" w:bidi="ar-SA"/>
    </w:rPr>
  </w:style>
  <w:style w:type="character" w:customStyle="1" w:styleId="2ndTitleforManualChar5">
    <w:name w:val="2nd Title for Manual Char5"/>
    <w:rsid w:val="00032F3F"/>
    <w:rPr>
      <w:rFonts w:ascii="Arial" w:eastAsia="新細明體" w:hAnsi="Arial" w:cs="Arial"/>
      <w:b/>
      <w:bCs/>
      <w:i/>
      <w:iCs/>
      <w:kern w:val="2"/>
      <w:sz w:val="24"/>
      <w:szCs w:val="24"/>
      <w:lang w:val="en-US" w:eastAsia="zh-TW" w:bidi="ar-SA"/>
    </w:rPr>
  </w:style>
  <w:style w:type="character" w:customStyle="1" w:styleId="ContentforManualChar5">
    <w:name w:val="Content for Manual Char5"/>
    <w:rsid w:val="00032F3F"/>
    <w:rPr>
      <w:rFonts w:ascii="Arial" w:eastAsia="新細明體" w:hAnsi="Arial" w:cs="Arial"/>
      <w:color w:val="000000"/>
      <w:kern w:val="2"/>
      <w:sz w:val="18"/>
      <w:lang w:val="en-US" w:eastAsia="zh-TW" w:bidi="ar-SA"/>
    </w:rPr>
  </w:style>
  <w:style w:type="character" w:customStyle="1" w:styleId="Heading2Char5">
    <w:name w:val="Heading 2 Char5"/>
    <w:rsid w:val="00032F3F"/>
    <w:rPr>
      <w:rFonts w:ascii="Arial" w:eastAsia="新細明體" w:hAnsi="Arial" w:cs="Arial"/>
      <w:b/>
      <w:bCs/>
      <w:i/>
      <w:iCs/>
      <w:kern w:val="2"/>
      <w:sz w:val="28"/>
      <w:szCs w:val="28"/>
      <w:lang w:val="en-US" w:eastAsia="zh-TW" w:bidi="ar-SA"/>
    </w:rPr>
  </w:style>
  <w:style w:type="character" w:customStyle="1" w:styleId="2ndTitleforManualChar6">
    <w:name w:val="2nd Title for Manual Char6"/>
    <w:rsid w:val="00032F3F"/>
    <w:rPr>
      <w:rFonts w:ascii="Arial" w:eastAsia="新細明體" w:hAnsi="Arial" w:cs="Arial"/>
      <w:b/>
      <w:bCs/>
      <w:i/>
      <w:iCs/>
      <w:kern w:val="2"/>
      <w:sz w:val="24"/>
      <w:szCs w:val="24"/>
      <w:lang w:val="en-US" w:eastAsia="zh-TW" w:bidi="ar-SA"/>
    </w:rPr>
  </w:style>
  <w:style w:type="character" w:customStyle="1" w:styleId="5thTitleformanualCharChar">
    <w:name w:val="5th Title for manual Char Char"/>
    <w:rsid w:val="00032F3F"/>
    <w:rPr>
      <w:rFonts w:ascii="Arial" w:eastAsia="新細明體" w:hAnsi="Arial"/>
      <w:b/>
      <w:bCs/>
      <w:iCs/>
      <w:kern w:val="2"/>
      <w:sz w:val="18"/>
      <w:lang w:val="en-US" w:eastAsia="zh-TW" w:bidi="ar-SA"/>
    </w:rPr>
  </w:style>
  <w:style w:type="character" w:customStyle="1" w:styleId="Heading3Char5">
    <w:name w:val="Heading 3 Char5"/>
    <w:rsid w:val="00032F3F"/>
    <w:rPr>
      <w:rFonts w:ascii="Arial" w:eastAsia="新細明體" w:hAnsi="Arial" w:cs="Arial"/>
      <w:b/>
      <w:bCs/>
      <w:kern w:val="2"/>
      <w:sz w:val="26"/>
      <w:szCs w:val="26"/>
      <w:lang w:val="en-US" w:eastAsia="zh-TW" w:bidi="ar-SA"/>
    </w:rPr>
  </w:style>
  <w:style w:type="character" w:customStyle="1" w:styleId="3rdTitleforManualChar7">
    <w:name w:val="3rd Title for Manual Char7"/>
    <w:rsid w:val="00032F3F"/>
    <w:rPr>
      <w:rFonts w:ascii="Arial" w:eastAsia="新細明體" w:hAnsi="Arial" w:cs="Arial"/>
      <w:b/>
      <w:bCs/>
      <w:kern w:val="2"/>
      <w:sz w:val="22"/>
      <w:szCs w:val="26"/>
      <w:lang w:val="en-US" w:eastAsia="zh-TW" w:bidi="ar-SA"/>
    </w:rPr>
  </w:style>
  <w:style w:type="character" w:customStyle="1" w:styleId="ContentforManualChar6">
    <w:name w:val="Content for Manual Char6"/>
    <w:rsid w:val="00032F3F"/>
    <w:rPr>
      <w:rFonts w:ascii="Arial" w:eastAsia="新細明體" w:hAnsi="Arial" w:cs="Arial"/>
      <w:color w:val="000000"/>
      <w:kern w:val="2"/>
      <w:sz w:val="18"/>
      <w:lang w:val="en-US" w:eastAsia="zh-TW" w:bidi="ar-SA"/>
    </w:rPr>
  </w:style>
  <w:style w:type="character" w:customStyle="1" w:styleId="2ndTitleforManualCharCharCharChar">
    <w:name w:val="2nd Title for Manual Char Char Char Char"/>
    <w:rsid w:val="00032F3F"/>
    <w:rPr>
      <w:rFonts w:ascii="Arial" w:eastAsia="新細明體" w:hAnsi="Arial" w:cs="Arial"/>
      <w:b/>
      <w:bCs/>
      <w:i/>
      <w:iCs/>
      <w:kern w:val="2"/>
      <w:sz w:val="24"/>
      <w:szCs w:val="24"/>
      <w:lang w:val="en-US" w:eastAsia="zh-TW" w:bidi="ar-SA"/>
    </w:rPr>
  </w:style>
  <w:style w:type="character" w:customStyle="1" w:styleId="Heading4Char2">
    <w:name w:val="Heading 4 Char2"/>
    <w:rsid w:val="00032F3F"/>
    <w:rPr>
      <w:rFonts w:eastAsia="新細明體"/>
      <w:b/>
      <w:bCs/>
      <w:kern w:val="2"/>
      <w:sz w:val="28"/>
      <w:szCs w:val="28"/>
      <w:lang w:val="en-US" w:eastAsia="zh-TW" w:bidi="ar-SA"/>
    </w:rPr>
  </w:style>
  <w:style w:type="character" w:customStyle="1" w:styleId="4thTitleforManualChar3">
    <w:name w:val="4th Title for Manual Char3"/>
    <w:rsid w:val="00032F3F"/>
    <w:rPr>
      <w:rFonts w:ascii="Arial" w:eastAsia="新細明體" w:hAnsi="Arial"/>
      <w:b/>
      <w:bCs/>
      <w:kern w:val="2"/>
      <w:sz w:val="18"/>
      <w:szCs w:val="36"/>
      <w:lang w:val="en-US" w:eastAsia="zh-TW" w:bidi="ar-SA"/>
    </w:rPr>
  </w:style>
  <w:style w:type="paragraph" w:customStyle="1" w:styleId="para1">
    <w:name w:val="para1"/>
    <w:basedOn w:val="a4"/>
    <w:rsid w:val="00032F3F"/>
    <w:pPr>
      <w:widowControl/>
      <w:numPr>
        <w:numId w:val="6"/>
      </w:numPr>
      <w:tabs>
        <w:tab w:val="clear" w:pos="360"/>
      </w:tabs>
      <w:spacing w:before="100" w:beforeAutospacing="1" w:after="100" w:afterAutospacing="1"/>
      <w:ind w:left="0" w:firstLine="0"/>
    </w:pPr>
    <w:rPr>
      <w:rFonts w:ascii="Arial Unicode MS" w:eastAsia="Arial Unicode MS" w:hAnsi="Arial Unicode MS" w:cs="Arial Unicode MS"/>
      <w:kern w:val="0"/>
      <w:szCs w:val="24"/>
    </w:rPr>
  </w:style>
  <w:style w:type="character" w:customStyle="1" w:styleId="3rdTitleforManualCharCharCharCharChar">
    <w:name w:val="3rd Title for Manual Char Char Char Char Char"/>
    <w:rsid w:val="00032F3F"/>
    <w:rPr>
      <w:rFonts w:ascii="Arial" w:eastAsia="新細明體" w:hAnsi="Arial" w:cs="Arial"/>
      <w:b/>
      <w:bCs/>
      <w:i/>
      <w:iCs/>
      <w:kern w:val="2"/>
      <w:sz w:val="22"/>
      <w:szCs w:val="28"/>
      <w:lang w:val="en-US" w:eastAsia="zh-TW" w:bidi="ar-SA"/>
    </w:rPr>
  </w:style>
  <w:style w:type="paragraph" w:customStyle="1" w:styleId="1stTitleforManual2">
    <w:name w:val="1st Title for Manual2"/>
    <w:basedOn w:val="10"/>
    <w:rsid w:val="00032F3F"/>
    <w:pPr>
      <w:numPr>
        <w:numId w:val="0"/>
      </w:numPr>
      <w:tabs>
        <w:tab w:val="num" w:pos="240"/>
      </w:tabs>
      <w:spacing w:before="180" w:after="180"/>
      <w:ind w:left="240" w:hanging="240"/>
      <w:jc w:val="center"/>
    </w:pPr>
    <w:rPr>
      <w:bCs w:val="0"/>
      <w:kern w:val="52"/>
      <w:sz w:val="48"/>
      <w:szCs w:val="20"/>
    </w:rPr>
  </w:style>
  <w:style w:type="paragraph" w:customStyle="1" w:styleId="bullet">
    <w:name w:val="bullet"/>
    <w:basedOn w:val="a4"/>
    <w:autoRedefine/>
    <w:rsid w:val="00032F3F"/>
    <w:pPr>
      <w:numPr>
        <w:numId w:val="4"/>
      </w:numPr>
      <w:autoSpaceDE w:val="0"/>
      <w:autoSpaceDN w:val="0"/>
      <w:adjustRightInd w:val="0"/>
      <w:snapToGrid w:val="0"/>
      <w:spacing w:before="48" w:after="48" w:line="264" w:lineRule="auto"/>
      <w:jc w:val="both"/>
    </w:pPr>
    <w:rPr>
      <w:b/>
      <w:kern w:val="0"/>
      <w:sz w:val="18"/>
      <w:szCs w:val="24"/>
      <w:lang w:bidi="he-IL"/>
    </w:rPr>
  </w:style>
  <w:style w:type="paragraph" w:customStyle="1" w:styleId="bullethyphen">
    <w:name w:val="bullet hyphen"/>
    <w:basedOn w:val="a4"/>
    <w:autoRedefine/>
    <w:rsid w:val="00032F3F"/>
    <w:pPr>
      <w:autoSpaceDE w:val="0"/>
      <w:autoSpaceDN w:val="0"/>
      <w:adjustRightInd w:val="0"/>
      <w:snapToGrid w:val="0"/>
      <w:spacing w:before="48" w:after="48"/>
      <w:ind w:left="1106" w:hanging="254"/>
    </w:pPr>
    <w:rPr>
      <w:kern w:val="0"/>
      <w:sz w:val="18"/>
      <w:szCs w:val="24"/>
      <w:lang w:bidi="he-IL"/>
    </w:rPr>
  </w:style>
  <w:style w:type="paragraph" w:customStyle="1" w:styleId="regularpara">
    <w:name w:val="regular para"/>
    <w:basedOn w:val="a4"/>
    <w:autoRedefine/>
    <w:rsid w:val="00032F3F"/>
    <w:pPr>
      <w:spacing w:before="60"/>
      <w:jc w:val="center"/>
    </w:pPr>
    <w:rPr>
      <w:rFonts w:ascii="Arial" w:hAnsi="Arial" w:cs="Arial"/>
      <w:sz w:val="18"/>
    </w:rPr>
  </w:style>
  <w:style w:type="character" w:customStyle="1" w:styleId="3rdTitleforManualCharCharChar">
    <w:name w:val="3rd Title for Manual Char Char Char"/>
    <w:rsid w:val="00032F3F"/>
    <w:rPr>
      <w:rFonts w:ascii="Arial" w:eastAsia="新細明體" w:hAnsi="Arial" w:cs="Arial"/>
      <w:b/>
      <w:bCs/>
      <w:i/>
      <w:iCs/>
      <w:kern w:val="2"/>
      <w:sz w:val="22"/>
      <w:szCs w:val="26"/>
      <w:lang w:val="en-US" w:eastAsia="zh-TW" w:bidi="ar-SA"/>
    </w:rPr>
  </w:style>
  <w:style w:type="paragraph" w:customStyle="1" w:styleId="3rdTitleforManualCharChar">
    <w:name w:val="3rd Title for Manual Char Char"/>
    <w:basedOn w:val="30"/>
    <w:rsid w:val="00032F3F"/>
    <w:pPr>
      <w:numPr>
        <w:ilvl w:val="0"/>
        <w:numId w:val="0"/>
      </w:numPr>
      <w:tabs>
        <w:tab w:val="left" w:pos="600"/>
      </w:tabs>
      <w:spacing w:before="0" w:after="0"/>
    </w:pPr>
    <w:rPr>
      <w:i/>
      <w:iCs/>
      <w:sz w:val="22"/>
    </w:rPr>
  </w:style>
  <w:style w:type="paragraph" w:customStyle="1" w:styleId="1">
    <w:name w:val="1."/>
    <w:basedOn w:val="a4"/>
    <w:rsid w:val="00032F3F"/>
    <w:pPr>
      <w:numPr>
        <w:numId w:val="7"/>
      </w:numPr>
      <w:tabs>
        <w:tab w:val="clear" w:pos="1080"/>
      </w:tabs>
      <w:ind w:left="0" w:firstLine="0"/>
    </w:pPr>
    <w:rPr>
      <w:rFonts w:ascii="Arial" w:hAnsi="Arial" w:cs="Arial"/>
      <w:sz w:val="20"/>
      <w:szCs w:val="24"/>
    </w:rPr>
  </w:style>
  <w:style w:type="character" w:customStyle="1" w:styleId="3rdTitleforManualChar8">
    <w:name w:val="3rd Title for Manual Char8"/>
    <w:rsid w:val="00032F3F"/>
    <w:rPr>
      <w:rFonts w:ascii="Arial" w:eastAsia="新細明體" w:hAnsi="Arial" w:cs="Arial"/>
      <w:b/>
      <w:bCs/>
      <w:i/>
      <w:iCs/>
      <w:kern w:val="2"/>
      <w:sz w:val="22"/>
      <w:szCs w:val="26"/>
      <w:lang w:val="en-US" w:eastAsia="zh-TW" w:bidi="ar-SA"/>
    </w:rPr>
  </w:style>
  <w:style w:type="paragraph" w:customStyle="1" w:styleId="3rdTitleforManual">
    <w:name w:val="3rd Title for Manual"/>
    <w:basedOn w:val="30"/>
    <w:rsid w:val="00032F3F"/>
    <w:pPr>
      <w:numPr>
        <w:ilvl w:val="0"/>
        <w:numId w:val="0"/>
      </w:numPr>
      <w:tabs>
        <w:tab w:val="left" w:pos="600"/>
      </w:tabs>
      <w:spacing w:before="0" w:after="0"/>
    </w:pPr>
    <w:rPr>
      <w:i/>
      <w:iCs/>
      <w:sz w:val="22"/>
    </w:rPr>
  </w:style>
  <w:style w:type="paragraph" w:styleId="31">
    <w:name w:val="List Bullet 3"/>
    <w:basedOn w:val="a4"/>
    <w:autoRedefine/>
    <w:rsid w:val="00032F3F"/>
    <w:pPr>
      <w:numPr>
        <w:numId w:val="5"/>
      </w:numPr>
    </w:pPr>
  </w:style>
  <w:style w:type="paragraph" w:customStyle="1" w:styleId="contentformanual0">
    <w:name w:val="contentformanual"/>
    <w:basedOn w:val="a4"/>
    <w:rsid w:val="00032F3F"/>
    <w:pPr>
      <w:widowControl/>
      <w:spacing w:before="100" w:beforeAutospacing="1" w:after="100" w:afterAutospacing="1"/>
    </w:pPr>
    <w:rPr>
      <w:rFonts w:ascii="Arial Unicode MS" w:eastAsia="Arial Unicode MS" w:hAnsi="Arial Unicode MS" w:cs="Arial Unicode MS"/>
      <w:kern w:val="0"/>
      <w:szCs w:val="24"/>
    </w:rPr>
  </w:style>
  <w:style w:type="paragraph" w:styleId="aff2">
    <w:name w:val="Balloon Text"/>
    <w:basedOn w:val="a4"/>
    <w:link w:val="aff3"/>
    <w:semiHidden/>
    <w:rsid w:val="00032F3F"/>
    <w:rPr>
      <w:rFonts w:ascii="Arial" w:hAnsi="Arial"/>
      <w:kern w:val="0"/>
      <w:sz w:val="18"/>
      <w:szCs w:val="18"/>
    </w:rPr>
  </w:style>
  <w:style w:type="character" w:customStyle="1" w:styleId="aff3">
    <w:name w:val="註解方塊文字 字元"/>
    <w:link w:val="aff2"/>
    <w:semiHidden/>
    <w:rsid w:val="00032F3F"/>
    <w:rPr>
      <w:rFonts w:ascii="Arial" w:eastAsia="新細明體" w:hAnsi="Arial" w:cs="Times New Roman"/>
      <w:sz w:val="18"/>
      <w:szCs w:val="18"/>
    </w:rPr>
  </w:style>
  <w:style w:type="paragraph" w:styleId="HTML2">
    <w:name w:val="HTML Address"/>
    <w:basedOn w:val="a4"/>
    <w:link w:val="HTML3"/>
    <w:rsid w:val="00032F3F"/>
    <w:rPr>
      <w:i/>
      <w:iCs/>
      <w:kern w:val="0"/>
      <w:sz w:val="20"/>
    </w:rPr>
  </w:style>
  <w:style w:type="character" w:customStyle="1" w:styleId="HTML3">
    <w:name w:val="HTML 位址 字元"/>
    <w:link w:val="HTML2"/>
    <w:semiHidden/>
    <w:rsid w:val="00032F3F"/>
    <w:rPr>
      <w:rFonts w:ascii="Times New Roman" w:eastAsia="新細明體" w:hAnsi="Times New Roman" w:cs="Times New Roman"/>
      <w:i/>
      <w:iCs/>
      <w:szCs w:val="20"/>
    </w:rPr>
  </w:style>
  <w:style w:type="paragraph" w:styleId="aff4">
    <w:name w:val="Document Map"/>
    <w:basedOn w:val="a4"/>
    <w:link w:val="aff5"/>
    <w:semiHidden/>
    <w:rsid w:val="00032F3F"/>
    <w:pPr>
      <w:shd w:val="clear" w:color="auto" w:fill="000080"/>
    </w:pPr>
    <w:rPr>
      <w:rFonts w:ascii="Arial" w:hAnsi="Arial"/>
      <w:kern w:val="0"/>
      <w:sz w:val="20"/>
    </w:rPr>
  </w:style>
  <w:style w:type="character" w:customStyle="1" w:styleId="aff5">
    <w:name w:val="文件引導模式 字元"/>
    <w:link w:val="aff4"/>
    <w:semiHidden/>
    <w:rsid w:val="00032F3F"/>
    <w:rPr>
      <w:rFonts w:ascii="Arial" w:eastAsia="新細明體" w:hAnsi="Arial" w:cs="Times New Roman"/>
      <w:szCs w:val="20"/>
      <w:shd w:val="clear" w:color="auto" w:fill="000080"/>
    </w:rPr>
  </w:style>
  <w:style w:type="paragraph" w:styleId="aff6">
    <w:name w:val="macro"/>
    <w:link w:val="aff7"/>
    <w:semiHidden/>
    <w:rsid w:val="00032F3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Cs w:val="24"/>
    </w:rPr>
  </w:style>
  <w:style w:type="character" w:customStyle="1" w:styleId="aff7">
    <w:name w:val="巨集文字 字元"/>
    <w:link w:val="aff6"/>
    <w:semiHidden/>
    <w:rsid w:val="00032F3F"/>
    <w:rPr>
      <w:rFonts w:ascii="Courier New" w:hAnsi="Courier New"/>
      <w:szCs w:val="24"/>
      <w:lang w:bidi="ar-SA"/>
    </w:rPr>
  </w:style>
  <w:style w:type="paragraph" w:styleId="aff8">
    <w:name w:val="Body Text First Indent"/>
    <w:basedOn w:val="ae"/>
    <w:link w:val="aff9"/>
    <w:rsid w:val="00032F3F"/>
    <w:pPr>
      <w:spacing w:after="120"/>
      <w:ind w:firstLineChars="100" w:firstLine="210"/>
      <w:jc w:val="left"/>
    </w:pPr>
  </w:style>
  <w:style w:type="character" w:customStyle="1" w:styleId="aff9">
    <w:name w:val="本文第一層縮排 字元"/>
    <w:link w:val="aff8"/>
    <w:semiHidden/>
    <w:rsid w:val="00032F3F"/>
    <w:rPr>
      <w:rFonts w:ascii="Times New Roman" w:eastAsia="新細明體" w:hAnsi="Times New Roman" w:cs="Times New Roman"/>
      <w:szCs w:val="20"/>
    </w:rPr>
  </w:style>
  <w:style w:type="paragraph" w:styleId="27">
    <w:name w:val="Body Text First Indent 2"/>
    <w:basedOn w:val="af6"/>
    <w:link w:val="28"/>
    <w:rsid w:val="00032F3F"/>
    <w:pPr>
      <w:widowControl w:val="0"/>
      <w:wordWrap/>
      <w:autoSpaceDE/>
      <w:autoSpaceDN/>
      <w:adjustRightInd/>
      <w:spacing w:after="120"/>
      <w:ind w:leftChars="200" w:left="480" w:firstLineChars="100" w:firstLine="210"/>
      <w:textAlignment w:val="auto"/>
    </w:pPr>
    <w:rPr>
      <w:rFonts w:eastAsia="新細明體"/>
    </w:rPr>
  </w:style>
  <w:style w:type="character" w:customStyle="1" w:styleId="28">
    <w:name w:val="本文第一層縮排 2 字元"/>
    <w:link w:val="27"/>
    <w:semiHidden/>
    <w:rsid w:val="00032F3F"/>
    <w:rPr>
      <w:rFonts w:ascii="Times New Roman" w:eastAsia="新細明體" w:hAnsi="Times New Roman" w:cs="Times New Roman"/>
      <w:kern w:val="0"/>
      <w:szCs w:val="20"/>
      <w:lang w:val="en-GB"/>
    </w:rPr>
  </w:style>
  <w:style w:type="paragraph" w:styleId="affa">
    <w:name w:val="envelope address"/>
    <w:basedOn w:val="a4"/>
    <w:rsid w:val="00032F3F"/>
    <w:pPr>
      <w:framePr w:w="7920" w:h="1980" w:hRule="exact" w:hSpace="180" w:wrap="auto" w:hAnchor="page" w:xAlign="center" w:yAlign="bottom"/>
      <w:snapToGrid w:val="0"/>
      <w:ind w:leftChars="1200" w:left="100"/>
    </w:pPr>
    <w:rPr>
      <w:rFonts w:ascii="Arial" w:hAnsi="Arial" w:cs="Arial"/>
      <w:szCs w:val="24"/>
    </w:rPr>
  </w:style>
  <w:style w:type="paragraph" w:styleId="affb">
    <w:name w:val="table of authorities"/>
    <w:basedOn w:val="a4"/>
    <w:next w:val="a4"/>
    <w:semiHidden/>
    <w:rsid w:val="00032F3F"/>
    <w:pPr>
      <w:ind w:leftChars="200" w:left="480"/>
    </w:pPr>
  </w:style>
  <w:style w:type="paragraph" w:styleId="affc">
    <w:name w:val="toa heading"/>
    <w:basedOn w:val="a4"/>
    <w:next w:val="a4"/>
    <w:semiHidden/>
    <w:rsid w:val="00032F3F"/>
    <w:pPr>
      <w:spacing w:before="120"/>
    </w:pPr>
    <w:rPr>
      <w:rFonts w:ascii="Arial" w:hAnsi="Arial" w:cs="Arial"/>
      <w:szCs w:val="24"/>
    </w:rPr>
  </w:style>
  <w:style w:type="paragraph" w:styleId="29">
    <w:name w:val="index 2"/>
    <w:basedOn w:val="a4"/>
    <w:next w:val="a4"/>
    <w:autoRedefine/>
    <w:semiHidden/>
    <w:rsid w:val="00032F3F"/>
    <w:pPr>
      <w:ind w:leftChars="200" w:left="200"/>
    </w:pPr>
  </w:style>
  <w:style w:type="paragraph" w:styleId="43">
    <w:name w:val="index 4"/>
    <w:basedOn w:val="a4"/>
    <w:next w:val="a4"/>
    <w:autoRedefine/>
    <w:semiHidden/>
    <w:rsid w:val="00032F3F"/>
    <w:pPr>
      <w:ind w:leftChars="600" w:left="600"/>
    </w:pPr>
  </w:style>
  <w:style w:type="paragraph" w:styleId="53">
    <w:name w:val="index 5"/>
    <w:basedOn w:val="a4"/>
    <w:next w:val="a4"/>
    <w:autoRedefine/>
    <w:semiHidden/>
    <w:rsid w:val="00032F3F"/>
    <w:pPr>
      <w:ind w:leftChars="800" w:left="800"/>
    </w:pPr>
  </w:style>
  <w:style w:type="paragraph" w:styleId="62">
    <w:name w:val="index 6"/>
    <w:basedOn w:val="a4"/>
    <w:next w:val="a4"/>
    <w:autoRedefine/>
    <w:semiHidden/>
    <w:rsid w:val="00032F3F"/>
    <w:pPr>
      <w:ind w:leftChars="1000" w:left="1000"/>
    </w:pPr>
  </w:style>
  <w:style w:type="paragraph" w:styleId="72">
    <w:name w:val="index 7"/>
    <w:basedOn w:val="a4"/>
    <w:next w:val="a4"/>
    <w:autoRedefine/>
    <w:semiHidden/>
    <w:rsid w:val="00032F3F"/>
    <w:pPr>
      <w:ind w:leftChars="1200" w:left="1200"/>
    </w:pPr>
  </w:style>
  <w:style w:type="paragraph" w:styleId="92">
    <w:name w:val="index 9"/>
    <w:basedOn w:val="a4"/>
    <w:next w:val="a4"/>
    <w:autoRedefine/>
    <w:semiHidden/>
    <w:rsid w:val="00032F3F"/>
    <w:pPr>
      <w:ind w:leftChars="1600" w:left="1600"/>
    </w:pPr>
  </w:style>
  <w:style w:type="paragraph" w:styleId="affd">
    <w:name w:val="index heading"/>
    <w:basedOn w:val="a4"/>
    <w:next w:val="13"/>
    <w:semiHidden/>
    <w:rsid w:val="00032F3F"/>
    <w:rPr>
      <w:rFonts w:ascii="Arial" w:hAnsi="Arial" w:cs="Arial"/>
      <w:b/>
      <w:bCs/>
    </w:rPr>
  </w:style>
  <w:style w:type="paragraph" w:styleId="affe">
    <w:name w:val="Message Header"/>
    <w:basedOn w:val="a4"/>
    <w:link w:val="afff"/>
    <w:rsid w:val="00032F3F"/>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kern w:val="0"/>
      <w:sz w:val="20"/>
      <w:szCs w:val="24"/>
    </w:rPr>
  </w:style>
  <w:style w:type="character" w:customStyle="1" w:styleId="afff">
    <w:name w:val="訊息欄位名稱 字元"/>
    <w:link w:val="affe"/>
    <w:semiHidden/>
    <w:rsid w:val="00032F3F"/>
    <w:rPr>
      <w:rFonts w:ascii="Arial" w:eastAsia="新細明體" w:hAnsi="Arial" w:cs="Arial"/>
      <w:szCs w:val="24"/>
      <w:shd w:val="pct20" w:color="auto" w:fill="auto"/>
    </w:rPr>
  </w:style>
  <w:style w:type="paragraph" w:styleId="afff0">
    <w:name w:val="Block Text"/>
    <w:basedOn w:val="a4"/>
    <w:rsid w:val="00032F3F"/>
    <w:pPr>
      <w:spacing w:after="120"/>
      <w:ind w:leftChars="600" w:left="1440" w:rightChars="600" w:right="1440"/>
    </w:pPr>
  </w:style>
  <w:style w:type="paragraph" w:styleId="afff1">
    <w:name w:val="Salutation"/>
    <w:basedOn w:val="a4"/>
    <w:next w:val="a4"/>
    <w:link w:val="afff2"/>
    <w:rsid w:val="00032F3F"/>
    <w:rPr>
      <w:kern w:val="0"/>
      <w:sz w:val="20"/>
    </w:rPr>
  </w:style>
  <w:style w:type="character" w:customStyle="1" w:styleId="afff2">
    <w:name w:val="問候 字元"/>
    <w:link w:val="afff1"/>
    <w:semiHidden/>
    <w:rsid w:val="00032F3F"/>
    <w:rPr>
      <w:rFonts w:ascii="Times New Roman" w:eastAsia="新細明體" w:hAnsi="Times New Roman" w:cs="Times New Roman"/>
      <w:szCs w:val="20"/>
    </w:rPr>
  </w:style>
  <w:style w:type="paragraph" w:styleId="afff3">
    <w:name w:val="envelope return"/>
    <w:basedOn w:val="a4"/>
    <w:rsid w:val="00032F3F"/>
    <w:pPr>
      <w:snapToGrid w:val="0"/>
    </w:pPr>
    <w:rPr>
      <w:rFonts w:ascii="Arial" w:hAnsi="Arial" w:cs="Arial"/>
    </w:rPr>
  </w:style>
  <w:style w:type="paragraph" w:styleId="afff4">
    <w:name w:val="List Continue"/>
    <w:basedOn w:val="a4"/>
    <w:rsid w:val="00032F3F"/>
    <w:pPr>
      <w:spacing w:after="120"/>
      <w:ind w:leftChars="200" w:left="480"/>
    </w:pPr>
  </w:style>
  <w:style w:type="paragraph" w:styleId="2a">
    <w:name w:val="List Continue 2"/>
    <w:basedOn w:val="a4"/>
    <w:rsid w:val="00032F3F"/>
    <w:pPr>
      <w:spacing w:after="120"/>
      <w:ind w:leftChars="400" w:left="960"/>
    </w:pPr>
  </w:style>
  <w:style w:type="paragraph" w:styleId="39">
    <w:name w:val="List Continue 3"/>
    <w:basedOn w:val="a4"/>
    <w:rsid w:val="00032F3F"/>
    <w:pPr>
      <w:spacing w:after="120"/>
      <w:ind w:leftChars="600" w:left="1440"/>
    </w:pPr>
  </w:style>
  <w:style w:type="paragraph" w:styleId="44">
    <w:name w:val="List Continue 4"/>
    <w:basedOn w:val="a4"/>
    <w:rsid w:val="00032F3F"/>
    <w:pPr>
      <w:spacing w:after="120"/>
      <w:ind w:leftChars="800" w:left="1920"/>
    </w:pPr>
  </w:style>
  <w:style w:type="paragraph" w:styleId="54">
    <w:name w:val="List Continue 5"/>
    <w:basedOn w:val="a4"/>
    <w:rsid w:val="00032F3F"/>
    <w:pPr>
      <w:spacing w:after="120"/>
      <w:ind w:leftChars="1000" w:left="2400"/>
    </w:pPr>
  </w:style>
  <w:style w:type="paragraph" w:styleId="2b">
    <w:name w:val="List 2"/>
    <w:basedOn w:val="a4"/>
    <w:rsid w:val="00032F3F"/>
    <w:pPr>
      <w:ind w:leftChars="400" w:left="100" w:hangingChars="200" w:hanging="200"/>
    </w:pPr>
  </w:style>
  <w:style w:type="paragraph" w:styleId="3">
    <w:name w:val="List 3"/>
    <w:basedOn w:val="a4"/>
    <w:rsid w:val="00032F3F"/>
    <w:pPr>
      <w:numPr>
        <w:numId w:val="8"/>
      </w:numPr>
      <w:tabs>
        <w:tab w:val="clear" w:pos="361"/>
      </w:tabs>
      <w:ind w:leftChars="600" w:left="100" w:hanging="200"/>
    </w:pPr>
  </w:style>
  <w:style w:type="paragraph" w:styleId="4">
    <w:name w:val="List 4"/>
    <w:basedOn w:val="a4"/>
    <w:rsid w:val="00032F3F"/>
    <w:pPr>
      <w:numPr>
        <w:numId w:val="9"/>
      </w:numPr>
      <w:tabs>
        <w:tab w:val="clear" w:pos="841"/>
      </w:tabs>
      <w:ind w:leftChars="800" w:left="100" w:hanging="200"/>
    </w:pPr>
  </w:style>
  <w:style w:type="paragraph" w:styleId="5">
    <w:name w:val="List 5"/>
    <w:basedOn w:val="a4"/>
    <w:rsid w:val="00032F3F"/>
    <w:pPr>
      <w:numPr>
        <w:numId w:val="10"/>
      </w:numPr>
      <w:tabs>
        <w:tab w:val="clear" w:pos="1321"/>
      </w:tabs>
      <w:ind w:leftChars="1000" w:left="100" w:hanging="200"/>
    </w:pPr>
  </w:style>
  <w:style w:type="paragraph" w:styleId="a">
    <w:name w:val="List Number"/>
    <w:basedOn w:val="a4"/>
    <w:rsid w:val="00032F3F"/>
    <w:pPr>
      <w:numPr>
        <w:numId w:val="11"/>
      </w:numPr>
      <w:tabs>
        <w:tab w:val="clear" w:pos="1801"/>
        <w:tab w:val="num" w:pos="361"/>
      </w:tabs>
      <w:ind w:leftChars="200" w:left="361"/>
    </w:pPr>
  </w:style>
  <w:style w:type="paragraph" w:styleId="2">
    <w:name w:val="List Number 2"/>
    <w:basedOn w:val="a4"/>
    <w:rsid w:val="00032F3F"/>
    <w:pPr>
      <w:numPr>
        <w:numId w:val="12"/>
      </w:numPr>
      <w:tabs>
        <w:tab w:val="clear" w:pos="2281"/>
        <w:tab w:val="num" w:pos="841"/>
      </w:tabs>
      <w:ind w:leftChars="400" w:left="841"/>
    </w:pPr>
  </w:style>
  <w:style w:type="paragraph" w:styleId="3a">
    <w:name w:val="List Number 3"/>
    <w:basedOn w:val="a4"/>
    <w:rsid w:val="00032F3F"/>
    <w:pPr>
      <w:tabs>
        <w:tab w:val="num" w:pos="361"/>
      </w:tabs>
      <w:ind w:leftChars="200" w:left="361" w:hangingChars="200" w:hanging="360"/>
    </w:pPr>
  </w:style>
  <w:style w:type="paragraph" w:styleId="45">
    <w:name w:val="List Number 4"/>
    <w:basedOn w:val="a4"/>
    <w:rsid w:val="00032F3F"/>
    <w:pPr>
      <w:tabs>
        <w:tab w:val="num" w:pos="841"/>
      </w:tabs>
      <w:ind w:leftChars="400" w:left="841" w:hangingChars="200" w:hanging="360"/>
    </w:pPr>
  </w:style>
  <w:style w:type="paragraph" w:styleId="55">
    <w:name w:val="List Number 5"/>
    <w:basedOn w:val="a4"/>
    <w:rsid w:val="00032F3F"/>
    <w:pPr>
      <w:tabs>
        <w:tab w:val="num" w:pos="1321"/>
      </w:tabs>
      <w:ind w:leftChars="600" w:left="1321" w:hangingChars="200" w:hanging="360"/>
    </w:pPr>
  </w:style>
  <w:style w:type="paragraph" w:styleId="afff5">
    <w:name w:val="endnote text"/>
    <w:basedOn w:val="a4"/>
    <w:link w:val="afff6"/>
    <w:semiHidden/>
    <w:rsid w:val="00032F3F"/>
    <w:pPr>
      <w:snapToGrid w:val="0"/>
    </w:pPr>
    <w:rPr>
      <w:kern w:val="0"/>
      <w:sz w:val="20"/>
    </w:rPr>
  </w:style>
  <w:style w:type="character" w:customStyle="1" w:styleId="afff6">
    <w:name w:val="章節附註文字 字元"/>
    <w:link w:val="afff5"/>
    <w:semiHidden/>
    <w:rsid w:val="00032F3F"/>
    <w:rPr>
      <w:rFonts w:ascii="Times New Roman" w:eastAsia="新細明體" w:hAnsi="Times New Roman" w:cs="Times New Roman"/>
      <w:szCs w:val="20"/>
    </w:rPr>
  </w:style>
  <w:style w:type="paragraph" w:styleId="a3">
    <w:name w:val="Closing"/>
    <w:basedOn w:val="a4"/>
    <w:link w:val="afff7"/>
    <w:rsid w:val="00032F3F"/>
    <w:pPr>
      <w:numPr>
        <w:numId w:val="13"/>
      </w:numPr>
      <w:tabs>
        <w:tab w:val="clear" w:pos="361"/>
      </w:tabs>
      <w:ind w:leftChars="1800" w:left="100" w:firstLineChars="0" w:firstLine="0"/>
    </w:pPr>
    <w:rPr>
      <w:kern w:val="0"/>
      <w:sz w:val="20"/>
    </w:rPr>
  </w:style>
  <w:style w:type="character" w:customStyle="1" w:styleId="afff7">
    <w:name w:val="結語 字元"/>
    <w:link w:val="a3"/>
    <w:rsid w:val="00032F3F"/>
    <w:rPr>
      <w:rFonts w:ascii="Times New Roman" w:hAnsi="Times New Roman"/>
    </w:rPr>
  </w:style>
  <w:style w:type="paragraph" w:styleId="a2">
    <w:name w:val="annotation text"/>
    <w:basedOn w:val="a4"/>
    <w:link w:val="afff8"/>
    <w:semiHidden/>
    <w:rsid w:val="00032F3F"/>
    <w:pPr>
      <w:numPr>
        <w:numId w:val="14"/>
      </w:numPr>
      <w:tabs>
        <w:tab w:val="clear" w:pos="841"/>
      </w:tabs>
      <w:ind w:leftChars="0" w:left="0" w:firstLineChars="0" w:firstLine="0"/>
    </w:pPr>
    <w:rPr>
      <w:kern w:val="0"/>
      <w:sz w:val="20"/>
    </w:rPr>
  </w:style>
  <w:style w:type="character" w:customStyle="1" w:styleId="afff8">
    <w:name w:val="註解文字 字元"/>
    <w:link w:val="a2"/>
    <w:semiHidden/>
    <w:rsid w:val="00032F3F"/>
    <w:rPr>
      <w:rFonts w:ascii="Times New Roman" w:hAnsi="Times New Roman"/>
    </w:rPr>
  </w:style>
  <w:style w:type="paragraph" w:styleId="a1">
    <w:name w:val="Note Heading"/>
    <w:basedOn w:val="a4"/>
    <w:next w:val="a4"/>
    <w:link w:val="afff9"/>
    <w:rsid w:val="00032F3F"/>
    <w:pPr>
      <w:numPr>
        <w:numId w:val="15"/>
      </w:numPr>
      <w:tabs>
        <w:tab w:val="clear" w:pos="1801"/>
      </w:tabs>
      <w:ind w:leftChars="0" w:left="0" w:firstLineChars="0" w:firstLine="0"/>
      <w:jc w:val="center"/>
    </w:pPr>
    <w:rPr>
      <w:kern w:val="0"/>
      <w:sz w:val="20"/>
    </w:rPr>
  </w:style>
  <w:style w:type="character" w:customStyle="1" w:styleId="afff9">
    <w:name w:val="註釋標題 字元"/>
    <w:link w:val="a1"/>
    <w:rsid w:val="00032F3F"/>
    <w:rPr>
      <w:rFonts w:ascii="Times New Roman" w:hAnsi="Times New Roman"/>
    </w:rPr>
  </w:style>
  <w:style w:type="paragraph" w:styleId="a0">
    <w:name w:val="List Bullet"/>
    <w:basedOn w:val="a4"/>
    <w:autoRedefine/>
    <w:rsid w:val="00032F3F"/>
    <w:pPr>
      <w:numPr>
        <w:numId w:val="16"/>
      </w:numPr>
      <w:tabs>
        <w:tab w:val="clear" w:pos="2281"/>
        <w:tab w:val="num" w:pos="361"/>
      </w:tabs>
      <w:ind w:leftChars="200" w:left="361"/>
    </w:pPr>
  </w:style>
  <w:style w:type="paragraph" w:styleId="2c">
    <w:name w:val="List Bullet 2"/>
    <w:basedOn w:val="a4"/>
    <w:autoRedefine/>
    <w:rsid w:val="00032F3F"/>
    <w:pPr>
      <w:tabs>
        <w:tab w:val="num" w:pos="2281"/>
      </w:tabs>
      <w:ind w:leftChars="1000" w:left="2281" w:hangingChars="200" w:hanging="360"/>
    </w:pPr>
  </w:style>
  <w:style w:type="paragraph" w:styleId="46">
    <w:name w:val="List Bullet 4"/>
    <w:basedOn w:val="a4"/>
    <w:autoRedefine/>
    <w:rsid w:val="00032F3F"/>
    <w:pPr>
      <w:tabs>
        <w:tab w:val="num" w:pos="361"/>
      </w:tabs>
      <w:ind w:leftChars="200" w:left="361" w:hangingChars="200" w:hanging="360"/>
    </w:pPr>
  </w:style>
  <w:style w:type="paragraph" w:styleId="56">
    <w:name w:val="List Bullet 5"/>
    <w:basedOn w:val="a4"/>
    <w:autoRedefine/>
    <w:rsid w:val="00032F3F"/>
    <w:pPr>
      <w:tabs>
        <w:tab w:val="num" w:pos="841"/>
      </w:tabs>
      <w:ind w:leftChars="400" w:left="841" w:hangingChars="200" w:hanging="360"/>
    </w:pPr>
  </w:style>
  <w:style w:type="paragraph" w:styleId="afffa">
    <w:name w:val="E-mail Signature"/>
    <w:basedOn w:val="a4"/>
    <w:link w:val="afffb"/>
    <w:rsid w:val="00032F3F"/>
    <w:rPr>
      <w:kern w:val="0"/>
      <w:sz w:val="20"/>
    </w:rPr>
  </w:style>
  <w:style w:type="character" w:customStyle="1" w:styleId="afffb">
    <w:name w:val="電子郵件簽名 字元"/>
    <w:link w:val="afffa"/>
    <w:semiHidden/>
    <w:rsid w:val="00032F3F"/>
    <w:rPr>
      <w:rFonts w:ascii="Times New Roman" w:eastAsia="新細明體" w:hAnsi="Times New Roman" w:cs="Times New Roman"/>
      <w:szCs w:val="20"/>
    </w:rPr>
  </w:style>
  <w:style w:type="paragraph" w:styleId="afffc">
    <w:name w:val="table of figures"/>
    <w:basedOn w:val="a4"/>
    <w:next w:val="a4"/>
    <w:semiHidden/>
    <w:rsid w:val="00032F3F"/>
    <w:pPr>
      <w:ind w:leftChars="400" w:left="960" w:hangingChars="200" w:hanging="480"/>
    </w:pPr>
  </w:style>
  <w:style w:type="paragraph" w:styleId="afffd">
    <w:name w:val="Signature"/>
    <w:basedOn w:val="a4"/>
    <w:link w:val="afffe"/>
    <w:rsid w:val="00032F3F"/>
    <w:pPr>
      <w:ind w:leftChars="1800" w:left="100"/>
    </w:pPr>
    <w:rPr>
      <w:kern w:val="0"/>
      <w:sz w:val="20"/>
    </w:rPr>
  </w:style>
  <w:style w:type="character" w:customStyle="1" w:styleId="afffe">
    <w:name w:val="簽名 字元"/>
    <w:link w:val="afffd"/>
    <w:semiHidden/>
    <w:rsid w:val="00032F3F"/>
    <w:rPr>
      <w:rFonts w:ascii="Times New Roman" w:eastAsia="新細明體" w:hAnsi="Times New Roman" w:cs="Times New Roman"/>
      <w:szCs w:val="20"/>
    </w:rPr>
  </w:style>
  <w:style w:type="character" w:styleId="HTML4">
    <w:name w:val="HTML Sample"/>
    <w:uiPriority w:val="99"/>
    <w:unhideWhenUsed/>
    <w:rsid w:val="00032F3F"/>
    <w:rPr>
      <w:rFonts w:ascii="細明體" w:eastAsia="細明體" w:hAnsi="細明體" w:cs="細明體"/>
    </w:rPr>
  </w:style>
  <w:style w:type="paragraph" w:customStyle="1" w:styleId="spomonly">
    <w:name w:val="spom_only"/>
    <w:basedOn w:val="a4"/>
    <w:rsid w:val="00032F3F"/>
    <w:pPr>
      <w:widowControl/>
      <w:spacing w:before="100" w:beforeAutospacing="1" w:after="100" w:afterAutospacing="1"/>
    </w:pPr>
    <w:rPr>
      <w:rFonts w:ascii="新細明體" w:hAnsi="新細明體" w:cs="新細明體"/>
      <w:kern w:val="0"/>
      <w:szCs w:val="24"/>
    </w:rPr>
  </w:style>
  <w:style w:type="character" w:customStyle="1" w:styleId="qosqueues">
    <w:name w:val="qos_queues"/>
    <w:basedOn w:val="a6"/>
    <w:rsid w:val="00032F3F"/>
  </w:style>
  <w:style w:type="paragraph" w:customStyle="1" w:styleId="haveaggregations">
    <w:name w:val="haveaggregations"/>
    <w:basedOn w:val="a4"/>
    <w:rsid w:val="00032F3F"/>
    <w:pPr>
      <w:widowControl/>
      <w:spacing w:before="100" w:beforeAutospacing="1" w:after="100" w:afterAutospacing="1"/>
    </w:pPr>
    <w:rPr>
      <w:rFonts w:ascii="新細明體" w:hAnsi="新細明體" w:cs="新細明體"/>
      <w:kern w:val="0"/>
      <w:szCs w:val="24"/>
    </w:rPr>
  </w:style>
  <w:style w:type="character" w:customStyle="1" w:styleId="standaloneonly">
    <w:name w:val="standalone_only"/>
    <w:basedOn w:val="a6"/>
    <w:rsid w:val="00032F3F"/>
  </w:style>
  <w:style w:type="character" w:customStyle="1" w:styleId="isv2">
    <w:name w:val="isv2"/>
    <w:basedOn w:val="a6"/>
    <w:rsid w:val="00032F3F"/>
  </w:style>
  <w:style w:type="paragraph" w:styleId="z-">
    <w:name w:val="HTML Top of Form"/>
    <w:basedOn w:val="a4"/>
    <w:next w:val="a4"/>
    <w:link w:val="z-0"/>
    <w:hidden/>
    <w:unhideWhenUsed/>
    <w:rsid w:val="00032F3F"/>
    <w:pPr>
      <w:widowControl/>
      <w:pBdr>
        <w:bottom w:val="single" w:sz="6" w:space="1" w:color="auto"/>
      </w:pBdr>
      <w:jc w:val="center"/>
    </w:pPr>
    <w:rPr>
      <w:rFonts w:ascii="Arial" w:hAnsi="Arial"/>
      <w:vanish/>
      <w:kern w:val="0"/>
      <w:sz w:val="16"/>
      <w:szCs w:val="16"/>
    </w:rPr>
  </w:style>
  <w:style w:type="character" w:customStyle="1" w:styleId="z-0">
    <w:name w:val="z-表單的頂端 字元"/>
    <w:link w:val="z-"/>
    <w:rsid w:val="00032F3F"/>
    <w:rPr>
      <w:rFonts w:ascii="Arial" w:eastAsia="新細明體" w:hAnsi="Arial" w:cs="Arial"/>
      <w:vanish/>
      <w:kern w:val="0"/>
      <w:sz w:val="16"/>
      <w:szCs w:val="16"/>
    </w:rPr>
  </w:style>
  <w:style w:type="paragraph" w:styleId="z-1">
    <w:name w:val="HTML Bottom of Form"/>
    <w:basedOn w:val="a4"/>
    <w:next w:val="a4"/>
    <w:link w:val="z-2"/>
    <w:hidden/>
    <w:unhideWhenUsed/>
    <w:rsid w:val="00032F3F"/>
    <w:pPr>
      <w:widowControl/>
      <w:pBdr>
        <w:top w:val="single" w:sz="6" w:space="1" w:color="auto"/>
      </w:pBdr>
      <w:jc w:val="center"/>
    </w:pPr>
    <w:rPr>
      <w:rFonts w:ascii="Arial" w:hAnsi="Arial"/>
      <w:vanish/>
      <w:kern w:val="0"/>
      <w:sz w:val="16"/>
      <w:szCs w:val="16"/>
    </w:rPr>
  </w:style>
  <w:style w:type="character" w:customStyle="1" w:styleId="z-2">
    <w:name w:val="z-表單的底部 字元"/>
    <w:link w:val="z-1"/>
    <w:rsid w:val="00032F3F"/>
    <w:rPr>
      <w:rFonts w:ascii="Arial" w:eastAsia="新細明體" w:hAnsi="Arial" w:cs="Arial"/>
      <w:vanish/>
      <w:kern w:val="0"/>
      <w:sz w:val="16"/>
      <w:szCs w:val="16"/>
    </w:rPr>
  </w:style>
  <w:style w:type="character" w:customStyle="1" w:styleId="hasdot1x">
    <w:name w:val="has_dot1x"/>
    <w:basedOn w:val="a6"/>
    <w:rsid w:val="00032F3F"/>
  </w:style>
  <w:style w:type="character" w:customStyle="1" w:styleId="hasarchluton28">
    <w:name w:val="has_arch_luton28"/>
    <w:basedOn w:val="a6"/>
    <w:rsid w:val="00032F3F"/>
  </w:style>
  <w:style w:type="character" w:customStyle="1" w:styleId="hasarchjaguar1">
    <w:name w:val="has_arch_jaguar_1"/>
    <w:basedOn w:val="a6"/>
    <w:rsid w:val="00032F3F"/>
  </w:style>
  <w:style w:type="character" w:customStyle="1" w:styleId="hasarchluton26">
    <w:name w:val="has_arch_luton26"/>
    <w:basedOn w:val="a6"/>
    <w:rsid w:val="00032F3F"/>
  </w:style>
  <w:style w:type="character" w:customStyle="1" w:styleId="hasnasmacbased">
    <w:name w:val="has_nas_mac_based"/>
    <w:basedOn w:val="a6"/>
    <w:rsid w:val="00032F3F"/>
  </w:style>
  <w:style w:type="character" w:customStyle="1" w:styleId="nassingleormulti">
    <w:name w:val="nas_single_or_multi"/>
    <w:basedOn w:val="a6"/>
    <w:rsid w:val="00032F3F"/>
  </w:style>
  <w:style w:type="character" w:customStyle="1" w:styleId="hasnasdot1xsingle">
    <w:name w:val="has_nas_dot1x_single"/>
    <w:basedOn w:val="a6"/>
    <w:rsid w:val="00032F3F"/>
  </w:style>
  <w:style w:type="character" w:customStyle="1" w:styleId="hasnasdot1xmulti">
    <w:name w:val="has_nas_dot1x_multi"/>
    <w:basedOn w:val="a6"/>
    <w:rsid w:val="00032F3F"/>
  </w:style>
  <w:style w:type="character" w:customStyle="1" w:styleId="nasnosinglenomulti">
    <w:name w:val="nas_no_single_no_multi"/>
    <w:basedOn w:val="a6"/>
    <w:rsid w:val="00032F3F"/>
  </w:style>
  <w:style w:type="character" w:customStyle="1" w:styleId="nassingledis">
    <w:name w:val="nas_single_dis"/>
    <w:basedOn w:val="a6"/>
    <w:rsid w:val="00032F3F"/>
  </w:style>
  <w:style w:type="character" w:customStyle="1" w:styleId="pseclimitena">
    <w:name w:val="psec_limit_ena"/>
    <w:basedOn w:val="a6"/>
    <w:rsid w:val="00032F3F"/>
  </w:style>
  <w:style w:type="character" w:customStyle="1" w:styleId="nasbackendqoscustom">
    <w:name w:val="nas_backend_qos_custom"/>
    <w:basedOn w:val="a6"/>
    <w:rsid w:val="00032F3F"/>
  </w:style>
  <w:style w:type="character" w:customStyle="1" w:styleId="nasbackendqosrfc4675">
    <w:name w:val="nas_backend_qos_rfc4675"/>
    <w:basedOn w:val="a6"/>
    <w:rsid w:val="00032F3F"/>
  </w:style>
  <w:style w:type="character" w:styleId="HTML5">
    <w:name w:val="HTML Code"/>
    <w:unhideWhenUsed/>
    <w:rsid w:val="00032F3F"/>
    <w:rPr>
      <w:rFonts w:ascii="細明體" w:eastAsia="細明體" w:hAnsi="細明體" w:cs="細明體"/>
      <w:sz w:val="24"/>
      <w:szCs w:val="24"/>
    </w:rPr>
  </w:style>
  <w:style w:type="character" w:customStyle="1" w:styleId="nasmultiormacbased">
    <w:name w:val="nas_multi_or_mac_based"/>
    <w:basedOn w:val="a6"/>
    <w:rsid w:val="00032F3F"/>
  </w:style>
  <w:style w:type="character" w:customStyle="1" w:styleId="nasbackendvlan">
    <w:name w:val="nas_backend_vlan"/>
    <w:basedOn w:val="a6"/>
    <w:rsid w:val="00032F3F"/>
  </w:style>
  <w:style w:type="character" w:customStyle="1" w:styleId="nasguestvlan">
    <w:name w:val="nas_guest_vlan"/>
    <w:basedOn w:val="a6"/>
    <w:rsid w:val="00032F3F"/>
  </w:style>
  <w:style w:type="character" w:customStyle="1" w:styleId="hasdns">
    <w:name w:val="has_dns"/>
    <w:basedOn w:val="a6"/>
    <w:rsid w:val="00032F3F"/>
  </w:style>
  <w:style w:type="paragraph" w:customStyle="1" w:styleId="spomonly1">
    <w:name w:val="spom_only1"/>
    <w:basedOn w:val="a4"/>
    <w:rsid w:val="00032F3F"/>
    <w:pPr>
      <w:widowControl/>
      <w:spacing w:before="100" w:beforeAutospacing="1" w:after="100" w:afterAutospacing="1"/>
    </w:pPr>
    <w:rPr>
      <w:rFonts w:ascii="新細明體" w:hAnsi="新細明體" w:cs="新細明體"/>
      <w:kern w:val="0"/>
      <w:szCs w:val="24"/>
    </w:rPr>
  </w:style>
  <w:style w:type="paragraph" w:customStyle="1" w:styleId="hasipv6">
    <w:name w:val="has_ipv6"/>
    <w:basedOn w:val="a4"/>
    <w:rsid w:val="00032F3F"/>
    <w:pPr>
      <w:widowControl/>
      <w:spacing w:before="100" w:beforeAutospacing="1" w:after="100" w:afterAutospacing="1"/>
    </w:pPr>
    <w:rPr>
      <w:rFonts w:ascii="新細明體" w:hAnsi="新細明體" w:cs="新細明體"/>
      <w:kern w:val="0"/>
      <w:szCs w:val="24"/>
    </w:rPr>
  </w:style>
  <w:style w:type="character" w:customStyle="1" w:styleId="hasmvrp">
    <w:name w:val="has_mvrp"/>
    <w:basedOn w:val="a6"/>
    <w:rsid w:val="00032F3F"/>
  </w:style>
  <w:style w:type="character" w:customStyle="1" w:styleId="hasgvrp">
    <w:name w:val="has_gvrp"/>
    <w:basedOn w:val="a6"/>
    <w:rsid w:val="00032F3F"/>
  </w:style>
  <w:style w:type="character" w:customStyle="1" w:styleId="hasvoicevlan">
    <w:name w:val="has_voice_vlan"/>
    <w:basedOn w:val="a6"/>
    <w:rsid w:val="00032F3F"/>
  </w:style>
  <w:style w:type="character" w:customStyle="1" w:styleId="hasmvr">
    <w:name w:val="has_mvr"/>
    <w:basedOn w:val="a6"/>
    <w:rsid w:val="00032F3F"/>
  </w:style>
  <w:style w:type="character" w:customStyle="1" w:styleId="hasmstp">
    <w:name w:val="has_mstp"/>
    <w:basedOn w:val="a6"/>
    <w:rsid w:val="00032F3F"/>
  </w:style>
  <w:style w:type="character" w:customStyle="1" w:styleId="apple-style-span">
    <w:name w:val="apple-style-span"/>
    <w:basedOn w:val="a6"/>
    <w:rsid w:val="00032F3F"/>
  </w:style>
  <w:style w:type="character" w:customStyle="1" w:styleId="apple-converted-space">
    <w:name w:val="apple-converted-space"/>
    <w:basedOn w:val="a6"/>
    <w:rsid w:val="00032F3F"/>
  </w:style>
  <w:style w:type="paragraph" w:customStyle="1" w:styleId="CM14">
    <w:name w:val="CM14"/>
    <w:basedOn w:val="Default"/>
    <w:next w:val="Default"/>
    <w:rsid w:val="00032F3F"/>
    <w:pPr>
      <w:spacing w:after="135"/>
    </w:pPr>
    <w:rPr>
      <w:rFonts w:ascii="Arial" w:hAnsi="Arial"/>
      <w:sz w:val="24"/>
      <w:szCs w:val="24"/>
    </w:rPr>
  </w:style>
  <w:style w:type="character" w:customStyle="1" w:styleId="qosbitratedef">
    <w:name w:val="qos_bitrate_def"/>
    <w:rsid w:val="00032F3F"/>
  </w:style>
  <w:style w:type="character" w:customStyle="1" w:styleId="qosbitratemin">
    <w:name w:val="qos_bitrate_min"/>
    <w:rsid w:val="00032F3F"/>
  </w:style>
  <w:style w:type="character" w:customStyle="1" w:styleId="qosbitratemax">
    <w:name w:val="qos_bitrate_max"/>
    <w:rsid w:val="00032F3F"/>
  </w:style>
  <w:style w:type="paragraph" w:customStyle="1" w:styleId="pb1body1">
    <w:name w:val="pb1_body1"/>
    <w:basedOn w:val="a4"/>
    <w:rsid w:val="00032F3F"/>
    <w:pPr>
      <w:widowControl/>
      <w:spacing w:before="100" w:beforeAutospacing="1" w:after="100" w:afterAutospacing="1"/>
    </w:pPr>
    <w:rPr>
      <w:rFonts w:ascii="新細明體" w:hAnsi="新細明體" w:cs="新細明體"/>
      <w:kern w:val="0"/>
      <w:szCs w:val="24"/>
    </w:rPr>
  </w:style>
  <w:style w:type="paragraph" w:customStyle="1" w:styleId="eeehasurgentqueues">
    <w:name w:val="eee_has_urgent_queues"/>
    <w:basedOn w:val="a4"/>
    <w:rsid w:val="00032F3F"/>
    <w:pPr>
      <w:widowControl/>
      <w:spacing w:before="100" w:beforeAutospacing="1" w:after="100" w:afterAutospacing="1"/>
    </w:pPr>
    <w:rPr>
      <w:rFonts w:ascii="新細明體" w:hAnsi="新細明體" w:cs="新細明體"/>
      <w:vanish/>
      <w:kern w:val="0"/>
      <w:szCs w:val="24"/>
    </w:rPr>
  </w:style>
  <w:style w:type="character" w:customStyle="1" w:styleId="3rdTitleforManualChar3">
    <w:name w:val="3rd Title for Manual Char3"/>
    <w:rsid w:val="00032F3F"/>
    <w:rPr>
      <w:rFonts w:ascii="Arial" w:eastAsia="新細明體" w:hAnsi="Arial" w:cs="Arial"/>
      <w:b/>
      <w:bCs/>
      <w:kern w:val="2"/>
      <w:sz w:val="22"/>
      <w:szCs w:val="26"/>
      <w:lang w:val="en-US" w:eastAsia="zh-TW" w:bidi="ar-SA"/>
    </w:rPr>
  </w:style>
  <w:style w:type="paragraph" w:styleId="affff">
    <w:name w:val="List Paragraph"/>
    <w:basedOn w:val="a4"/>
    <w:uiPriority w:val="34"/>
    <w:qFormat/>
    <w:rsid w:val="00032F3F"/>
    <w:pPr>
      <w:ind w:leftChars="200" w:left="480"/>
    </w:pPr>
    <w:rPr>
      <w:rFonts w:ascii="Calibri" w:hAnsi="Calibri"/>
      <w:szCs w:val="22"/>
    </w:rPr>
  </w:style>
  <w:style w:type="character" w:customStyle="1" w:styleId="configsidmax">
    <w:name w:val="configsidmax"/>
    <w:rsid w:val="00032F3F"/>
  </w:style>
  <w:style w:type="character" w:customStyle="1" w:styleId="hascli">
    <w:name w:val="has_cli"/>
    <w:rsid w:val="00032F3F"/>
  </w:style>
  <w:style w:type="character" w:customStyle="1" w:styleId="refreshinterval">
    <w:name w:val="refreshinterval"/>
    <w:rsid w:val="00032F3F"/>
  </w:style>
  <w:style w:type="character" w:customStyle="1" w:styleId="hasmvrp1">
    <w:name w:val="has_mvrp1"/>
    <w:rsid w:val="00032F3F"/>
    <w:rPr>
      <w:vanish/>
      <w:webHidden w:val="0"/>
      <w:specVanish w:val="0"/>
    </w:rPr>
  </w:style>
  <w:style w:type="character" w:customStyle="1" w:styleId="indexbar1">
    <w:name w:val="indexbar1"/>
    <w:rsid w:val="00032F3F"/>
    <w:rPr>
      <w:color w:val="000000"/>
      <w:shd w:val="clear" w:color="auto" w:fill="A8CFF1"/>
    </w:rPr>
  </w:style>
  <w:style w:type="character" w:customStyle="1" w:styleId="shorttext">
    <w:name w:val="short_text"/>
    <w:basedOn w:val="a6"/>
    <w:rsid w:val="00032F3F"/>
  </w:style>
  <w:style w:type="character" w:customStyle="1" w:styleId="hps">
    <w:name w:val="hps"/>
    <w:basedOn w:val="a6"/>
    <w:rsid w:val="00032F3F"/>
  </w:style>
  <w:style w:type="paragraph" w:styleId="affff0">
    <w:name w:val="TOC Heading"/>
    <w:basedOn w:val="10"/>
    <w:next w:val="a4"/>
    <w:uiPriority w:val="39"/>
    <w:unhideWhenUsed/>
    <w:qFormat/>
    <w:rsid w:val="006811BE"/>
    <w:pPr>
      <w:keepLines/>
      <w:widowControl/>
      <w:numPr>
        <w:numId w:val="0"/>
      </w:numPr>
      <w:spacing w:after="0" w:line="259" w:lineRule="auto"/>
      <w:outlineLvl w:val="9"/>
    </w:pPr>
    <w:rPr>
      <w:rFonts w:ascii="Calibri Light" w:hAnsi="Calibri Light"/>
      <w:b w:val="0"/>
      <w:bCs w:val="0"/>
      <w:color w:val="2E74B5"/>
      <w:kern w:val="0"/>
    </w:rPr>
  </w:style>
  <w:style w:type="character" w:styleId="affff1">
    <w:name w:val="footnote reference"/>
    <w:uiPriority w:val="99"/>
    <w:semiHidden/>
    <w:unhideWhenUsed/>
    <w:rsid w:val="00744DC9"/>
    <w:rPr>
      <w:vertAlign w:val="superscript"/>
    </w:rPr>
  </w:style>
  <w:style w:type="character" w:customStyle="1" w:styleId="hasvlanv2">
    <w:name w:val="has_vlan_v2"/>
    <w:basedOn w:val="a6"/>
    <w:rsid w:val="00B444DC"/>
  </w:style>
  <w:style w:type="character" w:customStyle="1" w:styleId="hasvlaningressfiltering">
    <w:name w:val="has_vlan_ingress_filtering"/>
    <w:basedOn w:val="a6"/>
    <w:rsid w:val="00B444DC"/>
  </w:style>
  <w:style w:type="character" w:customStyle="1" w:styleId="vidmin">
    <w:name w:val="vid_min"/>
    <w:basedOn w:val="a6"/>
    <w:rsid w:val="00BB4310"/>
  </w:style>
  <w:style w:type="character" w:customStyle="1" w:styleId="vidmax">
    <w:name w:val="vid_max"/>
    <w:basedOn w:val="a6"/>
    <w:rsid w:val="00BB4310"/>
  </w:style>
  <w:style w:type="character" w:customStyle="1" w:styleId="hasarchserval">
    <w:name w:val="has_arch_serval"/>
    <w:basedOn w:val="a6"/>
    <w:rsid w:val="00003532"/>
  </w:style>
  <w:style w:type="paragraph" w:customStyle="1" w:styleId="4thTitleforManual">
    <w:name w:val="4th Title for Manual"/>
    <w:basedOn w:val="40"/>
    <w:rsid w:val="00B350DC"/>
    <w:pPr>
      <w:numPr>
        <w:ilvl w:val="0"/>
        <w:numId w:val="0"/>
      </w:numPr>
      <w:spacing w:before="0" w:after="0"/>
    </w:pPr>
    <w:rPr>
      <w:rFonts w:ascii="Arial" w:hAnsi="Arial"/>
      <w:sz w:val="18"/>
      <w:szCs w:val="36"/>
    </w:rPr>
  </w:style>
  <w:style w:type="paragraph" w:customStyle="1" w:styleId="2d">
    <w:name w:val="清單2"/>
    <w:rsid w:val="00B350DC"/>
    <w:pPr>
      <w:overflowPunct w:val="0"/>
      <w:autoSpaceDE w:val="0"/>
      <w:autoSpaceDN w:val="0"/>
      <w:adjustRightInd w:val="0"/>
      <w:textAlignment w:val="baseline"/>
    </w:pPr>
    <w:rPr>
      <w:rFonts w:ascii="細明體" w:eastAsia="細明體" w:hAnsi="Times"/>
    </w:rPr>
  </w:style>
  <w:style w:type="paragraph" w:customStyle="1" w:styleId="2e">
    <w:name w:val="註解方塊文字2"/>
    <w:basedOn w:val="a4"/>
    <w:semiHidden/>
    <w:rsid w:val="00B350DC"/>
    <w:rPr>
      <w:rFonts w:ascii="Tahoma" w:hAnsi="Tahoma" w:cs="Tahoma"/>
      <w:sz w:val="16"/>
      <w:szCs w:val="16"/>
    </w:rPr>
  </w:style>
  <w:style w:type="character" w:customStyle="1" w:styleId="Char5">
    <w:name w:val="Char5"/>
    <w:rsid w:val="00B350DC"/>
    <w:rPr>
      <w:rFonts w:eastAsia="新細明體"/>
      <w:kern w:val="2"/>
      <w:sz w:val="24"/>
      <w:lang w:val="en-US" w:eastAsia="zh-TW" w:bidi="ar-SA"/>
    </w:rPr>
  </w:style>
  <w:style w:type="character" w:customStyle="1" w:styleId="Char11">
    <w:name w:val="Char11"/>
    <w:rsid w:val="00B350DC"/>
    <w:rPr>
      <w:bCs/>
      <w:kern w:val="32"/>
      <w:sz w:val="32"/>
      <w:szCs w:val="32"/>
    </w:rPr>
  </w:style>
  <w:style w:type="character" w:customStyle="1" w:styleId="Char31">
    <w:name w:val="Char31"/>
    <w:rsid w:val="00B350DC"/>
    <w:rPr>
      <w:rFonts w:ascii="Arial" w:eastAsia="新細明體" w:hAnsi="Arial" w:cs="Arial"/>
      <w:b/>
      <w:bCs/>
      <w:i/>
      <w:iCs/>
      <w:kern w:val="2"/>
      <w:sz w:val="28"/>
      <w:szCs w:val="28"/>
      <w:lang w:val="en-US" w:eastAsia="zh-TW" w:bidi="ar-SA"/>
    </w:rPr>
  </w:style>
  <w:style w:type="character" w:customStyle="1" w:styleId="Char41">
    <w:name w:val="Char41"/>
    <w:rsid w:val="00B350DC"/>
    <w:rPr>
      <w:rFonts w:ascii="Arial" w:eastAsia="新細明體" w:hAnsi="Arial" w:cs="Arial"/>
      <w:b/>
      <w:bCs/>
      <w:kern w:val="32"/>
      <w:sz w:val="32"/>
      <w:szCs w:val="32"/>
      <w:lang w:val="en-US" w:eastAsia="zh-TW" w:bidi="ar-SA"/>
    </w:rPr>
  </w:style>
  <w:style w:type="character" w:customStyle="1" w:styleId="Char21">
    <w:name w:val="Char21"/>
    <w:rsid w:val="00B350DC"/>
    <w:rPr>
      <w:rFonts w:ascii="Arial" w:eastAsia="新細明體" w:hAnsi="Arial" w:cs="Arial"/>
      <w:b/>
      <w:bCs/>
      <w:kern w:val="2"/>
      <w:sz w:val="26"/>
      <w:szCs w:val="26"/>
      <w:lang w:val="en-US" w:eastAsia="zh-TW" w:bidi="ar-SA"/>
    </w:rPr>
  </w:style>
  <w:style w:type="character" w:customStyle="1" w:styleId="1stTitleforManual1">
    <w:name w:val="1st Title for Manual1"/>
    <w:rsid w:val="00B350DC"/>
    <w:rPr>
      <w:rFonts w:ascii="Arial" w:eastAsia="新細明體" w:hAnsi="Arial" w:cs="Arial"/>
      <w:b/>
      <w:bCs/>
      <w:kern w:val="52"/>
      <w:sz w:val="48"/>
      <w:szCs w:val="32"/>
      <w:lang w:val="en-US" w:eastAsia="zh-TW" w:bidi="ar-SA"/>
    </w:rPr>
  </w:style>
  <w:style w:type="character" w:customStyle="1" w:styleId="st1">
    <w:name w:val="st1"/>
    <w:rsid w:val="00B350DC"/>
  </w:style>
  <w:style w:type="character" w:styleId="affff2">
    <w:name w:val="annotation reference"/>
    <w:uiPriority w:val="99"/>
    <w:semiHidden/>
    <w:unhideWhenUsed/>
    <w:rsid w:val="00B350DC"/>
    <w:rPr>
      <w:sz w:val="18"/>
      <w:szCs w:val="18"/>
    </w:rPr>
  </w:style>
  <w:style w:type="paragraph" w:styleId="affff3">
    <w:name w:val="annotation subject"/>
    <w:basedOn w:val="a2"/>
    <w:next w:val="a2"/>
    <w:link w:val="affff4"/>
    <w:uiPriority w:val="99"/>
    <w:semiHidden/>
    <w:unhideWhenUsed/>
    <w:rsid w:val="00B350DC"/>
    <w:pPr>
      <w:numPr>
        <w:numId w:val="0"/>
      </w:numPr>
    </w:pPr>
    <w:rPr>
      <w:b/>
      <w:bCs/>
    </w:rPr>
  </w:style>
  <w:style w:type="character" w:customStyle="1" w:styleId="affff4">
    <w:name w:val="註解主旨 字元"/>
    <w:link w:val="affff3"/>
    <w:uiPriority w:val="99"/>
    <w:semiHidden/>
    <w:rsid w:val="00B350DC"/>
    <w:rPr>
      <w:rFonts w:ascii="Times New Roman" w:eastAsia="新細明體" w:hAnsi="Times New Roman" w:cs="Times New Roman"/>
      <w:b/>
      <w:bCs/>
      <w:szCs w:val="20"/>
    </w:rPr>
  </w:style>
  <w:style w:type="character" w:customStyle="1" w:styleId="ContentforManualChar1">
    <w:name w:val="Content for Manual Char 字元 字元1"/>
    <w:link w:val="ContentforManualChar"/>
    <w:locked/>
    <w:rsid w:val="00B350DC"/>
    <w:rPr>
      <w:rFonts w:ascii="Arial" w:eastAsia="新細明體" w:hAnsi="Arial" w:cs="Arial"/>
      <w:color w:val="000000"/>
      <w:sz w:val="18"/>
      <w:szCs w:val="20"/>
    </w:rPr>
  </w:style>
  <w:style w:type="paragraph" w:customStyle="1" w:styleId="pbody">
    <w:name w:val="pbody"/>
    <w:basedOn w:val="a4"/>
    <w:rsid w:val="00D85070"/>
    <w:pPr>
      <w:widowControl/>
      <w:spacing w:before="100" w:beforeAutospacing="1" w:after="100" w:afterAutospacing="1"/>
    </w:pPr>
    <w:rPr>
      <w:rFonts w:ascii="新細明體" w:hAnsi="新細明體" w:cs="新細明體"/>
      <w:kern w:val="0"/>
      <w:szCs w:val="24"/>
    </w:rPr>
  </w:style>
  <w:style w:type="paragraph" w:customStyle="1" w:styleId="listparagraph">
    <w:name w:val="listparagraph"/>
    <w:basedOn w:val="a4"/>
    <w:rsid w:val="008571DD"/>
    <w:pPr>
      <w:widowControl/>
      <w:spacing w:before="100" w:beforeAutospacing="1" w:after="100" w:afterAutospacing="1"/>
    </w:pPr>
    <w:rPr>
      <w:rFonts w:ascii="新細明體" w:hAnsi="新細明體" w:cs="新細明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7064">
      <w:bodyDiv w:val="1"/>
      <w:marLeft w:val="0"/>
      <w:marRight w:val="0"/>
      <w:marTop w:val="0"/>
      <w:marBottom w:val="0"/>
      <w:divBdr>
        <w:top w:val="none" w:sz="0" w:space="0" w:color="auto"/>
        <w:left w:val="none" w:sz="0" w:space="0" w:color="auto"/>
        <w:bottom w:val="none" w:sz="0" w:space="0" w:color="auto"/>
        <w:right w:val="none" w:sz="0" w:space="0" w:color="auto"/>
      </w:divBdr>
    </w:div>
    <w:div w:id="277493374">
      <w:bodyDiv w:val="1"/>
      <w:marLeft w:val="0"/>
      <w:marRight w:val="0"/>
      <w:marTop w:val="0"/>
      <w:marBottom w:val="0"/>
      <w:divBdr>
        <w:top w:val="none" w:sz="0" w:space="0" w:color="auto"/>
        <w:left w:val="none" w:sz="0" w:space="0" w:color="auto"/>
        <w:bottom w:val="none" w:sz="0" w:space="0" w:color="auto"/>
        <w:right w:val="none" w:sz="0" w:space="0" w:color="auto"/>
      </w:divBdr>
    </w:div>
    <w:div w:id="305623353">
      <w:bodyDiv w:val="1"/>
      <w:marLeft w:val="0"/>
      <w:marRight w:val="0"/>
      <w:marTop w:val="0"/>
      <w:marBottom w:val="0"/>
      <w:divBdr>
        <w:top w:val="none" w:sz="0" w:space="0" w:color="auto"/>
        <w:left w:val="none" w:sz="0" w:space="0" w:color="auto"/>
        <w:bottom w:val="none" w:sz="0" w:space="0" w:color="auto"/>
        <w:right w:val="none" w:sz="0" w:space="0" w:color="auto"/>
      </w:divBdr>
    </w:div>
    <w:div w:id="340856988">
      <w:bodyDiv w:val="1"/>
      <w:marLeft w:val="0"/>
      <w:marRight w:val="0"/>
      <w:marTop w:val="0"/>
      <w:marBottom w:val="0"/>
      <w:divBdr>
        <w:top w:val="none" w:sz="0" w:space="0" w:color="auto"/>
        <w:left w:val="none" w:sz="0" w:space="0" w:color="auto"/>
        <w:bottom w:val="none" w:sz="0" w:space="0" w:color="auto"/>
        <w:right w:val="none" w:sz="0" w:space="0" w:color="auto"/>
      </w:divBdr>
    </w:div>
    <w:div w:id="352615002">
      <w:bodyDiv w:val="1"/>
      <w:marLeft w:val="0"/>
      <w:marRight w:val="0"/>
      <w:marTop w:val="0"/>
      <w:marBottom w:val="0"/>
      <w:divBdr>
        <w:top w:val="none" w:sz="0" w:space="0" w:color="auto"/>
        <w:left w:val="none" w:sz="0" w:space="0" w:color="auto"/>
        <w:bottom w:val="none" w:sz="0" w:space="0" w:color="auto"/>
        <w:right w:val="none" w:sz="0" w:space="0" w:color="auto"/>
      </w:divBdr>
    </w:div>
    <w:div w:id="356320970">
      <w:bodyDiv w:val="1"/>
      <w:marLeft w:val="0"/>
      <w:marRight w:val="0"/>
      <w:marTop w:val="0"/>
      <w:marBottom w:val="0"/>
      <w:divBdr>
        <w:top w:val="none" w:sz="0" w:space="0" w:color="auto"/>
        <w:left w:val="none" w:sz="0" w:space="0" w:color="auto"/>
        <w:bottom w:val="none" w:sz="0" w:space="0" w:color="auto"/>
        <w:right w:val="none" w:sz="0" w:space="0" w:color="auto"/>
      </w:divBdr>
    </w:div>
    <w:div w:id="417022455">
      <w:bodyDiv w:val="1"/>
      <w:marLeft w:val="0"/>
      <w:marRight w:val="0"/>
      <w:marTop w:val="0"/>
      <w:marBottom w:val="0"/>
      <w:divBdr>
        <w:top w:val="none" w:sz="0" w:space="0" w:color="auto"/>
        <w:left w:val="none" w:sz="0" w:space="0" w:color="auto"/>
        <w:bottom w:val="none" w:sz="0" w:space="0" w:color="auto"/>
        <w:right w:val="none" w:sz="0" w:space="0" w:color="auto"/>
      </w:divBdr>
    </w:div>
    <w:div w:id="480972413">
      <w:bodyDiv w:val="1"/>
      <w:marLeft w:val="0"/>
      <w:marRight w:val="0"/>
      <w:marTop w:val="0"/>
      <w:marBottom w:val="0"/>
      <w:divBdr>
        <w:top w:val="none" w:sz="0" w:space="0" w:color="auto"/>
        <w:left w:val="none" w:sz="0" w:space="0" w:color="auto"/>
        <w:bottom w:val="none" w:sz="0" w:space="0" w:color="auto"/>
        <w:right w:val="none" w:sz="0" w:space="0" w:color="auto"/>
      </w:divBdr>
    </w:div>
    <w:div w:id="487021330">
      <w:bodyDiv w:val="1"/>
      <w:marLeft w:val="0"/>
      <w:marRight w:val="0"/>
      <w:marTop w:val="0"/>
      <w:marBottom w:val="0"/>
      <w:divBdr>
        <w:top w:val="none" w:sz="0" w:space="0" w:color="auto"/>
        <w:left w:val="none" w:sz="0" w:space="0" w:color="auto"/>
        <w:bottom w:val="none" w:sz="0" w:space="0" w:color="auto"/>
        <w:right w:val="none" w:sz="0" w:space="0" w:color="auto"/>
      </w:divBdr>
    </w:div>
    <w:div w:id="660160492">
      <w:bodyDiv w:val="1"/>
      <w:marLeft w:val="0"/>
      <w:marRight w:val="0"/>
      <w:marTop w:val="0"/>
      <w:marBottom w:val="0"/>
      <w:divBdr>
        <w:top w:val="none" w:sz="0" w:space="0" w:color="auto"/>
        <w:left w:val="none" w:sz="0" w:space="0" w:color="auto"/>
        <w:bottom w:val="none" w:sz="0" w:space="0" w:color="auto"/>
        <w:right w:val="none" w:sz="0" w:space="0" w:color="auto"/>
      </w:divBdr>
      <w:divsChild>
        <w:div w:id="150604818">
          <w:marLeft w:val="0"/>
          <w:marRight w:val="0"/>
          <w:marTop w:val="0"/>
          <w:marBottom w:val="0"/>
          <w:divBdr>
            <w:top w:val="none" w:sz="0" w:space="0" w:color="auto"/>
            <w:left w:val="none" w:sz="0" w:space="0" w:color="auto"/>
            <w:bottom w:val="none" w:sz="0" w:space="0" w:color="auto"/>
            <w:right w:val="none" w:sz="0" w:space="0" w:color="auto"/>
          </w:divBdr>
        </w:div>
      </w:divsChild>
    </w:div>
    <w:div w:id="732503056">
      <w:bodyDiv w:val="1"/>
      <w:marLeft w:val="0"/>
      <w:marRight w:val="0"/>
      <w:marTop w:val="0"/>
      <w:marBottom w:val="0"/>
      <w:divBdr>
        <w:top w:val="none" w:sz="0" w:space="0" w:color="auto"/>
        <w:left w:val="none" w:sz="0" w:space="0" w:color="auto"/>
        <w:bottom w:val="none" w:sz="0" w:space="0" w:color="auto"/>
        <w:right w:val="none" w:sz="0" w:space="0" w:color="auto"/>
      </w:divBdr>
    </w:div>
    <w:div w:id="895700568">
      <w:bodyDiv w:val="1"/>
      <w:marLeft w:val="0"/>
      <w:marRight w:val="0"/>
      <w:marTop w:val="0"/>
      <w:marBottom w:val="0"/>
      <w:divBdr>
        <w:top w:val="none" w:sz="0" w:space="0" w:color="auto"/>
        <w:left w:val="none" w:sz="0" w:space="0" w:color="auto"/>
        <w:bottom w:val="none" w:sz="0" w:space="0" w:color="auto"/>
        <w:right w:val="none" w:sz="0" w:space="0" w:color="auto"/>
      </w:divBdr>
    </w:div>
    <w:div w:id="909922088">
      <w:bodyDiv w:val="1"/>
      <w:marLeft w:val="0"/>
      <w:marRight w:val="0"/>
      <w:marTop w:val="0"/>
      <w:marBottom w:val="0"/>
      <w:divBdr>
        <w:top w:val="none" w:sz="0" w:space="0" w:color="auto"/>
        <w:left w:val="none" w:sz="0" w:space="0" w:color="auto"/>
        <w:bottom w:val="none" w:sz="0" w:space="0" w:color="auto"/>
        <w:right w:val="none" w:sz="0" w:space="0" w:color="auto"/>
      </w:divBdr>
      <w:divsChild>
        <w:div w:id="3898239">
          <w:marLeft w:val="0"/>
          <w:marRight w:val="0"/>
          <w:marTop w:val="0"/>
          <w:marBottom w:val="0"/>
          <w:divBdr>
            <w:top w:val="none" w:sz="0" w:space="0" w:color="auto"/>
            <w:left w:val="none" w:sz="0" w:space="0" w:color="auto"/>
            <w:bottom w:val="none" w:sz="0" w:space="0" w:color="auto"/>
            <w:right w:val="none" w:sz="0" w:space="0" w:color="auto"/>
          </w:divBdr>
        </w:div>
        <w:div w:id="1971939317">
          <w:marLeft w:val="0"/>
          <w:marRight w:val="0"/>
          <w:marTop w:val="0"/>
          <w:marBottom w:val="0"/>
          <w:divBdr>
            <w:top w:val="none" w:sz="0" w:space="0" w:color="auto"/>
            <w:left w:val="none" w:sz="0" w:space="0" w:color="auto"/>
            <w:bottom w:val="none" w:sz="0" w:space="0" w:color="auto"/>
            <w:right w:val="none" w:sz="0" w:space="0" w:color="auto"/>
          </w:divBdr>
        </w:div>
      </w:divsChild>
    </w:div>
    <w:div w:id="955064795">
      <w:bodyDiv w:val="1"/>
      <w:marLeft w:val="0"/>
      <w:marRight w:val="0"/>
      <w:marTop w:val="0"/>
      <w:marBottom w:val="0"/>
      <w:divBdr>
        <w:top w:val="none" w:sz="0" w:space="0" w:color="auto"/>
        <w:left w:val="none" w:sz="0" w:space="0" w:color="auto"/>
        <w:bottom w:val="none" w:sz="0" w:space="0" w:color="auto"/>
        <w:right w:val="none" w:sz="0" w:space="0" w:color="auto"/>
      </w:divBdr>
    </w:div>
    <w:div w:id="972104401">
      <w:bodyDiv w:val="1"/>
      <w:marLeft w:val="0"/>
      <w:marRight w:val="0"/>
      <w:marTop w:val="0"/>
      <w:marBottom w:val="0"/>
      <w:divBdr>
        <w:top w:val="none" w:sz="0" w:space="0" w:color="auto"/>
        <w:left w:val="none" w:sz="0" w:space="0" w:color="auto"/>
        <w:bottom w:val="none" w:sz="0" w:space="0" w:color="auto"/>
        <w:right w:val="none" w:sz="0" w:space="0" w:color="auto"/>
      </w:divBdr>
    </w:div>
    <w:div w:id="981152520">
      <w:bodyDiv w:val="1"/>
      <w:marLeft w:val="0"/>
      <w:marRight w:val="0"/>
      <w:marTop w:val="0"/>
      <w:marBottom w:val="0"/>
      <w:divBdr>
        <w:top w:val="none" w:sz="0" w:space="0" w:color="auto"/>
        <w:left w:val="none" w:sz="0" w:space="0" w:color="auto"/>
        <w:bottom w:val="none" w:sz="0" w:space="0" w:color="auto"/>
        <w:right w:val="none" w:sz="0" w:space="0" w:color="auto"/>
      </w:divBdr>
    </w:div>
    <w:div w:id="987831192">
      <w:bodyDiv w:val="1"/>
      <w:marLeft w:val="0"/>
      <w:marRight w:val="0"/>
      <w:marTop w:val="0"/>
      <w:marBottom w:val="0"/>
      <w:divBdr>
        <w:top w:val="none" w:sz="0" w:space="0" w:color="auto"/>
        <w:left w:val="none" w:sz="0" w:space="0" w:color="auto"/>
        <w:bottom w:val="none" w:sz="0" w:space="0" w:color="auto"/>
        <w:right w:val="none" w:sz="0" w:space="0" w:color="auto"/>
      </w:divBdr>
    </w:div>
    <w:div w:id="1025012454">
      <w:bodyDiv w:val="1"/>
      <w:marLeft w:val="0"/>
      <w:marRight w:val="0"/>
      <w:marTop w:val="0"/>
      <w:marBottom w:val="0"/>
      <w:divBdr>
        <w:top w:val="none" w:sz="0" w:space="0" w:color="auto"/>
        <w:left w:val="none" w:sz="0" w:space="0" w:color="auto"/>
        <w:bottom w:val="none" w:sz="0" w:space="0" w:color="auto"/>
        <w:right w:val="none" w:sz="0" w:space="0" w:color="auto"/>
      </w:divBdr>
    </w:div>
    <w:div w:id="1090271840">
      <w:bodyDiv w:val="1"/>
      <w:marLeft w:val="0"/>
      <w:marRight w:val="0"/>
      <w:marTop w:val="0"/>
      <w:marBottom w:val="0"/>
      <w:divBdr>
        <w:top w:val="none" w:sz="0" w:space="0" w:color="auto"/>
        <w:left w:val="none" w:sz="0" w:space="0" w:color="auto"/>
        <w:bottom w:val="none" w:sz="0" w:space="0" w:color="auto"/>
        <w:right w:val="none" w:sz="0" w:space="0" w:color="auto"/>
      </w:divBdr>
    </w:div>
    <w:div w:id="1105536221">
      <w:bodyDiv w:val="1"/>
      <w:marLeft w:val="0"/>
      <w:marRight w:val="0"/>
      <w:marTop w:val="0"/>
      <w:marBottom w:val="0"/>
      <w:divBdr>
        <w:top w:val="none" w:sz="0" w:space="0" w:color="auto"/>
        <w:left w:val="none" w:sz="0" w:space="0" w:color="auto"/>
        <w:bottom w:val="none" w:sz="0" w:space="0" w:color="auto"/>
        <w:right w:val="none" w:sz="0" w:space="0" w:color="auto"/>
      </w:divBdr>
    </w:div>
    <w:div w:id="1125198249">
      <w:bodyDiv w:val="1"/>
      <w:marLeft w:val="0"/>
      <w:marRight w:val="0"/>
      <w:marTop w:val="0"/>
      <w:marBottom w:val="0"/>
      <w:divBdr>
        <w:top w:val="none" w:sz="0" w:space="0" w:color="auto"/>
        <w:left w:val="none" w:sz="0" w:space="0" w:color="auto"/>
        <w:bottom w:val="none" w:sz="0" w:space="0" w:color="auto"/>
        <w:right w:val="none" w:sz="0" w:space="0" w:color="auto"/>
      </w:divBdr>
    </w:div>
    <w:div w:id="1205099063">
      <w:bodyDiv w:val="1"/>
      <w:marLeft w:val="0"/>
      <w:marRight w:val="0"/>
      <w:marTop w:val="0"/>
      <w:marBottom w:val="0"/>
      <w:divBdr>
        <w:top w:val="none" w:sz="0" w:space="0" w:color="auto"/>
        <w:left w:val="none" w:sz="0" w:space="0" w:color="auto"/>
        <w:bottom w:val="none" w:sz="0" w:space="0" w:color="auto"/>
        <w:right w:val="none" w:sz="0" w:space="0" w:color="auto"/>
      </w:divBdr>
    </w:div>
    <w:div w:id="1236206311">
      <w:bodyDiv w:val="1"/>
      <w:marLeft w:val="0"/>
      <w:marRight w:val="0"/>
      <w:marTop w:val="0"/>
      <w:marBottom w:val="0"/>
      <w:divBdr>
        <w:top w:val="none" w:sz="0" w:space="0" w:color="auto"/>
        <w:left w:val="none" w:sz="0" w:space="0" w:color="auto"/>
        <w:bottom w:val="none" w:sz="0" w:space="0" w:color="auto"/>
        <w:right w:val="none" w:sz="0" w:space="0" w:color="auto"/>
      </w:divBdr>
    </w:div>
    <w:div w:id="1241058354">
      <w:bodyDiv w:val="1"/>
      <w:marLeft w:val="0"/>
      <w:marRight w:val="0"/>
      <w:marTop w:val="0"/>
      <w:marBottom w:val="0"/>
      <w:divBdr>
        <w:top w:val="none" w:sz="0" w:space="0" w:color="auto"/>
        <w:left w:val="none" w:sz="0" w:space="0" w:color="auto"/>
        <w:bottom w:val="none" w:sz="0" w:space="0" w:color="auto"/>
        <w:right w:val="none" w:sz="0" w:space="0" w:color="auto"/>
      </w:divBdr>
    </w:div>
    <w:div w:id="1250770058">
      <w:bodyDiv w:val="1"/>
      <w:marLeft w:val="0"/>
      <w:marRight w:val="0"/>
      <w:marTop w:val="0"/>
      <w:marBottom w:val="0"/>
      <w:divBdr>
        <w:top w:val="none" w:sz="0" w:space="0" w:color="auto"/>
        <w:left w:val="none" w:sz="0" w:space="0" w:color="auto"/>
        <w:bottom w:val="none" w:sz="0" w:space="0" w:color="auto"/>
        <w:right w:val="none" w:sz="0" w:space="0" w:color="auto"/>
      </w:divBdr>
    </w:div>
    <w:div w:id="1289625976">
      <w:bodyDiv w:val="1"/>
      <w:marLeft w:val="0"/>
      <w:marRight w:val="0"/>
      <w:marTop w:val="0"/>
      <w:marBottom w:val="0"/>
      <w:divBdr>
        <w:top w:val="none" w:sz="0" w:space="0" w:color="auto"/>
        <w:left w:val="none" w:sz="0" w:space="0" w:color="auto"/>
        <w:bottom w:val="none" w:sz="0" w:space="0" w:color="auto"/>
        <w:right w:val="none" w:sz="0" w:space="0" w:color="auto"/>
      </w:divBdr>
    </w:div>
    <w:div w:id="1303920936">
      <w:bodyDiv w:val="1"/>
      <w:marLeft w:val="0"/>
      <w:marRight w:val="0"/>
      <w:marTop w:val="0"/>
      <w:marBottom w:val="0"/>
      <w:divBdr>
        <w:top w:val="none" w:sz="0" w:space="0" w:color="auto"/>
        <w:left w:val="none" w:sz="0" w:space="0" w:color="auto"/>
        <w:bottom w:val="none" w:sz="0" w:space="0" w:color="auto"/>
        <w:right w:val="none" w:sz="0" w:space="0" w:color="auto"/>
      </w:divBdr>
    </w:div>
    <w:div w:id="1338458764">
      <w:bodyDiv w:val="1"/>
      <w:marLeft w:val="0"/>
      <w:marRight w:val="0"/>
      <w:marTop w:val="0"/>
      <w:marBottom w:val="0"/>
      <w:divBdr>
        <w:top w:val="none" w:sz="0" w:space="0" w:color="auto"/>
        <w:left w:val="none" w:sz="0" w:space="0" w:color="auto"/>
        <w:bottom w:val="none" w:sz="0" w:space="0" w:color="auto"/>
        <w:right w:val="none" w:sz="0" w:space="0" w:color="auto"/>
      </w:divBdr>
    </w:div>
    <w:div w:id="1392002516">
      <w:bodyDiv w:val="1"/>
      <w:marLeft w:val="0"/>
      <w:marRight w:val="0"/>
      <w:marTop w:val="0"/>
      <w:marBottom w:val="0"/>
      <w:divBdr>
        <w:top w:val="none" w:sz="0" w:space="0" w:color="auto"/>
        <w:left w:val="none" w:sz="0" w:space="0" w:color="auto"/>
        <w:bottom w:val="none" w:sz="0" w:space="0" w:color="auto"/>
        <w:right w:val="none" w:sz="0" w:space="0" w:color="auto"/>
      </w:divBdr>
    </w:div>
    <w:div w:id="1394504986">
      <w:bodyDiv w:val="1"/>
      <w:marLeft w:val="0"/>
      <w:marRight w:val="0"/>
      <w:marTop w:val="0"/>
      <w:marBottom w:val="0"/>
      <w:divBdr>
        <w:top w:val="none" w:sz="0" w:space="0" w:color="auto"/>
        <w:left w:val="none" w:sz="0" w:space="0" w:color="auto"/>
        <w:bottom w:val="none" w:sz="0" w:space="0" w:color="auto"/>
        <w:right w:val="none" w:sz="0" w:space="0" w:color="auto"/>
      </w:divBdr>
    </w:div>
    <w:div w:id="1396929809">
      <w:bodyDiv w:val="1"/>
      <w:marLeft w:val="0"/>
      <w:marRight w:val="0"/>
      <w:marTop w:val="0"/>
      <w:marBottom w:val="0"/>
      <w:divBdr>
        <w:top w:val="none" w:sz="0" w:space="0" w:color="auto"/>
        <w:left w:val="none" w:sz="0" w:space="0" w:color="auto"/>
        <w:bottom w:val="none" w:sz="0" w:space="0" w:color="auto"/>
        <w:right w:val="none" w:sz="0" w:space="0" w:color="auto"/>
      </w:divBdr>
    </w:div>
    <w:div w:id="1535845299">
      <w:bodyDiv w:val="1"/>
      <w:marLeft w:val="0"/>
      <w:marRight w:val="0"/>
      <w:marTop w:val="0"/>
      <w:marBottom w:val="0"/>
      <w:divBdr>
        <w:top w:val="none" w:sz="0" w:space="0" w:color="auto"/>
        <w:left w:val="none" w:sz="0" w:space="0" w:color="auto"/>
        <w:bottom w:val="none" w:sz="0" w:space="0" w:color="auto"/>
        <w:right w:val="none" w:sz="0" w:space="0" w:color="auto"/>
      </w:divBdr>
    </w:div>
    <w:div w:id="1548831545">
      <w:bodyDiv w:val="1"/>
      <w:marLeft w:val="0"/>
      <w:marRight w:val="0"/>
      <w:marTop w:val="0"/>
      <w:marBottom w:val="0"/>
      <w:divBdr>
        <w:top w:val="none" w:sz="0" w:space="0" w:color="auto"/>
        <w:left w:val="none" w:sz="0" w:space="0" w:color="auto"/>
        <w:bottom w:val="none" w:sz="0" w:space="0" w:color="auto"/>
        <w:right w:val="none" w:sz="0" w:space="0" w:color="auto"/>
      </w:divBdr>
    </w:div>
    <w:div w:id="1577089406">
      <w:bodyDiv w:val="1"/>
      <w:marLeft w:val="0"/>
      <w:marRight w:val="0"/>
      <w:marTop w:val="0"/>
      <w:marBottom w:val="0"/>
      <w:divBdr>
        <w:top w:val="none" w:sz="0" w:space="0" w:color="auto"/>
        <w:left w:val="none" w:sz="0" w:space="0" w:color="auto"/>
        <w:bottom w:val="none" w:sz="0" w:space="0" w:color="auto"/>
        <w:right w:val="none" w:sz="0" w:space="0" w:color="auto"/>
      </w:divBdr>
    </w:div>
    <w:div w:id="1629163860">
      <w:bodyDiv w:val="1"/>
      <w:marLeft w:val="0"/>
      <w:marRight w:val="0"/>
      <w:marTop w:val="0"/>
      <w:marBottom w:val="0"/>
      <w:divBdr>
        <w:top w:val="none" w:sz="0" w:space="0" w:color="auto"/>
        <w:left w:val="none" w:sz="0" w:space="0" w:color="auto"/>
        <w:bottom w:val="none" w:sz="0" w:space="0" w:color="auto"/>
        <w:right w:val="none" w:sz="0" w:space="0" w:color="auto"/>
      </w:divBdr>
    </w:div>
    <w:div w:id="1653177391">
      <w:bodyDiv w:val="1"/>
      <w:marLeft w:val="0"/>
      <w:marRight w:val="0"/>
      <w:marTop w:val="0"/>
      <w:marBottom w:val="0"/>
      <w:divBdr>
        <w:top w:val="none" w:sz="0" w:space="0" w:color="auto"/>
        <w:left w:val="none" w:sz="0" w:space="0" w:color="auto"/>
        <w:bottom w:val="none" w:sz="0" w:space="0" w:color="auto"/>
        <w:right w:val="none" w:sz="0" w:space="0" w:color="auto"/>
      </w:divBdr>
    </w:div>
    <w:div w:id="1670907524">
      <w:bodyDiv w:val="1"/>
      <w:marLeft w:val="0"/>
      <w:marRight w:val="0"/>
      <w:marTop w:val="0"/>
      <w:marBottom w:val="0"/>
      <w:divBdr>
        <w:top w:val="none" w:sz="0" w:space="0" w:color="auto"/>
        <w:left w:val="none" w:sz="0" w:space="0" w:color="auto"/>
        <w:bottom w:val="none" w:sz="0" w:space="0" w:color="auto"/>
        <w:right w:val="none" w:sz="0" w:space="0" w:color="auto"/>
      </w:divBdr>
    </w:div>
    <w:div w:id="1684625649">
      <w:bodyDiv w:val="1"/>
      <w:marLeft w:val="0"/>
      <w:marRight w:val="0"/>
      <w:marTop w:val="0"/>
      <w:marBottom w:val="0"/>
      <w:divBdr>
        <w:top w:val="none" w:sz="0" w:space="0" w:color="auto"/>
        <w:left w:val="none" w:sz="0" w:space="0" w:color="auto"/>
        <w:bottom w:val="none" w:sz="0" w:space="0" w:color="auto"/>
        <w:right w:val="none" w:sz="0" w:space="0" w:color="auto"/>
      </w:divBdr>
      <w:divsChild>
        <w:div w:id="219708684">
          <w:marLeft w:val="547"/>
          <w:marRight w:val="0"/>
          <w:marTop w:val="120"/>
          <w:marBottom w:val="0"/>
          <w:divBdr>
            <w:top w:val="none" w:sz="0" w:space="0" w:color="auto"/>
            <w:left w:val="none" w:sz="0" w:space="0" w:color="auto"/>
            <w:bottom w:val="none" w:sz="0" w:space="0" w:color="auto"/>
            <w:right w:val="none" w:sz="0" w:space="0" w:color="auto"/>
          </w:divBdr>
        </w:div>
        <w:div w:id="1208761988">
          <w:marLeft w:val="547"/>
          <w:marRight w:val="0"/>
          <w:marTop w:val="120"/>
          <w:marBottom w:val="0"/>
          <w:divBdr>
            <w:top w:val="none" w:sz="0" w:space="0" w:color="auto"/>
            <w:left w:val="none" w:sz="0" w:space="0" w:color="auto"/>
            <w:bottom w:val="none" w:sz="0" w:space="0" w:color="auto"/>
            <w:right w:val="none" w:sz="0" w:space="0" w:color="auto"/>
          </w:divBdr>
        </w:div>
        <w:div w:id="1218011575">
          <w:marLeft w:val="547"/>
          <w:marRight w:val="0"/>
          <w:marTop w:val="120"/>
          <w:marBottom w:val="0"/>
          <w:divBdr>
            <w:top w:val="none" w:sz="0" w:space="0" w:color="auto"/>
            <w:left w:val="none" w:sz="0" w:space="0" w:color="auto"/>
            <w:bottom w:val="none" w:sz="0" w:space="0" w:color="auto"/>
            <w:right w:val="none" w:sz="0" w:space="0" w:color="auto"/>
          </w:divBdr>
        </w:div>
        <w:div w:id="1399787786">
          <w:marLeft w:val="547"/>
          <w:marRight w:val="0"/>
          <w:marTop w:val="120"/>
          <w:marBottom w:val="0"/>
          <w:divBdr>
            <w:top w:val="none" w:sz="0" w:space="0" w:color="auto"/>
            <w:left w:val="none" w:sz="0" w:space="0" w:color="auto"/>
            <w:bottom w:val="none" w:sz="0" w:space="0" w:color="auto"/>
            <w:right w:val="none" w:sz="0" w:space="0" w:color="auto"/>
          </w:divBdr>
        </w:div>
        <w:div w:id="1400518322">
          <w:marLeft w:val="547"/>
          <w:marRight w:val="0"/>
          <w:marTop w:val="120"/>
          <w:marBottom w:val="0"/>
          <w:divBdr>
            <w:top w:val="none" w:sz="0" w:space="0" w:color="auto"/>
            <w:left w:val="none" w:sz="0" w:space="0" w:color="auto"/>
            <w:bottom w:val="none" w:sz="0" w:space="0" w:color="auto"/>
            <w:right w:val="none" w:sz="0" w:space="0" w:color="auto"/>
          </w:divBdr>
        </w:div>
        <w:div w:id="1612080494">
          <w:marLeft w:val="547"/>
          <w:marRight w:val="0"/>
          <w:marTop w:val="120"/>
          <w:marBottom w:val="0"/>
          <w:divBdr>
            <w:top w:val="none" w:sz="0" w:space="0" w:color="auto"/>
            <w:left w:val="none" w:sz="0" w:space="0" w:color="auto"/>
            <w:bottom w:val="none" w:sz="0" w:space="0" w:color="auto"/>
            <w:right w:val="none" w:sz="0" w:space="0" w:color="auto"/>
          </w:divBdr>
        </w:div>
      </w:divsChild>
    </w:div>
    <w:div w:id="1725253988">
      <w:bodyDiv w:val="1"/>
      <w:marLeft w:val="0"/>
      <w:marRight w:val="0"/>
      <w:marTop w:val="0"/>
      <w:marBottom w:val="0"/>
      <w:divBdr>
        <w:top w:val="none" w:sz="0" w:space="0" w:color="auto"/>
        <w:left w:val="none" w:sz="0" w:space="0" w:color="auto"/>
        <w:bottom w:val="none" w:sz="0" w:space="0" w:color="auto"/>
        <w:right w:val="none" w:sz="0" w:space="0" w:color="auto"/>
      </w:divBdr>
    </w:div>
    <w:div w:id="1778910458">
      <w:bodyDiv w:val="1"/>
      <w:marLeft w:val="0"/>
      <w:marRight w:val="0"/>
      <w:marTop w:val="0"/>
      <w:marBottom w:val="0"/>
      <w:divBdr>
        <w:top w:val="none" w:sz="0" w:space="0" w:color="auto"/>
        <w:left w:val="none" w:sz="0" w:space="0" w:color="auto"/>
        <w:bottom w:val="none" w:sz="0" w:space="0" w:color="auto"/>
        <w:right w:val="none" w:sz="0" w:space="0" w:color="auto"/>
      </w:divBdr>
    </w:div>
    <w:div w:id="1816988742">
      <w:bodyDiv w:val="1"/>
      <w:marLeft w:val="0"/>
      <w:marRight w:val="0"/>
      <w:marTop w:val="0"/>
      <w:marBottom w:val="0"/>
      <w:divBdr>
        <w:top w:val="none" w:sz="0" w:space="0" w:color="auto"/>
        <w:left w:val="none" w:sz="0" w:space="0" w:color="auto"/>
        <w:bottom w:val="none" w:sz="0" w:space="0" w:color="auto"/>
        <w:right w:val="none" w:sz="0" w:space="0" w:color="auto"/>
      </w:divBdr>
    </w:div>
    <w:div w:id="1884055900">
      <w:bodyDiv w:val="1"/>
      <w:marLeft w:val="0"/>
      <w:marRight w:val="0"/>
      <w:marTop w:val="0"/>
      <w:marBottom w:val="0"/>
      <w:divBdr>
        <w:top w:val="none" w:sz="0" w:space="0" w:color="auto"/>
        <w:left w:val="none" w:sz="0" w:space="0" w:color="auto"/>
        <w:bottom w:val="none" w:sz="0" w:space="0" w:color="auto"/>
        <w:right w:val="none" w:sz="0" w:space="0" w:color="auto"/>
      </w:divBdr>
    </w:div>
    <w:div w:id="1895774973">
      <w:bodyDiv w:val="1"/>
      <w:marLeft w:val="0"/>
      <w:marRight w:val="0"/>
      <w:marTop w:val="0"/>
      <w:marBottom w:val="0"/>
      <w:divBdr>
        <w:top w:val="none" w:sz="0" w:space="0" w:color="auto"/>
        <w:left w:val="none" w:sz="0" w:space="0" w:color="auto"/>
        <w:bottom w:val="none" w:sz="0" w:space="0" w:color="auto"/>
        <w:right w:val="none" w:sz="0" w:space="0" w:color="auto"/>
      </w:divBdr>
    </w:div>
    <w:div w:id="1924294602">
      <w:bodyDiv w:val="1"/>
      <w:marLeft w:val="0"/>
      <w:marRight w:val="0"/>
      <w:marTop w:val="0"/>
      <w:marBottom w:val="0"/>
      <w:divBdr>
        <w:top w:val="none" w:sz="0" w:space="0" w:color="auto"/>
        <w:left w:val="none" w:sz="0" w:space="0" w:color="auto"/>
        <w:bottom w:val="none" w:sz="0" w:space="0" w:color="auto"/>
        <w:right w:val="none" w:sz="0" w:space="0" w:color="auto"/>
      </w:divBdr>
    </w:div>
    <w:div w:id="1927420922">
      <w:bodyDiv w:val="1"/>
      <w:marLeft w:val="0"/>
      <w:marRight w:val="0"/>
      <w:marTop w:val="0"/>
      <w:marBottom w:val="0"/>
      <w:divBdr>
        <w:top w:val="none" w:sz="0" w:space="0" w:color="auto"/>
        <w:left w:val="none" w:sz="0" w:space="0" w:color="auto"/>
        <w:bottom w:val="none" w:sz="0" w:space="0" w:color="auto"/>
        <w:right w:val="none" w:sz="0" w:space="0" w:color="auto"/>
      </w:divBdr>
    </w:div>
    <w:div w:id="1936746682">
      <w:bodyDiv w:val="1"/>
      <w:marLeft w:val="0"/>
      <w:marRight w:val="0"/>
      <w:marTop w:val="0"/>
      <w:marBottom w:val="0"/>
      <w:divBdr>
        <w:top w:val="none" w:sz="0" w:space="0" w:color="auto"/>
        <w:left w:val="none" w:sz="0" w:space="0" w:color="auto"/>
        <w:bottom w:val="none" w:sz="0" w:space="0" w:color="auto"/>
        <w:right w:val="none" w:sz="0" w:space="0" w:color="auto"/>
      </w:divBdr>
    </w:div>
    <w:div w:id="2053770843">
      <w:bodyDiv w:val="1"/>
      <w:marLeft w:val="0"/>
      <w:marRight w:val="0"/>
      <w:marTop w:val="0"/>
      <w:marBottom w:val="0"/>
      <w:divBdr>
        <w:top w:val="none" w:sz="0" w:space="0" w:color="auto"/>
        <w:left w:val="none" w:sz="0" w:space="0" w:color="auto"/>
        <w:bottom w:val="none" w:sz="0" w:space="0" w:color="auto"/>
        <w:right w:val="none" w:sz="0" w:space="0" w:color="auto"/>
      </w:divBdr>
    </w:div>
    <w:div w:id="21355623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192.168.1.100/help/glossary.htm" TargetMode="External"/><Relationship Id="rId21" Type="http://schemas.openxmlformats.org/officeDocument/2006/relationships/image" Target="media/image8.png"/><Relationship Id="rId42" Type="http://schemas.openxmlformats.org/officeDocument/2006/relationships/hyperlink" Target="http://60.250.138.35:8086/help/glossary.htm" TargetMode="External"/><Relationship Id="rId47" Type="http://schemas.openxmlformats.org/officeDocument/2006/relationships/image" Target="media/image24.png"/><Relationship Id="rId63" Type="http://schemas.openxmlformats.org/officeDocument/2006/relationships/image" Target="media/image40.JPG"/><Relationship Id="rId68" Type="http://schemas.openxmlformats.org/officeDocument/2006/relationships/image" Target="media/image44.JPG"/><Relationship Id="rId84" Type="http://schemas.openxmlformats.org/officeDocument/2006/relationships/image" Target="media/image59.JPG"/><Relationship Id="rId89" Type="http://schemas.openxmlformats.org/officeDocument/2006/relationships/image" Target="media/image64.JP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192.168.1.100/help/glossary.htm" TargetMode="External"/><Relationship Id="rId107" Type="http://schemas.openxmlformats.org/officeDocument/2006/relationships/image" Target="media/image81.JPG"/><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4.JPG"/><Relationship Id="rId37" Type="http://schemas.openxmlformats.org/officeDocument/2006/relationships/image" Target="media/image18.png"/><Relationship Id="rId40" Type="http://schemas.openxmlformats.org/officeDocument/2006/relationships/hyperlink" Target="http://192.168.1.1/help/glossary.htm" TargetMode="External"/><Relationship Id="rId45" Type="http://schemas.openxmlformats.org/officeDocument/2006/relationships/image" Target="media/image22.png"/><Relationship Id="rId53" Type="http://schemas.openxmlformats.org/officeDocument/2006/relationships/image" Target="media/image30.JPG"/><Relationship Id="rId58" Type="http://schemas.openxmlformats.org/officeDocument/2006/relationships/image" Target="media/image35.JPG"/><Relationship Id="rId66" Type="http://schemas.openxmlformats.org/officeDocument/2006/relationships/hyperlink" Target="http://192.168.1.1/help/glossary.htm" TargetMode="External"/><Relationship Id="rId74" Type="http://schemas.openxmlformats.org/officeDocument/2006/relationships/image" Target="media/image49.JPG"/><Relationship Id="rId79" Type="http://schemas.openxmlformats.org/officeDocument/2006/relationships/image" Target="media/image54.JPG"/><Relationship Id="rId87" Type="http://schemas.openxmlformats.org/officeDocument/2006/relationships/image" Target="media/image62.JPG"/><Relationship Id="rId102" Type="http://schemas.openxmlformats.org/officeDocument/2006/relationships/image" Target="media/image76.JPG"/><Relationship Id="rId110" Type="http://schemas.openxmlformats.org/officeDocument/2006/relationships/image" Target="media/image84.JPG"/><Relationship Id="rId5" Type="http://schemas.openxmlformats.org/officeDocument/2006/relationships/webSettings" Target="webSettings.xml"/><Relationship Id="rId61" Type="http://schemas.openxmlformats.org/officeDocument/2006/relationships/image" Target="media/image38.JPG"/><Relationship Id="rId82" Type="http://schemas.openxmlformats.org/officeDocument/2006/relationships/image" Target="media/image57.JPG"/><Relationship Id="rId90" Type="http://schemas.openxmlformats.org/officeDocument/2006/relationships/image" Target="media/image65.jpeg"/><Relationship Id="rId95" Type="http://schemas.openxmlformats.org/officeDocument/2006/relationships/image" Target="media/image69.jpeg"/><Relationship Id="rId19" Type="http://schemas.openxmlformats.org/officeDocument/2006/relationships/image" Target="media/image6.jpeg"/><Relationship Id="rId14" Type="http://schemas.openxmlformats.org/officeDocument/2006/relationships/footer" Target="footer5.xml"/><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hyperlink" Target="http://192.168.1.100/help/glossary.htm" TargetMode="External"/><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JPG"/><Relationship Id="rId64" Type="http://schemas.openxmlformats.org/officeDocument/2006/relationships/image" Target="media/image41.JPG"/><Relationship Id="rId69" Type="http://schemas.openxmlformats.org/officeDocument/2006/relationships/image" Target="media/image45.JPG"/><Relationship Id="rId77" Type="http://schemas.openxmlformats.org/officeDocument/2006/relationships/image" Target="media/image52.JPG"/><Relationship Id="rId100" Type="http://schemas.openxmlformats.org/officeDocument/2006/relationships/image" Target="media/image74.JPG"/><Relationship Id="rId105" Type="http://schemas.openxmlformats.org/officeDocument/2006/relationships/image" Target="media/image79.JP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JPG"/><Relationship Id="rId72" Type="http://schemas.openxmlformats.org/officeDocument/2006/relationships/image" Target="media/image47.JPG"/><Relationship Id="rId80" Type="http://schemas.openxmlformats.org/officeDocument/2006/relationships/image" Target="media/image55.JPG"/><Relationship Id="rId85" Type="http://schemas.openxmlformats.org/officeDocument/2006/relationships/image" Target="media/image60.JPG"/><Relationship Id="rId93" Type="http://schemas.openxmlformats.org/officeDocument/2006/relationships/image" Target="media/image67.JPG"/><Relationship Id="rId98" Type="http://schemas.openxmlformats.org/officeDocument/2006/relationships/image" Target="media/image72.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6.JPG"/><Relationship Id="rId67" Type="http://schemas.openxmlformats.org/officeDocument/2006/relationships/image" Target="media/image43.JPG"/><Relationship Id="rId103" Type="http://schemas.openxmlformats.org/officeDocument/2006/relationships/image" Target="media/image77.JPG"/><Relationship Id="rId108" Type="http://schemas.openxmlformats.org/officeDocument/2006/relationships/image" Target="media/image82.JPG"/><Relationship Id="rId20" Type="http://schemas.openxmlformats.org/officeDocument/2006/relationships/image" Target="media/image7.png"/><Relationship Id="rId41" Type="http://schemas.openxmlformats.org/officeDocument/2006/relationships/hyperlink" Target="http://192.168.1.1/help/glossary.htm" TargetMode="External"/><Relationship Id="rId54" Type="http://schemas.openxmlformats.org/officeDocument/2006/relationships/image" Target="media/image31.JPG"/><Relationship Id="rId62" Type="http://schemas.openxmlformats.org/officeDocument/2006/relationships/image" Target="media/image39.JPG"/><Relationship Id="rId70" Type="http://schemas.openxmlformats.org/officeDocument/2006/relationships/hyperlink" Target="http://192.168.1.1/help/glossary.htm" TargetMode="External"/><Relationship Id="rId75" Type="http://schemas.openxmlformats.org/officeDocument/2006/relationships/image" Target="media/image50.JPG"/><Relationship Id="rId83" Type="http://schemas.openxmlformats.org/officeDocument/2006/relationships/image" Target="media/image58.JPG"/><Relationship Id="rId88" Type="http://schemas.openxmlformats.org/officeDocument/2006/relationships/image" Target="media/image63.JPG"/><Relationship Id="rId91" Type="http://schemas.openxmlformats.org/officeDocument/2006/relationships/image" Target="media/image66.JPG"/><Relationship Id="rId96" Type="http://schemas.openxmlformats.org/officeDocument/2006/relationships/image" Target="media/image70.jpeg"/><Relationship Id="rId11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10.JPG"/><Relationship Id="rId28" Type="http://schemas.openxmlformats.org/officeDocument/2006/relationships/hyperlink" Target="http://192.168.1.100/help/glossary.htm" TargetMode="External"/><Relationship Id="rId36" Type="http://schemas.openxmlformats.org/officeDocument/2006/relationships/hyperlink" Target="http://192.168.1.1/help/glossary.htm" TargetMode="External"/><Relationship Id="rId49" Type="http://schemas.openxmlformats.org/officeDocument/2006/relationships/image" Target="media/image26.JPG"/><Relationship Id="rId57" Type="http://schemas.openxmlformats.org/officeDocument/2006/relationships/image" Target="media/image34.JPG"/><Relationship Id="rId106" Type="http://schemas.openxmlformats.org/officeDocument/2006/relationships/image" Target="media/image80.JPG"/><Relationship Id="rId10" Type="http://schemas.openxmlformats.org/officeDocument/2006/relationships/footer" Target="footer1.xml"/><Relationship Id="rId31" Type="http://schemas.openxmlformats.org/officeDocument/2006/relationships/hyperlink" Target="http://192.168.1.100/help/glossary.htm" TargetMode="External"/><Relationship Id="rId44" Type="http://schemas.openxmlformats.org/officeDocument/2006/relationships/image" Target="media/image21.png"/><Relationship Id="rId52" Type="http://schemas.openxmlformats.org/officeDocument/2006/relationships/image" Target="media/image29.JPG"/><Relationship Id="rId60" Type="http://schemas.openxmlformats.org/officeDocument/2006/relationships/image" Target="media/image37.JPG"/><Relationship Id="rId65" Type="http://schemas.openxmlformats.org/officeDocument/2006/relationships/image" Target="media/image42.JPG"/><Relationship Id="rId73" Type="http://schemas.openxmlformats.org/officeDocument/2006/relationships/image" Target="media/image48.png"/><Relationship Id="rId78" Type="http://schemas.openxmlformats.org/officeDocument/2006/relationships/image" Target="media/image53.JPG"/><Relationship Id="rId81" Type="http://schemas.openxmlformats.org/officeDocument/2006/relationships/image" Target="media/image56.JPG"/><Relationship Id="rId86" Type="http://schemas.openxmlformats.org/officeDocument/2006/relationships/image" Target="media/image61.JPG"/><Relationship Id="rId94" Type="http://schemas.openxmlformats.org/officeDocument/2006/relationships/image" Target="media/image68.jpeg"/><Relationship Id="rId99" Type="http://schemas.openxmlformats.org/officeDocument/2006/relationships/image" Target="media/image73.JPG"/><Relationship Id="rId101" Type="http://schemas.openxmlformats.org/officeDocument/2006/relationships/image" Target="media/image75.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jpeg"/><Relationship Id="rId39" Type="http://schemas.openxmlformats.org/officeDocument/2006/relationships/hyperlink" Target="http://192.168.1.1/help/glossary.htm" TargetMode="External"/><Relationship Id="rId109" Type="http://schemas.openxmlformats.org/officeDocument/2006/relationships/image" Target="media/image83.JPG"/><Relationship Id="rId34" Type="http://schemas.openxmlformats.org/officeDocument/2006/relationships/image" Target="media/image16.png"/><Relationship Id="rId50" Type="http://schemas.openxmlformats.org/officeDocument/2006/relationships/image" Target="media/image27.JPG"/><Relationship Id="rId55" Type="http://schemas.openxmlformats.org/officeDocument/2006/relationships/image" Target="media/image32.JPG"/><Relationship Id="rId76" Type="http://schemas.openxmlformats.org/officeDocument/2006/relationships/image" Target="media/image51.JPG"/><Relationship Id="rId97" Type="http://schemas.openxmlformats.org/officeDocument/2006/relationships/image" Target="media/image71.jpeg"/><Relationship Id="rId104" Type="http://schemas.openxmlformats.org/officeDocument/2006/relationships/image" Target="media/image78.JPG"/><Relationship Id="rId7" Type="http://schemas.openxmlformats.org/officeDocument/2006/relationships/endnotes" Target="endnotes.xml"/><Relationship Id="rId71" Type="http://schemas.openxmlformats.org/officeDocument/2006/relationships/image" Target="media/image46.JPG"/><Relationship Id="rId92" Type="http://schemas.openxmlformats.org/officeDocument/2006/relationships/hyperlink" Target="http://192.168.1.1/help/glossary.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DA86B-0E8C-4B40-8046-506B96A2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11260</Words>
  <Characters>64187</Characters>
  <Application>Microsoft Office Word</Application>
  <DocSecurity>0</DocSecurity>
  <Lines>534</Lines>
  <Paragraphs>150</Paragraphs>
  <ScaleCrop>false</ScaleCrop>
  <Company>YODA COMMUNICATIONS, INC.</Company>
  <LinksUpToDate>false</LinksUpToDate>
  <CharactersWithSpaces>75297</CharactersWithSpaces>
  <SharedDoc>false</SharedDoc>
  <HLinks>
    <vt:vector size="1806" baseType="variant">
      <vt:variant>
        <vt:i4>458877</vt:i4>
      </vt:variant>
      <vt:variant>
        <vt:i4>1395</vt:i4>
      </vt:variant>
      <vt:variant>
        <vt:i4>0</vt:i4>
      </vt:variant>
      <vt:variant>
        <vt:i4>5</vt:i4>
      </vt:variant>
      <vt:variant>
        <vt:lpwstr>http://192.168.1.1/help/glossary.htm</vt:lpwstr>
      </vt:variant>
      <vt:variant>
        <vt:lpwstr>ethernet_type</vt:lpwstr>
      </vt:variant>
      <vt:variant>
        <vt:i4>7012384</vt:i4>
      </vt:variant>
      <vt:variant>
        <vt:i4>1392</vt:i4>
      </vt:variant>
      <vt:variant>
        <vt:i4>0</vt:i4>
      </vt:variant>
      <vt:variant>
        <vt:i4>5</vt:i4>
      </vt:variant>
      <vt:variant>
        <vt:lpwstr>http://192.168.1.1/help/glossary.htm</vt:lpwstr>
      </vt:variant>
      <vt:variant>
        <vt:lpwstr>ace</vt:lpwstr>
      </vt:variant>
      <vt:variant>
        <vt:i4>7012384</vt:i4>
      </vt:variant>
      <vt:variant>
        <vt:i4>1389</vt:i4>
      </vt:variant>
      <vt:variant>
        <vt:i4>0</vt:i4>
      </vt:variant>
      <vt:variant>
        <vt:i4>5</vt:i4>
      </vt:variant>
      <vt:variant>
        <vt:lpwstr>http://192.168.1.1/help/glossary.htm</vt:lpwstr>
      </vt:variant>
      <vt:variant>
        <vt:lpwstr>acl</vt:lpwstr>
      </vt:variant>
      <vt:variant>
        <vt:i4>5963781</vt:i4>
      </vt:variant>
      <vt:variant>
        <vt:i4>1386</vt:i4>
      </vt:variant>
      <vt:variant>
        <vt:i4>0</vt:i4>
      </vt:variant>
      <vt:variant>
        <vt:i4>5</vt:i4>
      </vt:variant>
      <vt:variant>
        <vt:lpwstr>http://192.168.1.100/help/glossary.htm</vt:lpwstr>
      </vt:variant>
      <vt:variant>
        <vt:lpwstr>tcp</vt:lpwstr>
      </vt:variant>
      <vt:variant>
        <vt:i4>6029316</vt:i4>
      </vt:variant>
      <vt:variant>
        <vt:i4>1383</vt:i4>
      </vt:variant>
      <vt:variant>
        <vt:i4>0</vt:i4>
      </vt:variant>
      <vt:variant>
        <vt:i4>5</vt:i4>
      </vt:variant>
      <vt:variant>
        <vt:lpwstr>http://192.168.1.100/help/glossary.htm</vt:lpwstr>
      </vt:variant>
      <vt:variant>
        <vt:lpwstr>udp</vt:lpwstr>
      </vt:variant>
      <vt:variant>
        <vt:i4>6029316</vt:i4>
      </vt:variant>
      <vt:variant>
        <vt:i4>1380</vt:i4>
      </vt:variant>
      <vt:variant>
        <vt:i4>0</vt:i4>
      </vt:variant>
      <vt:variant>
        <vt:i4>5</vt:i4>
      </vt:variant>
      <vt:variant>
        <vt:lpwstr>http://192.168.1.100/help/glossary.htm</vt:lpwstr>
      </vt:variant>
      <vt:variant>
        <vt:lpwstr>udp</vt:lpwstr>
      </vt:variant>
      <vt:variant>
        <vt:i4>7012414</vt:i4>
      </vt:variant>
      <vt:variant>
        <vt:i4>1377</vt:i4>
      </vt:variant>
      <vt:variant>
        <vt:i4>0</vt:i4>
      </vt:variant>
      <vt:variant>
        <vt:i4>5</vt:i4>
      </vt:variant>
      <vt:variant>
        <vt:lpwstr>http://192.168.1.1/help/help_psec_limit.htm</vt:lpwstr>
      </vt:variant>
      <vt:variant>
        <vt:lpwstr>Action</vt:lpwstr>
      </vt:variant>
      <vt:variant>
        <vt:i4>7012414</vt:i4>
      </vt:variant>
      <vt:variant>
        <vt:i4>1374</vt:i4>
      </vt:variant>
      <vt:variant>
        <vt:i4>0</vt:i4>
      </vt:variant>
      <vt:variant>
        <vt:i4>5</vt:i4>
      </vt:variant>
      <vt:variant>
        <vt:lpwstr>http://192.168.1.1/help/help_psec_limit.htm</vt:lpwstr>
      </vt:variant>
      <vt:variant>
        <vt:lpwstr>Action</vt:lpwstr>
      </vt:variant>
      <vt:variant>
        <vt:i4>7012414</vt:i4>
      </vt:variant>
      <vt:variant>
        <vt:i4>1371</vt:i4>
      </vt:variant>
      <vt:variant>
        <vt:i4>0</vt:i4>
      </vt:variant>
      <vt:variant>
        <vt:i4>5</vt:i4>
      </vt:variant>
      <vt:variant>
        <vt:lpwstr>http://192.168.1.1/help/help_psec_limit.htm</vt:lpwstr>
      </vt:variant>
      <vt:variant>
        <vt:lpwstr>Action</vt:lpwstr>
      </vt:variant>
      <vt:variant>
        <vt:i4>7012414</vt:i4>
      </vt:variant>
      <vt:variant>
        <vt:i4>1368</vt:i4>
      </vt:variant>
      <vt:variant>
        <vt:i4>0</vt:i4>
      </vt:variant>
      <vt:variant>
        <vt:i4>5</vt:i4>
      </vt:variant>
      <vt:variant>
        <vt:lpwstr>http://192.168.1.1/help/help_psec_limit.htm</vt:lpwstr>
      </vt:variant>
      <vt:variant>
        <vt:lpwstr>Action</vt:lpwstr>
      </vt:variant>
      <vt:variant>
        <vt:i4>983109</vt:i4>
      </vt:variant>
      <vt:variant>
        <vt:i4>1365</vt:i4>
      </vt:variant>
      <vt:variant>
        <vt:i4>0</vt:i4>
      </vt:variant>
      <vt:variant>
        <vt:i4>5</vt:i4>
      </vt:variant>
      <vt:variant>
        <vt:lpwstr>http://192.168.1.1/help/help_psec_limit.htm</vt:lpwstr>
      </vt:variant>
      <vt:variant>
        <vt:lpwstr>Limit</vt:lpwstr>
      </vt:variant>
      <vt:variant>
        <vt:i4>7602236</vt:i4>
      </vt:variant>
      <vt:variant>
        <vt:i4>1362</vt:i4>
      </vt:variant>
      <vt:variant>
        <vt:i4>0</vt:i4>
      </vt:variant>
      <vt:variant>
        <vt:i4>5</vt:i4>
      </vt:variant>
      <vt:variant>
        <vt:lpwstr>http://192.168.1.1/help/help_psec_limit.htm</vt:lpwstr>
      </vt:variant>
      <vt:variant>
        <vt:lpwstr>Reopen</vt:lpwstr>
      </vt:variant>
      <vt:variant>
        <vt:i4>983109</vt:i4>
      </vt:variant>
      <vt:variant>
        <vt:i4>1359</vt:i4>
      </vt:variant>
      <vt:variant>
        <vt:i4>0</vt:i4>
      </vt:variant>
      <vt:variant>
        <vt:i4>5</vt:i4>
      </vt:variant>
      <vt:variant>
        <vt:lpwstr>http://192.168.1.1/help/help_psec_limit.htm</vt:lpwstr>
      </vt:variant>
      <vt:variant>
        <vt:lpwstr>Limit</vt:lpwstr>
      </vt:variant>
      <vt:variant>
        <vt:i4>983109</vt:i4>
      </vt:variant>
      <vt:variant>
        <vt:i4>1356</vt:i4>
      </vt:variant>
      <vt:variant>
        <vt:i4>0</vt:i4>
      </vt:variant>
      <vt:variant>
        <vt:i4>5</vt:i4>
      </vt:variant>
      <vt:variant>
        <vt:lpwstr>http://192.168.1.1/help/help_psec_limit.htm</vt:lpwstr>
      </vt:variant>
      <vt:variant>
        <vt:lpwstr>Limit</vt:lpwstr>
      </vt:variant>
      <vt:variant>
        <vt:i4>983109</vt:i4>
      </vt:variant>
      <vt:variant>
        <vt:i4>1353</vt:i4>
      </vt:variant>
      <vt:variant>
        <vt:i4>0</vt:i4>
      </vt:variant>
      <vt:variant>
        <vt:i4>5</vt:i4>
      </vt:variant>
      <vt:variant>
        <vt:lpwstr>http://192.168.1.1/help/help_psec_limit.htm</vt:lpwstr>
      </vt:variant>
      <vt:variant>
        <vt:lpwstr>Limit</vt:lpwstr>
      </vt:variant>
      <vt:variant>
        <vt:i4>983109</vt:i4>
      </vt:variant>
      <vt:variant>
        <vt:i4>1350</vt:i4>
      </vt:variant>
      <vt:variant>
        <vt:i4>0</vt:i4>
      </vt:variant>
      <vt:variant>
        <vt:i4>5</vt:i4>
      </vt:variant>
      <vt:variant>
        <vt:lpwstr>http://192.168.1.1/help/help_psec_limit.htm</vt:lpwstr>
      </vt:variant>
      <vt:variant>
        <vt:lpwstr>Limit</vt:lpwstr>
      </vt:variant>
      <vt:variant>
        <vt:i4>6160398</vt:i4>
      </vt:variant>
      <vt:variant>
        <vt:i4>1347</vt:i4>
      </vt:variant>
      <vt:variant>
        <vt:i4>0</vt:i4>
      </vt:variant>
      <vt:variant>
        <vt:i4>5</vt:i4>
      </vt:variant>
      <vt:variant>
        <vt:lpwstr>http://192.168.1.206/help/help_psec_limit.htm</vt:lpwstr>
      </vt:variant>
      <vt:variant>
        <vt:lpwstr>Action</vt:lpwstr>
      </vt:variant>
      <vt:variant>
        <vt:i4>6357028</vt:i4>
      </vt:variant>
      <vt:variant>
        <vt:i4>1344</vt:i4>
      </vt:variant>
      <vt:variant>
        <vt:i4>0</vt:i4>
      </vt:variant>
      <vt:variant>
        <vt:i4>5</vt:i4>
      </vt:variant>
      <vt:variant>
        <vt:lpwstr>http://192.168.1.1/help/help_psec_limit.htm</vt:lpwstr>
      </vt:variant>
      <vt:variant>
        <vt:lpwstr>GlblEna</vt:lpwstr>
      </vt:variant>
      <vt:variant>
        <vt:i4>6225972</vt:i4>
      </vt:variant>
      <vt:variant>
        <vt:i4>1341</vt:i4>
      </vt:variant>
      <vt:variant>
        <vt:i4>0</vt:i4>
      </vt:variant>
      <vt:variant>
        <vt:i4>5</vt:i4>
      </vt:variant>
      <vt:variant>
        <vt:lpwstr>http://192.168.1.1/help/glossary.htm</vt:lpwstr>
      </vt:variant>
      <vt:variant>
        <vt:lpwstr>arp_inspection</vt:lpwstr>
      </vt:variant>
      <vt:variant>
        <vt:i4>7864360</vt:i4>
      </vt:variant>
      <vt:variant>
        <vt:i4>1338</vt:i4>
      </vt:variant>
      <vt:variant>
        <vt:i4>0</vt:i4>
      </vt:variant>
      <vt:variant>
        <vt:i4>5</vt:i4>
      </vt:variant>
      <vt:variant>
        <vt:lpwstr>http://192.168.1.1/help/glossary.htm</vt:lpwstr>
      </vt:variant>
      <vt:variant>
        <vt:lpwstr>ip</vt:lpwstr>
      </vt:variant>
      <vt:variant>
        <vt:i4>7995424</vt:i4>
      </vt:variant>
      <vt:variant>
        <vt:i4>1335</vt:i4>
      </vt:variant>
      <vt:variant>
        <vt:i4>0</vt:i4>
      </vt:variant>
      <vt:variant>
        <vt:i4>5</vt:i4>
      </vt:variant>
      <vt:variant>
        <vt:lpwstr>http://192.168.1.1/help/glossary.htm</vt:lpwstr>
      </vt:variant>
      <vt:variant>
        <vt:lpwstr>arp</vt:lpwstr>
      </vt:variant>
      <vt:variant>
        <vt:i4>6488073</vt:i4>
      </vt:variant>
      <vt:variant>
        <vt:i4>1332</vt:i4>
      </vt:variant>
      <vt:variant>
        <vt:i4>0</vt:i4>
      </vt:variant>
      <vt:variant>
        <vt:i4>5</vt:i4>
      </vt:variant>
      <vt:variant>
        <vt:lpwstr>http://192.168.1.1/help/glossary.htm</vt:lpwstr>
      </vt:variant>
      <vt:variant>
        <vt:lpwstr>vlan_id</vt:lpwstr>
      </vt:variant>
      <vt:variant>
        <vt:i4>4521993</vt:i4>
      </vt:variant>
      <vt:variant>
        <vt:i4>1329</vt:i4>
      </vt:variant>
      <vt:variant>
        <vt:i4>0</vt:i4>
      </vt:variant>
      <vt:variant>
        <vt:i4>5</vt:i4>
      </vt:variant>
      <vt:variant>
        <vt:lpwstr>http://192.168.1.1/help/glossary.htm</vt:lpwstr>
      </vt:variant>
      <vt:variant>
        <vt:lpwstr>ip_source_guard</vt:lpwstr>
      </vt:variant>
      <vt:variant>
        <vt:i4>7864360</vt:i4>
      </vt:variant>
      <vt:variant>
        <vt:i4>1326</vt:i4>
      </vt:variant>
      <vt:variant>
        <vt:i4>0</vt:i4>
      </vt:variant>
      <vt:variant>
        <vt:i4>5</vt:i4>
      </vt:variant>
      <vt:variant>
        <vt:lpwstr>http://192.168.1.1/help/glossary.htm</vt:lpwstr>
      </vt:variant>
      <vt:variant>
        <vt:lpwstr>ip</vt:lpwstr>
      </vt:variant>
      <vt:variant>
        <vt:i4>3997805</vt:i4>
      </vt:variant>
      <vt:variant>
        <vt:i4>1323</vt:i4>
      </vt:variant>
      <vt:variant>
        <vt:i4>0</vt:i4>
      </vt:variant>
      <vt:variant>
        <vt:i4>5</vt:i4>
      </vt:variant>
      <vt:variant>
        <vt:lpwstr>http://192.168.1.1/help/help_nas.htm</vt:lpwstr>
      </vt:variant>
      <vt:variant>
        <vt:lpwstr>mac_based</vt:lpwstr>
      </vt:variant>
      <vt:variant>
        <vt:i4>5570562</vt:i4>
      </vt:variant>
      <vt:variant>
        <vt:i4>1320</vt:i4>
      </vt:variant>
      <vt:variant>
        <vt:i4>0</vt:i4>
      </vt:variant>
      <vt:variant>
        <vt:i4>5</vt:i4>
      </vt:variant>
      <vt:variant>
        <vt:lpwstr>http://192.168.1.1/help/help_nas.htm</vt:lpwstr>
      </vt:variant>
      <vt:variant>
        <vt:lpwstr>admin_state</vt:lpwstr>
      </vt:variant>
      <vt:variant>
        <vt:i4>7208986</vt:i4>
      </vt:variant>
      <vt:variant>
        <vt:i4>1317</vt:i4>
      </vt:variant>
      <vt:variant>
        <vt:i4>0</vt:i4>
      </vt:variant>
      <vt:variant>
        <vt:i4>5</vt:i4>
      </vt:variant>
      <vt:variant>
        <vt:lpwstr>http://192.168.1.1/help/help_nas.htm</vt:lpwstr>
      </vt:variant>
      <vt:variant>
        <vt:lpwstr>Enabled</vt:lpwstr>
      </vt:variant>
      <vt:variant>
        <vt:i4>2556003</vt:i4>
      </vt:variant>
      <vt:variant>
        <vt:i4>1314</vt:i4>
      </vt:variant>
      <vt:variant>
        <vt:i4>0</vt:i4>
      </vt:variant>
      <vt:variant>
        <vt:i4>5</vt:i4>
      </vt:variant>
      <vt:variant>
        <vt:lpwstr>http://192.168.1.1/help/help_nas.htm</vt:lpwstr>
      </vt:variant>
      <vt:variant>
        <vt:lpwstr>force_unauth</vt:lpwstr>
      </vt:variant>
      <vt:variant>
        <vt:i4>4784150</vt:i4>
      </vt:variant>
      <vt:variant>
        <vt:i4>1311</vt:i4>
      </vt:variant>
      <vt:variant>
        <vt:i4>0</vt:i4>
      </vt:variant>
      <vt:variant>
        <vt:i4>5</vt:i4>
      </vt:variant>
      <vt:variant>
        <vt:lpwstr>http://192.168.1.1/help/help_nas.htm</vt:lpwstr>
      </vt:variant>
      <vt:variant>
        <vt:lpwstr>force_auth</vt:lpwstr>
      </vt:variant>
      <vt:variant>
        <vt:i4>7208986</vt:i4>
      </vt:variant>
      <vt:variant>
        <vt:i4>1308</vt:i4>
      </vt:variant>
      <vt:variant>
        <vt:i4>0</vt:i4>
      </vt:variant>
      <vt:variant>
        <vt:i4>5</vt:i4>
      </vt:variant>
      <vt:variant>
        <vt:lpwstr>http://192.168.1.1/help/help_nas.htm</vt:lpwstr>
      </vt:variant>
      <vt:variant>
        <vt:lpwstr>Enabled</vt:lpwstr>
      </vt:variant>
      <vt:variant>
        <vt:i4>6291506</vt:i4>
      </vt:variant>
      <vt:variant>
        <vt:i4>1305</vt:i4>
      </vt:variant>
      <vt:variant>
        <vt:i4>0</vt:i4>
      </vt:variant>
      <vt:variant>
        <vt:i4>5</vt:i4>
      </vt:variant>
      <vt:variant>
        <vt:lpwstr>http://192.168.1.206/help/help_nas.htm</vt:lpwstr>
      </vt:variant>
      <vt:variant>
        <vt:lpwstr>admin_state</vt:lpwstr>
      </vt:variant>
      <vt:variant>
        <vt:i4>6946862</vt:i4>
      </vt:variant>
      <vt:variant>
        <vt:i4>1302</vt:i4>
      </vt:variant>
      <vt:variant>
        <vt:i4>0</vt:i4>
      </vt:variant>
      <vt:variant>
        <vt:i4>5</vt:i4>
      </vt:variant>
      <vt:variant>
        <vt:lpwstr>http://192.168.1.206/help/help_nas.htm</vt:lpwstr>
      </vt:variant>
      <vt:variant>
        <vt:lpwstr>guest_vlan_allow_eapol</vt:lpwstr>
      </vt:variant>
      <vt:variant>
        <vt:i4>1704013</vt:i4>
      </vt:variant>
      <vt:variant>
        <vt:i4>1299</vt:i4>
      </vt:variant>
      <vt:variant>
        <vt:i4>0</vt:i4>
      </vt:variant>
      <vt:variant>
        <vt:i4>5</vt:i4>
      </vt:variant>
      <vt:variant>
        <vt:lpwstr>http://192.168.1.206/help/help_nas.htm</vt:lpwstr>
      </vt:variant>
      <vt:variant>
        <vt:lpwstr>eapol_timeout</vt:lpwstr>
      </vt:variant>
      <vt:variant>
        <vt:i4>6488065</vt:i4>
      </vt:variant>
      <vt:variant>
        <vt:i4>1296</vt:i4>
      </vt:variant>
      <vt:variant>
        <vt:i4>0</vt:i4>
      </vt:variant>
      <vt:variant>
        <vt:i4>5</vt:i4>
      </vt:variant>
      <vt:variant>
        <vt:lpwstr>http://192.168.1.206/help/help_nas.htm</vt:lpwstr>
      </vt:variant>
      <vt:variant>
        <vt:lpwstr>max_reauth_cnt</vt:lpwstr>
      </vt:variant>
      <vt:variant>
        <vt:i4>6357104</vt:i4>
      </vt:variant>
      <vt:variant>
        <vt:i4>1293</vt:i4>
      </vt:variant>
      <vt:variant>
        <vt:i4>0</vt:i4>
      </vt:variant>
      <vt:variant>
        <vt:i4>5</vt:i4>
      </vt:variant>
      <vt:variant>
        <vt:lpwstr>http://192.168.1.206/help/guest_vlan_glbl</vt:lpwstr>
      </vt:variant>
      <vt:variant>
        <vt:lpwstr/>
      </vt:variant>
      <vt:variant>
        <vt:i4>4128814</vt:i4>
      </vt:variant>
      <vt:variant>
        <vt:i4>1290</vt:i4>
      </vt:variant>
      <vt:variant>
        <vt:i4>0</vt:i4>
      </vt:variant>
      <vt:variant>
        <vt:i4>5</vt:i4>
      </vt:variant>
      <vt:variant>
        <vt:lpwstr>http://www.ietf.org/rfc/rfc2716.txt</vt:lpwstr>
      </vt:variant>
      <vt:variant>
        <vt:lpwstr/>
      </vt:variant>
      <vt:variant>
        <vt:i4>196689</vt:i4>
      </vt:variant>
      <vt:variant>
        <vt:i4>1287</vt:i4>
      </vt:variant>
      <vt:variant>
        <vt:i4>0</vt:i4>
      </vt:variant>
      <vt:variant>
        <vt:i4>5</vt:i4>
      </vt:variant>
      <vt:variant>
        <vt:lpwstr>http://tools.ietf.org/html/draft-josefsson-pppext-eap-tls-eap-01</vt:lpwstr>
      </vt:variant>
      <vt:variant>
        <vt:lpwstr/>
      </vt:variant>
      <vt:variant>
        <vt:i4>7143532</vt:i4>
      </vt:variant>
      <vt:variant>
        <vt:i4>1284</vt:i4>
      </vt:variant>
      <vt:variant>
        <vt:i4>0</vt:i4>
      </vt:variant>
      <vt:variant>
        <vt:i4>5</vt:i4>
      </vt:variant>
      <vt:variant>
        <vt:lpwstr>http://www.ietf.org/rfc/rfc3748</vt:lpwstr>
      </vt:variant>
      <vt:variant>
        <vt:lpwstr/>
      </vt:variant>
      <vt:variant>
        <vt:i4>3670050</vt:i4>
      </vt:variant>
      <vt:variant>
        <vt:i4>1281</vt:i4>
      </vt:variant>
      <vt:variant>
        <vt:i4>0</vt:i4>
      </vt:variant>
      <vt:variant>
        <vt:i4>5</vt:i4>
      </vt:variant>
      <vt:variant>
        <vt:lpwstr>http://www.ietf.org/rfc/rfc2865.txt</vt:lpwstr>
      </vt:variant>
      <vt:variant>
        <vt:lpwstr/>
      </vt:variant>
      <vt:variant>
        <vt:i4>7143532</vt:i4>
      </vt:variant>
      <vt:variant>
        <vt:i4>1278</vt:i4>
      </vt:variant>
      <vt:variant>
        <vt:i4>0</vt:i4>
      </vt:variant>
      <vt:variant>
        <vt:i4>5</vt:i4>
      </vt:variant>
      <vt:variant>
        <vt:lpwstr>http://www.ietf.org/rfc/rfc3748</vt:lpwstr>
      </vt:variant>
      <vt:variant>
        <vt:lpwstr/>
      </vt:variant>
      <vt:variant>
        <vt:i4>7208986</vt:i4>
      </vt:variant>
      <vt:variant>
        <vt:i4>1275</vt:i4>
      </vt:variant>
      <vt:variant>
        <vt:i4>0</vt:i4>
      </vt:variant>
      <vt:variant>
        <vt:i4>5</vt:i4>
      </vt:variant>
      <vt:variant>
        <vt:lpwstr>http://192.168.1.1/help/help_nas.htm</vt:lpwstr>
      </vt:variant>
      <vt:variant>
        <vt:lpwstr>Enabled</vt:lpwstr>
      </vt:variant>
      <vt:variant>
        <vt:i4>7077904</vt:i4>
      </vt:variant>
      <vt:variant>
        <vt:i4>1272</vt:i4>
      </vt:variant>
      <vt:variant>
        <vt:i4>0</vt:i4>
      </vt:variant>
      <vt:variant>
        <vt:i4>5</vt:i4>
      </vt:variant>
      <vt:variant>
        <vt:lpwstr>http://192.168.1.206/help/help_nas.htm</vt:lpwstr>
      </vt:variant>
      <vt:variant>
        <vt:lpwstr>guest_vlan_glbl</vt:lpwstr>
      </vt:variant>
      <vt:variant>
        <vt:i4>7077904</vt:i4>
      </vt:variant>
      <vt:variant>
        <vt:i4>1269</vt:i4>
      </vt:variant>
      <vt:variant>
        <vt:i4>0</vt:i4>
      </vt:variant>
      <vt:variant>
        <vt:i4>5</vt:i4>
      </vt:variant>
      <vt:variant>
        <vt:lpwstr>http://192.168.1.206/help/help_nas.htm</vt:lpwstr>
      </vt:variant>
      <vt:variant>
        <vt:lpwstr>guest_vlan_glbl</vt:lpwstr>
      </vt:variant>
      <vt:variant>
        <vt:i4>7077904</vt:i4>
      </vt:variant>
      <vt:variant>
        <vt:i4>1266</vt:i4>
      </vt:variant>
      <vt:variant>
        <vt:i4>0</vt:i4>
      </vt:variant>
      <vt:variant>
        <vt:i4>5</vt:i4>
      </vt:variant>
      <vt:variant>
        <vt:lpwstr>http://192.168.1.206/help/help_nas.htm</vt:lpwstr>
      </vt:variant>
      <vt:variant>
        <vt:lpwstr>guest_vlan_glbl</vt:lpwstr>
      </vt:variant>
      <vt:variant>
        <vt:i4>7012371</vt:i4>
      </vt:variant>
      <vt:variant>
        <vt:i4>1263</vt:i4>
      </vt:variant>
      <vt:variant>
        <vt:i4>0</vt:i4>
      </vt:variant>
      <vt:variant>
        <vt:i4>5</vt:i4>
      </vt:variant>
      <vt:variant>
        <vt:lpwstr>http://192.168.1.206/help/help_nas.htm</vt:lpwstr>
      </vt:variant>
      <vt:variant>
        <vt:lpwstr>guest_vlan_port</vt:lpwstr>
      </vt:variant>
      <vt:variant>
        <vt:i4>6488081</vt:i4>
      </vt:variant>
      <vt:variant>
        <vt:i4>1260</vt:i4>
      </vt:variant>
      <vt:variant>
        <vt:i4>0</vt:i4>
      </vt:variant>
      <vt:variant>
        <vt:i4>5</vt:i4>
      </vt:variant>
      <vt:variant>
        <vt:lpwstr>http://192.168.1.1/help/help_nas.htm</vt:lpwstr>
      </vt:variant>
      <vt:variant>
        <vt:lpwstr>AgingPeriod</vt:lpwstr>
      </vt:variant>
      <vt:variant>
        <vt:i4>786456</vt:i4>
      </vt:variant>
      <vt:variant>
        <vt:i4>1257</vt:i4>
      </vt:variant>
      <vt:variant>
        <vt:i4>0</vt:i4>
      </vt:variant>
      <vt:variant>
        <vt:i4>5</vt:i4>
      </vt:variant>
      <vt:variant>
        <vt:lpwstr>http://60.250.138.35:8086/help/glossary.htm</vt:lpwstr>
      </vt:variant>
      <vt:variant>
        <vt:lpwstr>aes</vt:lpwstr>
      </vt:variant>
      <vt:variant>
        <vt:i4>7143461</vt:i4>
      </vt:variant>
      <vt:variant>
        <vt:i4>1254</vt:i4>
      </vt:variant>
      <vt:variant>
        <vt:i4>0</vt:i4>
      </vt:variant>
      <vt:variant>
        <vt:i4>5</vt:i4>
      </vt:variant>
      <vt:variant>
        <vt:lpwstr>http://192.168.1.1/help/glossary.htm</vt:lpwstr>
      </vt:variant>
      <vt:variant>
        <vt:lpwstr>des</vt:lpwstr>
      </vt:variant>
      <vt:variant>
        <vt:i4>6291506</vt:i4>
      </vt:variant>
      <vt:variant>
        <vt:i4>1251</vt:i4>
      </vt:variant>
      <vt:variant>
        <vt:i4>0</vt:i4>
      </vt:variant>
      <vt:variant>
        <vt:i4>5</vt:i4>
      </vt:variant>
      <vt:variant>
        <vt:lpwstr>http://192.168.1.1/help/glossary.htm</vt:lpwstr>
      </vt:variant>
      <vt:variant>
        <vt:lpwstr>sha</vt:lpwstr>
      </vt:variant>
      <vt:variant>
        <vt:i4>7077932</vt:i4>
      </vt:variant>
      <vt:variant>
        <vt:i4>1248</vt:i4>
      </vt:variant>
      <vt:variant>
        <vt:i4>0</vt:i4>
      </vt:variant>
      <vt:variant>
        <vt:i4>5</vt:i4>
      </vt:variant>
      <vt:variant>
        <vt:lpwstr>http://192.168.1.1/help/glossary.htm</vt:lpwstr>
      </vt:variant>
      <vt:variant>
        <vt:lpwstr>md5</vt:lpwstr>
      </vt:variant>
      <vt:variant>
        <vt:i4>7864360</vt:i4>
      </vt:variant>
      <vt:variant>
        <vt:i4>1245</vt:i4>
      </vt:variant>
      <vt:variant>
        <vt:i4>0</vt:i4>
      </vt:variant>
      <vt:variant>
        <vt:i4>5</vt:i4>
      </vt:variant>
      <vt:variant>
        <vt:lpwstr>http://192.168.1.1/help/glossary.htm</vt:lpwstr>
      </vt:variant>
      <vt:variant>
        <vt:lpwstr>ip</vt:lpwstr>
      </vt:variant>
      <vt:variant>
        <vt:i4>8060978</vt:i4>
      </vt:variant>
      <vt:variant>
        <vt:i4>1242</vt:i4>
      </vt:variant>
      <vt:variant>
        <vt:i4>0</vt:i4>
      </vt:variant>
      <vt:variant>
        <vt:i4>5</vt:i4>
      </vt:variant>
      <vt:variant>
        <vt:lpwstr>http://192.168.1.1/help/glossary.htm</vt:lpwstr>
      </vt:variant>
      <vt:variant>
        <vt:lpwstr>ssh</vt:lpwstr>
      </vt:variant>
      <vt:variant>
        <vt:i4>7798844</vt:i4>
      </vt:variant>
      <vt:variant>
        <vt:i4>1239</vt:i4>
      </vt:variant>
      <vt:variant>
        <vt:i4>0</vt:i4>
      </vt:variant>
      <vt:variant>
        <vt:i4>5</vt:i4>
      </vt:variant>
      <vt:variant>
        <vt:lpwstr>http://192.168.1.1/help/glossary.htm</vt:lpwstr>
      </vt:variant>
      <vt:variant>
        <vt:lpwstr>telnet</vt:lpwstr>
      </vt:variant>
      <vt:variant>
        <vt:i4>1441887</vt:i4>
      </vt:variant>
      <vt:variant>
        <vt:i4>1236</vt:i4>
      </vt:variant>
      <vt:variant>
        <vt:i4>0</vt:i4>
      </vt:variant>
      <vt:variant>
        <vt:i4>5</vt:i4>
      </vt:variant>
      <vt:variant>
        <vt:lpwstr>http://192.168.1.1/help/glossary.htm</vt:lpwstr>
      </vt:variant>
      <vt:variant>
        <vt:lpwstr>snmp</vt:lpwstr>
      </vt:variant>
      <vt:variant>
        <vt:i4>786525</vt:i4>
      </vt:variant>
      <vt:variant>
        <vt:i4>1233</vt:i4>
      </vt:variant>
      <vt:variant>
        <vt:i4>0</vt:i4>
      </vt:variant>
      <vt:variant>
        <vt:i4>5</vt:i4>
      </vt:variant>
      <vt:variant>
        <vt:lpwstr>http://192.168.1.1/help/glossary.htm</vt:lpwstr>
      </vt:variant>
      <vt:variant>
        <vt:lpwstr>https</vt:lpwstr>
      </vt:variant>
      <vt:variant>
        <vt:i4>786525</vt:i4>
      </vt:variant>
      <vt:variant>
        <vt:i4>1230</vt:i4>
      </vt:variant>
      <vt:variant>
        <vt:i4>0</vt:i4>
      </vt:variant>
      <vt:variant>
        <vt:i4>5</vt:i4>
      </vt:variant>
      <vt:variant>
        <vt:lpwstr>http://192.168.1.1/help/glossary.htm</vt:lpwstr>
      </vt:variant>
      <vt:variant>
        <vt:lpwstr>http</vt:lpwstr>
      </vt:variant>
      <vt:variant>
        <vt:i4>7864360</vt:i4>
      </vt:variant>
      <vt:variant>
        <vt:i4>1227</vt:i4>
      </vt:variant>
      <vt:variant>
        <vt:i4>0</vt:i4>
      </vt:variant>
      <vt:variant>
        <vt:i4>5</vt:i4>
      </vt:variant>
      <vt:variant>
        <vt:lpwstr>http://192.168.1.1/help/glossary.htm</vt:lpwstr>
      </vt:variant>
      <vt:variant>
        <vt:lpwstr>ip</vt:lpwstr>
      </vt:variant>
      <vt:variant>
        <vt:i4>7077946</vt:i4>
      </vt:variant>
      <vt:variant>
        <vt:i4>1224</vt:i4>
      </vt:variant>
      <vt:variant>
        <vt:i4>0</vt:i4>
      </vt:variant>
      <vt:variant>
        <vt:i4>5</vt:i4>
      </vt:variant>
      <vt:variant>
        <vt:lpwstr>http://192.168.1.1/help/glossary.htm</vt:lpwstr>
      </vt:variant>
      <vt:variant>
        <vt:lpwstr>tacplus</vt:lpwstr>
      </vt:variant>
      <vt:variant>
        <vt:i4>7077946</vt:i4>
      </vt:variant>
      <vt:variant>
        <vt:i4>1221</vt:i4>
      </vt:variant>
      <vt:variant>
        <vt:i4>0</vt:i4>
      </vt:variant>
      <vt:variant>
        <vt:i4>5</vt:i4>
      </vt:variant>
      <vt:variant>
        <vt:lpwstr>http://192.168.1.1/help/glossary.htm</vt:lpwstr>
      </vt:variant>
      <vt:variant>
        <vt:lpwstr>tacplus</vt:lpwstr>
      </vt:variant>
      <vt:variant>
        <vt:i4>7077946</vt:i4>
      </vt:variant>
      <vt:variant>
        <vt:i4>1218</vt:i4>
      </vt:variant>
      <vt:variant>
        <vt:i4>0</vt:i4>
      </vt:variant>
      <vt:variant>
        <vt:i4>5</vt:i4>
      </vt:variant>
      <vt:variant>
        <vt:lpwstr>http://192.168.1.1/help/glossary.htm</vt:lpwstr>
      </vt:variant>
      <vt:variant>
        <vt:lpwstr>tacplus</vt:lpwstr>
      </vt:variant>
      <vt:variant>
        <vt:i4>7536674</vt:i4>
      </vt:variant>
      <vt:variant>
        <vt:i4>1215</vt:i4>
      </vt:variant>
      <vt:variant>
        <vt:i4>0</vt:i4>
      </vt:variant>
      <vt:variant>
        <vt:i4>5</vt:i4>
      </vt:variant>
      <vt:variant>
        <vt:lpwstr>http://192.168.1.1/help/glossary.htm</vt:lpwstr>
      </vt:variant>
      <vt:variant>
        <vt:lpwstr>radius</vt:lpwstr>
      </vt:variant>
      <vt:variant>
        <vt:i4>3866742</vt:i4>
      </vt:variant>
      <vt:variant>
        <vt:i4>1212</vt:i4>
      </vt:variant>
      <vt:variant>
        <vt:i4>0</vt:i4>
      </vt:variant>
      <vt:variant>
        <vt:i4>5</vt:i4>
      </vt:variant>
      <vt:variant>
        <vt:lpwstr>http://192.168.1.1/help/help_user_config.htm</vt:lpwstr>
      </vt:variant>
      <vt:variant>
        <vt:lpwstr/>
      </vt:variant>
      <vt:variant>
        <vt:i4>5636117</vt:i4>
      </vt:variant>
      <vt:variant>
        <vt:i4>1209</vt:i4>
      </vt:variant>
      <vt:variant>
        <vt:i4>0</vt:i4>
      </vt:variant>
      <vt:variant>
        <vt:i4>5</vt:i4>
      </vt:variant>
      <vt:variant>
        <vt:lpwstr>http://192.168.1.100/help/glossary.htm</vt:lpwstr>
      </vt:variant>
      <vt:variant>
        <vt:lpwstr>dns</vt:lpwstr>
      </vt:variant>
      <vt:variant>
        <vt:i4>4390977</vt:i4>
      </vt:variant>
      <vt:variant>
        <vt:i4>1206</vt:i4>
      </vt:variant>
      <vt:variant>
        <vt:i4>0</vt:i4>
      </vt:variant>
      <vt:variant>
        <vt:i4>5</vt:i4>
      </vt:variant>
      <vt:variant>
        <vt:lpwstr>http://192.168.6.80/help/glossary.htm</vt:lpwstr>
      </vt:variant>
      <vt:variant>
        <vt:lpwstr>llqi</vt:lpwstr>
      </vt:variant>
      <vt:variant>
        <vt:i4>2752561</vt:i4>
      </vt:variant>
      <vt:variant>
        <vt:i4>1203</vt:i4>
      </vt:variant>
      <vt:variant>
        <vt:i4>0</vt:i4>
      </vt:variant>
      <vt:variant>
        <vt:i4>5</vt:i4>
      </vt:variant>
      <vt:variant>
        <vt:lpwstr>http://192.168.6.80/help/glossary.htm</vt:lpwstr>
      </vt:variant>
      <vt:variant>
        <vt:lpwstr>mld</vt:lpwstr>
      </vt:variant>
      <vt:variant>
        <vt:i4>5308504</vt:i4>
      </vt:variant>
      <vt:variant>
        <vt:i4>1200</vt:i4>
      </vt:variant>
      <vt:variant>
        <vt:i4>0</vt:i4>
      </vt:variant>
      <vt:variant>
        <vt:i4>5</vt:i4>
      </vt:variant>
      <vt:variant>
        <vt:lpwstr>http://192.168.6.80/help/glossary.htm</vt:lpwstr>
      </vt:variant>
      <vt:variant>
        <vt:lpwstr>igmp</vt:lpwstr>
      </vt:variant>
      <vt:variant>
        <vt:i4>2818165</vt:i4>
      </vt:variant>
      <vt:variant>
        <vt:i4>1197</vt:i4>
      </vt:variant>
      <vt:variant>
        <vt:i4>0</vt:i4>
      </vt:variant>
      <vt:variant>
        <vt:i4>5</vt:i4>
      </vt:variant>
      <vt:variant>
        <vt:lpwstr>http://192.168.1.100/help/glossary.htm</vt:lpwstr>
      </vt:variant>
      <vt:variant>
        <vt:lpwstr>ipmc</vt:lpwstr>
      </vt:variant>
      <vt:variant>
        <vt:i4>3670098</vt:i4>
      </vt:variant>
      <vt:variant>
        <vt:i4>1194</vt:i4>
      </vt:variant>
      <vt:variant>
        <vt:i4>0</vt:i4>
      </vt:variant>
      <vt:variant>
        <vt:i4>5</vt:i4>
      </vt:variant>
      <vt:variant>
        <vt:lpwstr>http://192.168.1.100/help/glossary.htm</vt:lpwstr>
      </vt:variant>
      <vt:variant>
        <vt:lpwstr>ipmc_profile</vt:lpwstr>
      </vt:variant>
      <vt:variant>
        <vt:i4>4718616</vt:i4>
      </vt:variant>
      <vt:variant>
        <vt:i4>1191</vt:i4>
      </vt:variant>
      <vt:variant>
        <vt:i4>0</vt:i4>
      </vt:variant>
      <vt:variant>
        <vt:i4>5</vt:i4>
      </vt:variant>
      <vt:variant>
        <vt:lpwstr>http://192.168.1.100/help/glossary.htm</vt:lpwstr>
      </vt:variant>
      <vt:variant>
        <vt:lpwstr>ip</vt:lpwstr>
      </vt:variant>
      <vt:variant>
        <vt:i4>2818165</vt:i4>
      </vt:variant>
      <vt:variant>
        <vt:i4>1188</vt:i4>
      </vt:variant>
      <vt:variant>
        <vt:i4>0</vt:i4>
      </vt:variant>
      <vt:variant>
        <vt:i4>5</vt:i4>
      </vt:variant>
      <vt:variant>
        <vt:lpwstr>http://192.168.1.100/help/glossary.htm</vt:lpwstr>
      </vt:variant>
      <vt:variant>
        <vt:lpwstr>ipmc</vt:lpwstr>
      </vt:variant>
      <vt:variant>
        <vt:i4>3670098</vt:i4>
      </vt:variant>
      <vt:variant>
        <vt:i4>1185</vt:i4>
      </vt:variant>
      <vt:variant>
        <vt:i4>0</vt:i4>
      </vt:variant>
      <vt:variant>
        <vt:i4>5</vt:i4>
      </vt:variant>
      <vt:variant>
        <vt:lpwstr>http://192.168.1.100/help/glossary.htm</vt:lpwstr>
      </vt:variant>
      <vt:variant>
        <vt:lpwstr>ipmc_profile</vt:lpwstr>
      </vt:variant>
      <vt:variant>
        <vt:i4>6881285</vt:i4>
      </vt:variant>
      <vt:variant>
        <vt:i4>1182</vt:i4>
      </vt:variant>
      <vt:variant>
        <vt:i4>0</vt:i4>
      </vt:variant>
      <vt:variant>
        <vt:i4>5</vt:i4>
      </vt:variant>
      <vt:variant>
        <vt:lpwstr>http://192.168.1.100/help/glossary.htm</vt:lpwstr>
      </vt:variant>
      <vt:variant>
        <vt:lpwstr>mld_querier</vt:lpwstr>
      </vt:variant>
      <vt:variant>
        <vt:i4>5439523</vt:i4>
      </vt:variant>
      <vt:variant>
        <vt:i4>1179</vt:i4>
      </vt:variant>
      <vt:variant>
        <vt:i4>0</vt:i4>
      </vt:variant>
      <vt:variant>
        <vt:i4>5</vt:i4>
      </vt:variant>
      <vt:variant>
        <vt:lpwstr>http://192.168.1.100/help/glossary.htm</vt:lpwstr>
      </vt:variant>
      <vt:variant>
        <vt:lpwstr>router_port</vt:lpwstr>
      </vt:variant>
      <vt:variant>
        <vt:i4>2097224</vt:i4>
      </vt:variant>
      <vt:variant>
        <vt:i4>1176</vt:i4>
      </vt:variant>
      <vt:variant>
        <vt:i4>0</vt:i4>
      </vt:variant>
      <vt:variant>
        <vt:i4>5</vt:i4>
      </vt:variant>
      <vt:variant>
        <vt:lpwstr>http://192.168.1.100/help/glossary.htm</vt:lpwstr>
      </vt:variant>
      <vt:variant>
        <vt:lpwstr>igmp_querier</vt:lpwstr>
      </vt:variant>
      <vt:variant>
        <vt:i4>5439523</vt:i4>
      </vt:variant>
      <vt:variant>
        <vt:i4>1173</vt:i4>
      </vt:variant>
      <vt:variant>
        <vt:i4>0</vt:i4>
      </vt:variant>
      <vt:variant>
        <vt:i4>5</vt:i4>
      </vt:variant>
      <vt:variant>
        <vt:lpwstr>http://192.168.1.100/help/glossary.htm</vt:lpwstr>
      </vt:variant>
      <vt:variant>
        <vt:lpwstr>router_port</vt:lpwstr>
      </vt:variant>
      <vt:variant>
        <vt:i4>6488073</vt:i4>
      </vt:variant>
      <vt:variant>
        <vt:i4>1170</vt:i4>
      </vt:variant>
      <vt:variant>
        <vt:i4>0</vt:i4>
      </vt:variant>
      <vt:variant>
        <vt:i4>5</vt:i4>
      </vt:variant>
      <vt:variant>
        <vt:lpwstr>http://192.168.1.1/help/glossary.htm</vt:lpwstr>
      </vt:variant>
      <vt:variant>
        <vt:lpwstr>vlan_id</vt:lpwstr>
      </vt:variant>
      <vt:variant>
        <vt:i4>3866713</vt:i4>
      </vt:variant>
      <vt:variant>
        <vt:i4>1167</vt:i4>
      </vt:variant>
      <vt:variant>
        <vt:i4>0</vt:i4>
      </vt:variant>
      <vt:variant>
        <vt:i4>5</vt:i4>
      </vt:variant>
      <vt:variant>
        <vt:lpwstr>http://192.168.1.1/help/glossary.htm</vt:lpwstr>
      </vt:variant>
      <vt:variant>
        <vt:lpwstr>MAC_table</vt:lpwstr>
      </vt:variant>
      <vt:variant>
        <vt:i4>8126514</vt:i4>
      </vt:variant>
      <vt:variant>
        <vt:i4>1164</vt:i4>
      </vt:variant>
      <vt:variant>
        <vt:i4>0</vt:i4>
      </vt:variant>
      <vt:variant>
        <vt:i4>5</vt:i4>
      </vt:variant>
      <vt:variant>
        <vt:lpwstr>http://192.168.1.1/help/glossary.htm</vt:lpwstr>
      </vt:variant>
      <vt:variant>
        <vt:lpwstr>stp</vt:lpwstr>
      </vt:variant>
      <vt:variant>
        <vt:i4>1048699</vt:i4>
      </vt:variant>
      <vt:variant>
        <vt:i4>1161</vt:i4>
      </vt:variant>
      <vt:variant>
        <vt:i4>0</vt:i4>
      </vt:variant>
      <vt:variant>
        <vt:i4>5</vt:i4>
      </vt:variant>
      <vt:variant>
        <vt:lpwstr>http://192.168.1.206/help/glossary.htm</vt:lpwstr>
      </vt:variant>
      <vt:variant>
        <vt:lpwstr>private_vlan</vt:lpwstr>
      </vt:variant>
      <vt:variant>
        <vt:i4>5636153</vt:i4>
      </vt:variant>
      <vt:variant>
        <vt:i4>1158</vt:i4>
      </vt:variant>
      <vt:variant>
        <vt:i4>0</vt:i4>
      </vt:variant>
      <vt:variant>
        <vt:i4>5</vt:i4>
      </vt:variant>
      <vt:variant>
        <vt:lpwstr>http://192.168.1.206/help/glossary.htm</vt:lpwstr>
      </vt:variant>
      <vt:variant>
        <vt:lpwstr>vlan_id</vt:lpwstr>
      </vt:variant>
      <vt:variant>
        <vt:i4>4128870</vt:i4>
      </vt:variant>
      <vt:variant>
        <vt:i4>1155</vt:i4>
      </vt:variant>
      <vt:variant>
        <vt:i4>0</vt:i4>
      </vt:variant>
      <vt:variant>
        <vt:i4>5</vt:i4>
      </vt:variant>
      <vt:variant>
        <vt:lpwstr>http://192.168.1.206/help/glossary.htm</vt:lpwstr>
      </vt:variant>
      <vt:variant>
        <vt:lpwstr>vlan</vt:lpwstr>
      </vt:variant>
      <vt:variant>
        <vt:i4>1048699</vt:i4>
      </vt:variant>
      <vt:variant>
        <vt:i4>1152</vt:i4>
      </vt:variant>
      <vt:variant>
        <vt:i4>0</vt:i4>
      </vt:variant>
      <vt:variant>
        <vt:i4>5</vt:i4>
      </vt:variant>
      <vt:variant>
        <vt:lpwstr>http://192.168.1.206/help/glossary.htm</vt:lpwstr>
      </vt:variant>
      <vt:variant>
        <vt:lpwstr>private_vlan</vt:lpwstr>
      </vt:variant>
      <vt:variant>
        <vt:i4>655446</vt:i4>
      </vt:variant>
      <vt:variant>
        <vt:i4>1149</vt:i4>
      </vt:variant>
      <vt:variant>
        <vt:i4>0</vt:i4>
      </vt:variant>
      <vt:variant>
        <vt:i4>5</vt:i4>
      </vt:variant>
      <vt:variant>
        <vt:lpwstr>http://192.168.1.1/help/glossary.htm</vt:lpwstr>
      </vt:variant>
      <vt:variant>
        <vt:lpwstr>vlan</vt:lpwstr>
      </vt:variant>
      <vt:variant>
        <vt:i4>8126477</vt:i4>
      </vt:variant>
      <vt:variant>
        <vt:i4>1146</vt:i4>
      </vt:variant>
      <vt:variant>
        <vt:i4>0</vt:i4>
      </vt:variant>
      <vt:variant>
        <vt:i4>5</vt:i4>
      </vt:variant>
      <vt:variant>
        <vt:lpwstr>http://en.wikipedia.org/wiki/IEEE_802</vt:lpwstr>
      </vt:variant>
      <vt:variant>
        <vt:lpwstr/>
      </vt:variant>
      <vt:variant>
        <vt:i4>3997814</vt:i4>
      </vt:variant>
      <vt:variant>
        <vt:i4>1143</vt:i4>
      </vt:variant>
      <vt:variant>
        <vt:i4>0</vt:i4>
      </vt:variant>
      <vt:variant>
        <vt:i4>5</vt:i4>
      </vt:variant>
      <vt:variant>
        <vt:lpwstr>http://en.wikipedia.org/wiki/Service_Access_Point</vt:lpwstr>
      </vt:variant>
      <vt:variant>
        <vt:lpwstr/>
      </vt:variant>
      <vt:variant>
        <vt:i4>6357041</vt:i4>
      </vt:variant>
      <vt:variant>
        <vt:i4>1140</vt:i4>
      </vt:variant>
      <vt:variant>
        <vt:i4>0</vt:i4>
      </vt:variant>
      <vt:variant>
        <vt:i4>5</vt:i4>
      </vt:variant>
      <vt:variant>
        <vt:lpwstr>http://en.wikipedia.org/wiki/Appletalk</vt:lpwstr>
      </vt:variant>
      <vt:variant>
        <vt:lpwstr/>
      </vt:variant>
      <vt:variant>
        <vt:i4>917573</vt:i4>
      </vt:variant>
      <vt:variant>
        <vt:i4>1137</vt:i4>
      </vt:variant>
      <vt:variant>
        <vt:i4>0</vt:i4>
      </vt:variant>
      <vt:variant>
        <vt:i4>5</vt:i4>
      </vt:variant>
      <vt:variant>
        <vt:lpwstr>http://en.wikipedia.org/wiki/IPX</vt:lpwstr>
      </vt:variant>
      <vt:variant>
        <vt:lpwstr/>
      </vt:variant>
      <vt:variant>
        <vt:i4>4390971</vt:i4>
      </vt:variant>
      <vt:variant>
        <vt:i4>1134</vt:i4>
      </vt:variant>
      <vt:variant>
        <vt:i4>0</vt:i4>
      </vt:variant>
      <vt:variant>
        <vt:i4>5</vt:i4>
      </vt:variant>
      <vt:variant>
        <vt:lpwstr>http://en.wikipedia.org/wiki/Internet_Protocol</vt:lpwstr>
      </vt:variant>
      <vt:variant>
        <vt:lpwstr/>
      </vt:variant>
      <vt:variant>
        <vt:i4>4522036</vt:i4>
      </vt:variant>
      <vt:variant>
        <vt:i4>1131</vt:i4>
      </vt:variant>
      <vt:variant>
        <vt:i4>0</vt:i4>
      </vt:variant>
      <vt:variant>
        <vt:i4>5</vt:i4>
      </vt:variant>
      <vt:variant>
        <vt:lpwstr>http://en.wikipedia.org/wiki/Physical_Layer</vt:lpwstr>
      </vt:variant>
      <vt:variant>
        <vt:lpwstr/>
      </vt:variant>
      <vt:variant>
        <vt:i4>3473516</vt:i4>
      </vt:variant>
      <vt:variant>
        <vt:i4>1128</vt:i4>
      </vt:variant>
      <vt:variant>
        <vt:i4>0</vt:i4>
      </vt:variant>
      <vt:variant>
        <vt:i4>5</vt:i4>
      </vt:variant>
      <vt:variant>
        <vt:lpwstr>http://en.wikipedia.org/wiki/Data_Link_Layer</vt:lpwstr>
      </vt:variant>
      <vt:variant>
        <vt:lpwstr/>
      </vt:variant>
      <vt:variant>
        <vt:i4>655446</vt:i4>
      </vt:variant>
      <vt:variant>
        <vt:i4>1125</vt:i4>
      </vt:variant>
      <vt:variant>
        <vt:i4>0</vt:i4>
      </vt:variant>
      <vt:variant>
        <vt:i4>5</vt:i4>
      </vt:variant>
      <vt:variant>
        <vt:lpwstr>http://192.168.1.1/help/glossary.htm</vt:lpwstr>
      </vt:variant>
      <vt:variant>
        <vt:lpwstr>vlan</vt:lpwstr>
      </vt:variant>
      <vt:variant>
        <vt:i4>655446</vt:i4>
      </vt:variant>
      <vt:variant>
        <vt:i4>1122</vt:i4>
      </vt:variant>
      <vt:variant>
        <vt:i4>0</vt:i4>
      </vt:variant>
      <vt:variant>
        <vt:i4>5</vt:i4>
      </vt:variant>
      <vt:variant>
        <vt:lpwstr>http://192.168.1.1/help/glossary.htm</vt:lpwstr>
      </vt:variant>
      <vt:variant>
        <vt:lpwstr>vlan</vt:lpwstr>
      </vt:variant>
      <vt:variant>
        <vt:i4>655446</vt:i4>
      </vt:variant>
      <vt:variant>
        <vt:i4>1119</vt:i4>
      </vt:variant>
      <vt:variant>
        <vt:i4>0</vt:i4>
      </vt:variant>
      <vt:variant>
        <vt:i4>5</vt:i4>
      </vt:variant>
      <vt:variant>
        <vt:lpwstr>http://192.168.1.1/help/glossary.htm</vt:lpwstr>
      </vt:variant>
      <vt:variant>
        <vt:lpwstr>vlan</vt:lpwstr>
      </vt:variant>
      <vt:variant>
        <vt:i4>655446</vt:i4>
      </vt:variant>
      <vt:variant>
        <vt:i4>1116</vt:i4>
      </vt:variant>
      <vt:variant>
        <vt:i4>0</vt:i4>
      </vt:variant>
      <vt:variant>
        <vt:i4>5</vt:i4>
      </vt:variant>
      <vt:variant>
        <vt:lpwstr>http://192.168.1.1/help/glossary.htm</vt:lpwstr>
      </vt:variant>
      <vt:variant>
        <vt:lpwstr>vlan</vt:lpwstr>
      </vt:variant>
      <vt:variant>
        <vt:i4>655446</vt:i4>
      </vt:variant>
      <vt:variant>
        <vt:i4>1113</vt:i4>
      </vt:variant>
      <vt:variant>
        <vt:i4>0</vt:i4>
      </vt:variant>
      <vt:variant>
        <vt:i4>5</vt:i4>
      </vt:variant>
      <vt:variant>
        <vt:lpwstr>http://192.168.1.1/help/glossary.htm</vt:lpwstr>
      </vt:variant>
      <vt:variant>
        <vt:lpwstr>vlan</vt:lpwstr>
      </vt:variant>
      <vt:variant>
        <vt:i4>655446</vt:i4>
      </vt:variant>
      <vt:variant>
        <vt:i4>1110</vt:i4>
      </vt:variant>
      <vt:variant>
        <vt:i4>0</vt:i4>
      </vt:variant>
      <vt:variant>
        <vt:i4>5</vt:i4>
      </vt:variant>
      <vt:variant>
        <vt:lpwstr>http://192.168.1.1/help/glossary.htm</vt:lpwstr>
      </vt:variant>
      <vt:variant>
        <vt:lpwstr>vlan</vt:lpwstr>
      </vt:variant>
      <vt:variant>
        <vt:i4>7471127</vt:i4>
      </vt:variant>
      <vt:variant>
        <vt:i4>1107</vt:i4>
      </vt:variant>
      <vt:variant>
        <vt:i4>0</vt:i4>
      </vt:variant>
      <vt:variant>
        <vt:i4>5</vt:i4>
      </vt:variant>
      <vt:variant>
        <vt:lpwstr>http://192.168.1.102/help/help_vlan.htm</vt:lpwstr>
      </vt:variant>
      <vt:variant>
        <vt:lpwstr>Trunking</vt:lpwstr>
      </vt:variant>
      <vt:variant>
        <vt:i4>393325</vt:i4>
      </vt:variant>
      <vt:variant>
        <vt:i4>1104</vt:i4>
      </vt:variant>
      <vt:variant>
        <vt:i4>0</vt:i4>
      </vt:variant>
      <vt:variant>
        <vt:i4>5</vt:i4>
      </vt:variant>
      <vt:variant>
        <vt:lpwstr>http://192.168.1.102/help/help_vlan.htm</vt:lpwstr>
      </vt:variant>
      <vt:variant>
        <vt:lpwstr>VLANIDs</vt:lpwstr>
      </vt:variant>
      <vt:variant>
        <vt:i4>7602190</vt:i4>
      </vt:variant>
      <vt:variant>
        <vt:i4>1101</vt:i4>
      </vt:variant>
      <vt:variant>
        <vt:i4>0</vt:i4>
      </vt:variant>
      <vt:variant>
        <vt:i4>5</vt:i4>
      </vt:variant>
      <vt:variant>
        <vt:lpwstr>http://192.168.1.102/help/help_vlan.htm</vt:lpwstr>
      </vt:variant>
      <vt:variant>
        <vt:lpwstr>tpid</vt:lpwstr>
      </vt:variant>
      <vt:variant>
        <vt:i4>7929869</vt:i4>
      </vt:variant>
      <vt:variant>
        <vt:i4>1098</vt:i4>
      </vt:variant>
      <vt:variant>
        <vt:i4>0</vt:i4>
      </vt:variant>
      <vt:variant>
        <vt:i4>5</vt:i4>
      </vt:variant>
      <vt:variant>
        <vt:lpwstr>http://192.168.1.102/help/help_vlan.htm</vt:lpwstr>
      </vt:variant>
      <vt:variant>
        <vt:lpwstr>EgressTagging</vt:lpwstr>
      </vt:variant>
      <vt:variant>
        <vt:i4>7471127</vt:i4>
      </vt:variant>
      <vt:variant>
        <vt:i4>1095</vt:i4>
      </vt:variant>
      <vt:variant>
        <vt:i4>0</vt:i4>
      </vt:variant>
      <vt:variant>
        <vt:i4>5</vt:i4>
      </vt:variant>
      <vt:variant>
        <vt:lpwstr>http://192.168.1.102/help/help_vlan.htm</vt:lpwstr>
      </vt:variant>
      <vt:variant>
        <vt:lpwstr>Trunking</vt:lpwstr>
      </vt:variant>
      <vt:variant>
        <vt:i4>1310820</vt:i4>
      </vt:variant>
      <vt:variant>
        <vt:i4>1092</vt:i4>
      </vt:variant>
      <vt:variant>
        <vt:i4>0</vt:i4>
      </vt:variant>
      <vt:variant>
        <vt:i4>5</vt:i4>
      </vt:variant>
      <vt:variant>
        <vt:lpwstr>http://192.168.1.102/help/help_vlan.htm</vt:lpwstr>
      </vt:variant>
      <vt:variant>
        <vt:lpwstr>AllowedVIDs</vt:lpwstr>
      </vt:variant>
      <vt:variant>
        <vt:i4>6750257</vt:i4>
      </vt:variant>
      <vt:variant>
        <vt:i4>1089</vt:i4>
      </vt:variant>
      <vt:variant>
        <vt:i4>0</vt:i4>
      </vt:variant>
      <vt:variant>
        <vt:i4>5</vt:i4>
      </vt:variant>
      <vt:variant>
        <vt:lpwstr>http://192.168.1.1/help/glossary.htm</vt:lpwstr>
      </vt:variant>
      <vt:variant>
        <vt:lpwstr>PoE</vt:lpwstr>
      </vt:variant>
      <vt:variant>
        <vt:i4>6750257</vt:i4>
      </vt:variant>
      <vt:variant>
        <vt:i4>1086</vt:i4>
      </vt:variant>
      <vt:variant>
        <vt:i4>0</vt:i4>
      </vt:variant>
      <vt:variant>
        <vt:i4>5</vt:i4>
      </vt:variant>
      <vt:variant>
        <vt:lpwstr>http://192.168.1.1/help/glossary.htm</vt:lpwstr>
      </vt:variant>
      <vt:variant>
        <vt:lpwstr>PoE</vt:lpwstr>
      </vt:variant>
      <vt:variant>
        <vt:i4>7864360</vt:i4>
      </vt:variant>
      <vt:variant>
        <vt:i4>1083</vt:i4>
      </vt:variant>
      <vt:variant>
        <vt:i4>0</vt:i4>
      </vt:variant>
      <vt:variant>
        <vt:i4>5</vt:i4>
      </vt:variant>
      <vt:variant>
        <vt:lpwstr>http://192.168.1.1/help/glossary.htm</vt:lpwstr>
      </vt:variant>
      <vt:variant>
        <vt:lpwstr>ip</vt:lpwstr>
      </vt:variant>
      <vt:variant>
        <vt:i4>7864360</vt:i4>
      </vt:variant>
      <vt:variant>
        <vt:i4>1080</vt:i4>
      </vt:variant>
      <vt:variant>
        <vt:i4>0</vt:i4>
      </vt:variant>
      <vt:variant>
        <vt:i4>5</vt:i4>
      </vt:variant>
      <vt:variant>
        <vt:lpwstr>http://192.168.1.1/help/glossary.htm</vt:lpwstr>
      </vt:variant>
      <vt:variant>
        <vt:lpwstr>ip</vt:lpwstr>
      </vt:variant>
      <vt:variant>
        <vt:i4>7864360</vt:i4>
      </vt:variant>
      <vt:variant>
        <vt:i4>1077</vt:i4>
      </vt:variant>
      <vt:variant>
        <vt:i4>0</vt:i4>
      </vt:variant>
      <vt:variant>
        <vt:i4>5</vt:i4>
      </vt:variant>
      <vt:variant>
        <vt:lpwstr>http://192.168.1.1/help/glossary.htm</vt:lpwstr>
      </vt:variant>
      <vt:variant>
        <vt:lpwstr>ip</vt:lpwstr>
      </vt:variant>
      <vt:variant>
        <vt:i4>7864360</vt:i4>
      </vt:variant>
      <vt:variant>
        <vt:i4>1074</vt:i4>
      </vt:variant>
      <vt:variant>
        <vt:i4>0</vt:i4>
      </vt:variant>
      <vt:variant>
        <vt:i4>5</vt:i4>
      </vt:variant>
      <vt:variant>
        <vt:lpwstr>http://192.168.1.1/help/glossary.htm</vt:lpwstr>
      </vt:variant>
      <vt:variant>
        <vt:lpwstr>ip</vt:lpwstr>
      </vt:variant>
      <vt:variant>
        <vt:i4>7864360</vt:i4>
      </vt:variant>
      <vt:variant>
        <vt:i4>1071</vt:i4>
      </vt:variant>
      <vt:variant>
        <vt:i4>0</vt:i4>
      </vt:variant>
      <vt:variant>
        <vt:i4>5</vt:i4>
      </vt:variant>
      <vt:variant>
        <vt:lpwstr>http://192.168.1.1/help/glossary.htm</vt:lpwstr>
      </vt:variant>
      <vt:variant>
        <vt:lpwstr>ip</vt:lpwstr>
      </vt:variant>
      <vt:variant>
        <vt:i4>5505050</vt:i4>
      </vt:variant>
      <vt:variant>
        <vt:i4>1068</vt:i4>
      </vt:variant>
      <vt:variant>
        <vt:i4>0</vt:i4>
      </vt:variant>
      <vt:variant>
        <vt:i4>5</vt:i4>
      </vt:variant>
      <vt:variant>
        <vt:lpwstr>http://192.168.1.206/help/glossary.htm</vt:lpwstr>
      </vt:variant>
      <vt:variant>
        <vt:lpwstr>aggregation</vt:lpwstr>
      </vt:variant>
      <vt:variant>
        <vt:i4>5767188</vt:i4>
      </vt:variant>
      <vt:variant>
        <vt:i4>1065</vt:i4>
      </vt:variant>
      <vt:variant>
        <vt:i4>0</vt:i4>
      </vt:variant>
      <vt:variant>
        <vt:i4>5</vt:i4>
      </vt:variant>
      <vt:variant>
        <vt:lpwstr>http://192.168.1.206/help/glossary.htm</vt:lpwstr>
      </vt:variant>
      <vt:variant>
        <vt:lpwstr>EEE</vt:lpwstr>
      </vt:variant>
      <vt:variant>
        <vt:i4>5767188</vt:i4>
      </vt:variant>
      <vt:variant>
        <vt:i4>1062</vt:i4>
      </vt:variant>
      <vt:variant>
        <vt:i4>0</vt:i4>
      </vt:variant>
      <vt:variant>
        <vt:i4>5</vt:i4>
      </vt:variant>
      <vt:variant>
        <vt:lpwstr>http://192.168.1.206/help/glossary.htm</vt:lpwstr>
      </vt:variant>
      <vt:variant>
        <vt:lpwstr>EEE</vt:lpwstr>
      </vt:variant>
      <vt:variant>
        <vt:i4>2162809</vt:i4>
      </vt:variant>
      <vt:variant>
        <vt:i4>1059</vt:i4>
      </vt:variant>
      <vt:variant>
        <vt:i4>0</vt:i4>
      </vt:variant>
      <vt:variant>
        <vt:i4>5</vt:i4>
      </vt:variant>
      <vt:variant>
        <vt:lpwstr>http://192.168.1.206/help/glossary.htm</vt:lpwstr>
      </vt:variant>
      <vt:variant>
        <vt:lpwstr>lldp</vt:lpwstr>
      </vt:variant>
      <vt:variant>
        <vt:i4>5767188</vt:i4>
      </vt:variant>
      <vt:variant>
        <vt:i4>1056</vt:i4>
      </vt:variant>
      <vt:variant>
        <vt:i4>0</vt:i4>
      </vt:variant>
      <vt:variant>
        <vt:i4>5</vt:i4>
      </vt:variant>
      <vt:variant>
        <vt:lpwstr>http://192.168.1.206/help/glossary.htm</vt:lpwstr>
      </vt:variant>
      <vt:variant>
        <vt:lpwstr>EEE</vt:lpwstr>
      </vt:variant>
      <vt:variant>
        <vt:i4>5767188</vt:i4>
      </vt:variant>
      <vt:variant>
        <vt:i4>1053</vt:i4>
      </vt:variant>
      <vt:variant>
        <vt:i4>0</vt:i4>
      </vt:variant>
      <vt:variant>
        <vt:i4>5</vt:i4>
      </vt:variant>
      <vt:variant>
        <vt:lpwstr>http://192.168.1.206/help/glossary.htm</vt:lpwstr>
      </vt:variant>
      <vt:variant>
        <vt:lpwstr>EEE</vt:lpwstr>
      </vt:variant>
      <vt:variant>
        <vt:i4>5767188</vt:i4>
      </vt:variant>
      <vt:variant>
        <vt:i4>1050</vt:i4>
      </vt:variant>
      <vt:variant>
        <vt:i4>0</vt:i4>
      </vt:variant>
      <vt:variant>
        <vt:i4>5</vt:i4>
      </vt:variant>
      <vt:variant>
        <vt:lpwstr>http://192.168.1.206/help/glossary.htm</vt:lpwstr>
      </vt:variant>
      <vt:variant>
        <vt:lpwstr>EEE</vt:lpwstr>
      </vt:variant>
      <vt:variant>
        <vt:i4>5767188</vt:i4>
      </vt:variant>
      <vt:variant>
        <vt:i4>1047</vt:i4>
      </vt:variant>
      <vt:variant>
        <vt:i4>0</vt:i4>
      </vt:variant>
      <vt:variant>
        <vt:i4>5</vt:i4>
      </vt:variant>
      <vt:variant>
        <vt:lpwstr>http://192.168.1.206/help/glossary.htm</vt:lpwstr>
      </vt:variant>
      <vt:variant>
        <vt:lpwstr>EEE</vt:lpwstr>
      </vt:variant>
      <vt:variant>
        <vt:i4>5767188</vt:i4>
      </vt:variant>
      <vt:variant>
        <vt:i4>1044</vt:i4>
      </vt:variant>
      <vt:variant>
        <vt:i4>0</vt:i4>
      </vt:variant>
      <vt:variant>
        <vt:i4>5</vt:i4>
      </vt:variant>
      <vt:variant>
        <vt:lpwstr>http://192.168.1.206/help/glossary.htm</vt:lpwstr>
      </vt:variant>
      <vt:variant>
        <vt:lpwstr>EEE</vt:lpwstr>
      </vt:variant>
      <vt:variant>
        <vt:i4>7798842</vt:i4>
      </vt:variant>
      <vt:variant>
        <vt:i4>1041</vt:i4>
      </vt:variant>
      <vt:variant>
        <vt:i4>0</vt:i4>
      </vt:variant>
      <vt:variant>
        <vt:i4>5</vt:i4>
      </vt:variant>
      <vt:variant>
        <vt:lpwstr>http://192.168.1.1/help/glossary.htm</vt:lpwstr>
      </vt:variant>
      <vt:variant>
        <vt:lpwstr>autoneg</vt:lpwstr>
      </vt:variant>
      <vt:variant>
        <vt:i4>7077922</vt:i4>
      </vt:variant>
      <vt:variant>
        <vt:i4>1038</vt:i4>
      </vt:variant>
      <vt:variant>
        <vt:i4>0</vt:i4>
      </vt:variant>
      <vt:variant>
        <vt:i4>5</vt:i4>
      </vt:variant>
      <vt:variant>
        <vt:lpwstr>http://192.168.1.1/help/glossary.htm</vt:lpwstr>
      </vt:variant>
      <vt:variant>
        <vt:lpwstr>CDP</vt:lpwstr>
      </vt:variant>
      <vt:variant>
        <vt:i4>7077922</vt:i4>
      </vt:variant>
      <vt:variant>
        <vt:i4>1035</vt:i4>
      </vt:variant>
      <vt:variant>
        <vt:i4>0</vt:i4>
      </vt:variant>
      <vt:variant>
        <vt:i4>5</vt:i4>
      </vt:variant>
      <vt:variant>
        <vt:lpwstr>http://192.168.1.1/help/glossary.htm</vt:lpwstr>
      </vt:variant>
      <vt:variant>
        <vt:lpwstr>CDP</vt:lpwstr>
      </vt:variant>
      <vt:variant>
        <vt:i4>1310793</vt:i4>
      </vt:variant>
      <vt:variant>
        <vt:i4>1032</vt:i4>
      </vt:variant>
      <vt:variant>
        <vt:i4>0</vt:i4>
      </vt:variant>
      <vt:variant>
        <vt:i4>5</vt:i4>
      </vt:variant>
      <vt:variant>
        <vt:lpwstr>http://192.168.1.1/help/glossary.htm</vt:lpwstr>
      </vt:variant>
      <vt:variant>
        <vt:lpwstr>lldp</vt:lpwstr>
      </vt:variant>
      <vt:variant>
        <vt:i4>3539031</vt:i4>
      </vt:variant>
      <vt:variant>
        <vt:i4>1029</vt:i4>
      </vt:variant>
      <vt:variant>
        <vt:i4>0</vt:i4>
      </vt:variant>
      <vt:variant>
        <vt:i4>5</vt:i4>
      </vt:variant>
      <vt:variant>
        <vt:lpwstr>http://en.wikipedia.org/wiki/Data_logging</vt:lpwstr>
      </vt:variant>
      <vt:variant>
        <vt:lpwstr/>
      </vt:variant>
      <vt:variant>
        <vt:i4>4259894</vt:i4>
      </vt:variant>
      <vt:variant>
        <vt:i4>1026</vt:i4>
      </vt:variant>
      <vt:variant>
        <vt:i4>0</vt:i4>
      </vt:variant>
      <vt:variant>
        <vt:i4>5</vt:i4>
      </vt:variant>
      <vt:variant>
        <vt:lpwstr>http://192.168.1.100/help/glossary.htm</vt:lpwstr>
      </vt:variant>
      <vt:variant>
        <vt:lpwstr>dotted_decimal</vt:lpwstr>
      </vt:variant>
      <vt:variant>
        <vt:i4>4259894</vt:i4>
      </vt:variant>
      <vt:variant>
        <vt:i4>1023</vt:i4>
      </vt:variant>
      <vt:variant>
        <vt:i4>0</vt:i4>
      </vt:variant>
      <vt:variant>
        <vt:i4>5</vt:i4>
      </vt:variant>
      <vt:variant>
        <vt:lpwstr>http://192.168.1.100/help/glossary.htm</vt:lpwstr>
      </vt:variant>
      <vt:variant>
        <vt:lpwstr>dotted_decimal</vt:lpwstr>
      </vt:variant>
      <vt:variant>
        <vt:i4>4259894</vt:i4>
      </vt:variant>
      <vt:variant>
        <vt:i4>1020</vt:i4>
      </vt:variant>
      <vt:variant>
        <vt:i4>0</vt:i4>
      </vt:variant>
      <vt:variant>
        <vt:i4>5</vt:i4>
      </vt:variant>
      <vt:variant>
        <vt:lpwstr>http://192.168.1.100/help/glossary.htm</vt:lpwstr>
      </vt:variant>
      <vt:variant>
        <vt:lpwstr>dotted_decimal</vt:lpwstr>
      </vt:variant>
      <vt:variant>
        <vt:i4>2097270</vt:i4>
      </vt:variant>
      <vt:variant>
        <vt:i4>1017</vt:i4>
      </vt:variant>
      <vt:variant>
        <vt:i4>0</vt:i4>
      </vt:variant>
      <vt:variant>
        <vt:i4>5</vt:i4>
      </vt:variant>
      <vt:variant>
        <vt:lpwstr>http://192.168.1.100/help/glossary.htm</vt:lpwstr>
      </vt:variant>
      <vt:variant>
        <vt:lpwstr>dhcp</vt:lpwstr>
      </vt:variant>
      <vt:variant>
        <vt:i4>5636117</vt:i4>
      </vt:variant>
      <vt:variant>
        <vt:i4>1014</vt:i4>
      </vt:variant>
      <vt:variant>
        <vt:i4>0</vt:i4>
      </vt:variant>
      <vt:variant>
        <vt:i4>5</vt:i4>
      </vt:variant>
      <vt:variant>
        <vt:lpwstr>http://192.168.1.100/help/glossary.htm</vt:lpwstr>
      </vt:variant>
      <vt:variant>
        <vt:lpwstr>dns</vt:lpwstr>
      </vt:variant>
      <vt:variant>
        <vt:i4>4718616</vt:i4>
      </vt:variant>
      <vt:variant>
        <vt:i4>1011</vt:i4>
      </vt:variant>
      <vt:variant>
        <vt:i4>0</vt:i4>
      </vt:variant>
      <vt:variant>
        <vt:i4>5</vt:i4>
      </vt:variant>
      <vt:variant>
        <vt:lpwstr>http://192.168.1.100/help/glossary.htm</vt:lpwstr>
      </vt:variant>
      <vt:variant>
        <vt:lpwstr>ip</vt:lpwstr>
      </vt:variant>
      <vt:variant>
        <vt:i4>7864360</vt:i4>
      </vt:variant>
      <vt:variant>
        <vt:i4>1008</vt:i4>
      </vt:variant>
      <vt:variant>
        <vt:i4>0</vt:i4>
      </vt:variant>
      <vt:variant>
        <vt:i4>5</vt:i4>
      </vt:variant>
      <vt:variant>
        <vt:lpwstr>http://192.168.1.1/help/glossary.htm</vt:lpwstr>
      </vt:variant>
      <vt:variant>
        <vt:lpwstr>ip</vt:lpwstr>
      </vt:variant>
      <vt:variant>
        <vt:i4>5636117</vt:i4>
      </vt:variant>
      <vt:variant>
        <vt:i4>1005</vt:i4>
      </vt:variant>
      <vt:variant>
        <vt:i4>0</vt:i4>
      </vt:variant>
      <vt:variant>
        <vt:i4>5</vt:i4>
      </vt:variant>
      <vt:variant>
        <vt:lpwstr>http://192.168.1.100/help/glossary.htm</vt:lpwstr>
      </vt:variant>
      <vt:variant>
        <vt:lpwstr>dns</vt:lpwstr>
      </vt:variant>
      <vt:variant>
        <vt:i4>4259894</vt:i4>
      </vt:variant>
      <vt:variant>
        <vt:i4>1002</vt:i4>
      </vt:variant>
      <vt:variant>
        <vt:i4>0</vt:i4>
      </vt:variant>
      <vt:variant>
        <vt:i4>5</vt:i4>
      </vt:variant>
      <vt:variant>
        <vt:lpwstr>http://192.168.1.100/help/glossary.htm</vt:lpwstr>
      </vt:variant>
      <vt:variant>
        <vt:lpwstr>dotted_decimal</vt:lpwstr>
      </vt:variant>
      <vt:variant>
        <vt:i4>4259894</vt:i4>
      </vt:variant>
      <vt:variant>
        <vt:i4>999</vt:i4>
      </vt:variant>
      <vt:variant>
        <vt:i4>0</vt:i4>
      </vt:variant>
      <vt:variant>
        <vt:i4>5</vt:i4>
      </vt:variant>
      <vt:variant>
        <vt:lpwstr>http://192.168.1.100/help/glossary.htm</vt:lpwstr>
      </vt:variant>
      <vt:variant>
        <vt:lpwstr>dotted_decimal</vt:lpwstr>
      </vt:variant>
      <vt:variant>
        <vt:i4>2097270</vt:i4>
      </vt:variant>
      <vt:variant>
        <vt:i4>996</vt:i4>
      </vt:variant>
      <vt:variant>
        <vt:i4>0</vt:i4>
      </vt:variant>
      <vt:variant>
        <vt:i4>5</vt:i4>
      </vt:variant>
      <vt:variant>
        <vt:lpwstr>http://192.168.1.100/help/glossary.htm</vt:lpwstr>
      </vt:variant>
      <vt:variant>
        <vt:lpwstr>dhcp</vt:lpwstr>
      </vt:variant>
      <vt:variant>
        <vt:i4>2097270</vt:i4>
      </vt:variant>
      <vt:variant>
        <vt:i4>993</vt:i4>
      </vt:variant>
      <vt:variant>
        <vt:i4>0</vt:i4>
      </vt:variant>
      <vt:variant>
        <vt:i4>5</vt:i4>
      </vt:variant>
      <vt:variant>
        <vt:lpwstr>http://192.168.1.100/help/glossary.htm</vt:lpwstr>
      </vt:variant>
      <vt:variant>
        <vt:lpwstr>dhcp</vt:lpwstr>
      </vt:variant>
      <vt:variant>
        <vt:i4>4718616</vt:i4>
      </vt:variant>
      <vt:variant>
        <vt:i4>990</vt:i4>
      </vt:variant>
      <vt:variant>
        <vt:i4>0</vt:i4>
      </vt:variant>
      <vt:variant>
        <vt:i4>5</vt:i4>
      </vt:variant>
      <vt:variant>
        <vt:lpwstr>http://192.168.1.100/help/glossary.htm</vt:lpwstr>
      </vt:variant>
      <vt:variant>
        <vt:lpwstr>ip</vt:lpwstr>
      </vt:variant>
      <vt:variant>
        <vt:i4>2162728</vt:i4>
      </vt:variant>
      <vt:variant>
        <vt:i4>987</vt:i4>
      </vt:variant>
      <vt:variant>
        <vt:i4>0</vt:i4>
      </vt:variant>
      <vt:variant>
        <vt:i4>5</vt:i4>
      </vt:variant>
      <vt:variant>
        <vt:lpwstr>http://192.168.1.1/</vt:lpwstr>
      </vt:variant>
      <vt:variant>
        <vt:lpwstr/>
      </vt:variant>
      <vt:variant>
        <vt:i4>1245240</vt:i4>
      </vt:variant>
      <vt:variant>
        <vt:i4>980</vt:i4>
      </vt:variant>
      <vt:variant>
        <vt:i4>0</vt:i4>
      </vt:variant>
      <vt:variant>
        <vt:i4>5</vt:i4>
      </vt:variant>
      <vt:variant>
        <vt:lpwstr/>
      </vt:variant>
      <vt:variant>
        <vt:lpwstr>_Toc472667829</vt:lpwstr>
      </vt:variant>
      <vt:variant>
        <vt:i4>1245240</vt:i4>
      </vt:variant>
      <vt:variant>
        <vt:i4>974</vt:i4>
      </vt:variant>
      <vt:variant>
        <vt:i4>0</vt:i4>
      </vt:variant>
      <vt:variant>
        <vt:i4>5</vt:i4>
      </vt:variant>
      <vt:variant>
        <vt:lpwstr/>
      </vt:variant>
      <vt:variant>
        <vt:lpwstr>_Toc472667828</vt:lpwstr>
      </vt:variant>
      <vt:variant>
        <vt:i4>1245240</vt:i4>
      </vt:variant>
      <vt:variant>
        <vt:i4>968</vt:i4>
      </vt:variant>
      <vt:variant>
        <vt:i4>0</vt:i4>
      </vt:variant>
      <vt:variant>
        <vt:i4>5</vt:i4>
      </vt:variant>
      <vt:variant>
        <vt:lpwstr/>
      </vt:variant>
      <vt:variant>
        <vt:lpwstr>_Toc472667827</vt:lpwstr>
      </vt:variant>
      <vt:variant>
        <vt:i4>1245240</vt:i4>
      </vt:variant>
      <vt:variant>
        <vt:i4>962</vt:i4>
      </vt:variant>
      <vt:variant>
        <vt:i4>0</vt:i4>
      </vt:variant>
      <vt:variant>
        <vt:i4>5</vt:i4>
      </vt:variant>
      <vt:variant>
        <vt:lpwstr/>
      </vt:variant>
      <vt:variant>
        <vt:lpwstr>_Toc472667826</vt:lpwstr>
      </vt:variant>
      <vt:variant>
        <vt:i4>1245240</vt:i4>
      </vt:variant>
      <vt:variant>
        <vt:i4>956</vt:i4>
      </vt:variant>
      <vt:variant>
        <vt:i4>0</vt:i4>
      </vt:variant>
      <vt:variant>
        <vt:i4>5</vt:i4>
      </vt:variant>
      <vt:variant>
        <vt:lpwstr/>
      </vt:variant>
      <vt:variant>
        <vt:lpwstr>_Toc472667825</vt:lpwstr>
      </vt:variant>
      <vt:variant>
        <vt:i4>1245240</vt:i4>
      </vt:variant>
      <vt:variant>
        <vt:i4>950</vt:i4>
      </vt:variant>
      <vt:variant>
        <vt:i4>0</vt:i4>
      </vt:variant>
      <vt:variant>
        <vt:i4>5</vt:i4>
      </vt:variant>
      <vt:variant>
        <vt:lpwstr/>
      </vt:variant>
      <vt:variant>
        <vt:lpwstr>_Toc472667824</vt:lpwstr>
      </vt:variant>
      <vt:variant>
        <vt:i4>1245240</vt:i4>
      </vt:variant>
      <vt:variant>
        <vt:i4>944</vt:i4>
      </vt:variant>
      <vt:variant>
        <vt:i4>0</vt:i4>
      </vt:variant>
      <vt:variant>
        <vt:i4>5</vt:i4>
      </vt:variant>
      <vt:variant>
        <vt:lpwstr/>
      </vt:variant>
      <vt:variant>
        <vt:lpwstr>_Toc472667823</vt:lpwstr>
      </vt:variant>
      <vt:variant>
        <vt:i4>1245240</vt:i4>
      </vt:variant>
      <vt:variant>
        <vt:i4>938</vt:i4>
      </vt:variant>
      <vt:variant>
        <vt:i4>0</vt:i4>
      </vt:variant>
      <vt:variant>
        <vt:i4>5</vt:i4>
      </vt:variant>
      <vt:variant>
        <vt:lpwstr/>
      </vt:variant>
      <vt:variant>
        <vt:lpwstr>_Toc472667822</vt:lpwstr>
      </vt:variant>
      <vt:variant>
        <vt:i4>1245240</vt:i4>
      </vt:variant>
      <vt:variant>
        <vt:i4>932</vt:i4>
      </vt:variant>
      <vt:variant>
        <vt:i4>0</vt:i4>
      </vt:variant>
      <vt:variant>
        <vt:i4>5</vt:i4>
      </vt:variant>
      <vt:variant>
        <vt:lpwstr/>
      </vt:variant>
      <vt:variant>
        <vt:lpwstr>_Toc472667821</vt:lpwstr>
      </vt:variant>
      <vt:variant>
        <vt:i4>1245240</vt:i4>
      </vt:variant>
      <vt:variant>
        <vt:i4>926</vt:i4>
      </vt:variant>
      <vt:variant>
        <vt:i4>0</vt:i4>
      </vt:variant>
      <vt:variant>
        <vt:i4>5</vt:i4>
      </vt:variant>
      <vt:variant>
        <vt:lpwstr/>
      </vt:variant>
      <vt:variant>
        <vt:lpwstr>_Toc472667820</vt:lpwstr>
      </vt:variant>
      <vt:variant>
        <vt:i4>1048632</vt:i4>
      </vt:variant>
      <vt:variant>
        <vt:i4>920</vt:i4>
      </vt:variant>
      <vt:variant>
        <vt:i4>0</vt:i4>
      </vt:variant>
      <vt:variant>
        <vt:i4>5</vt:i4>
      </vt:variant>
      <vt:variant>
        <vt:lpwstr/>
      </vt:variant>
      <vt:variant>
        <vt:lpwstr>_Toc472667819</vt:lpwstr>
      </vt:variant>
      <vt:variant>
        <vt:i4>1048632</vt:i4>
      </vt:variant>
      <vt:variant>
        <vt:i4>914</vt:i4>
      </vt:variant>
      <vt:variant>
        <vt:i4>0</vt:i4>
      </vt:variant>
      <vt:variant>
        <vt:i4>5</vt:i4>
      </vt:variant>
      <vt:variant>
        <vt:lpwstr/>
      </vt:variant>
      <vt:variant>
        <vt:lpwstr>_Toc472667818</vt:lpwstr>
      </vt:variant>
      <vt:variant>
        <vt:i4>1048632</vt:i4>
      </vt:variant>
      <vt:variant>
        <vt:i4>908</vt:i4>
      </vt:variant>
      <vt:variant>
        <vt:i4>0</vt:i4>
      </vt:variant>
      <vt:variant>
        <vt:i4>5</vt:i4>
      </vt:variant>
      <vt:variant>
        <vt:lpwstr/>
      </vt:variant>
      <vt:variant>
        <vt:lpwstr>_Toc472667817</vt:lpwstr>
      </vt:variant>
      <vt:variant>
        <vt:i4>1048632</vt:i4>
      </vt:variant>
      <vt:variant>
        <vt:i4>902</vt:i4>
      </vt:variant>
      <vt:variant>
        <vt:i4>0</vt:i4>
      </vt:variant>
      <vt:variant>
        <vt:i4>5</vt:i4>
      </vt:variant>
      <vt:variant>
        <vt:lpwstr/>
      </vt:variant>
      <vt:variant>
        <vt:lpwstr>_Toc472667816</vt:lpwstr>
      </vt:variant>
      <vt:variant>
        <vt:i4>1048632</vt:i4>
      </vt:variant>
      <vt:variant>
        <vt:i4>896</vt:i4>
      </vt:variant>
      <vt:variant>
        <vt:i4>0</vt:i4>
      </vt:variant>
      <vt:variant>
        <vt:i4>5</vt:i4>
      </vt:variant>
      <vt:variant>
        <vt:lpwstr/>
      </vt:variant>
      <vt:variant>
        <vt:lpwstr>_Toc472667815</vt:lpwstr>
      </vt:variant>
      <vt:variant>
        <vt:i4>1048632</vt:i4>
      </vt:variant>
      <vt:variant>
        <vt:i4>890</vt:i4>
      </vt:variant>
      <vt:variant>
        <vt:i4>0</vt:i4>
      </vt:variant>
      <vt:variant>
        <vt:i4>5</vt:i4>
      </vt:variant>
      <vt:variant>
        <vt:lpwstr/>
      </vt:variant>
      <vt:variant>
        <vt:lpwstr>_Toc472667814</vt:lpwstr>
      </vt:variant>
      <vt:variant>
        <vt:i4>1048632</vt:i4>
      </vt:variant>
      <vt:variant>
        <vt:i4>884</vt:i4>
      </vt:variant>
      <vt:variant>
        <vt:i4>0</vt:i4>
      </vt:variant>
      <vt:variant>
        <vt:i4>5</vt:i4>
      </vt:variant>
      <vt:variant>
        <vt:lpwstr/>
      </vt:variant>
      <vt:variant>
        <vt:lpwstr>_Toc472667813</vt:lpwstr>
      </vt:variant>
      <vt:variant>
        <vt:i4>1048632</vt:i4>
      </vt:variant>
      <vt:variant>
        <vt:i4>878</vt:i4>
      </vt:variant>
      <vt:variant>
        <vt:i4>0</vt:i4>
      </vt:variant>
      <vt:variant>
        <vt:i4>5</vt:i4>
      </vt:variant>
      <vt:variant>
        <vt:lpwstr/>
      </vt:variant>
      <vt:variant>
        <vt:lpwstr>_Toc472667812</vt:lpwstr>
      </vt:variant>
      <vt:variant>
        <vt:i4>1048632</vt:i4>
      </vt:variant>
      <vt:variant>
        <vt:i4>872</vt:i4>
      </vt:variant>
      <vt:variant>
        <vt:i4>0</vt:i4>
      </vt:variant>
      <vt:variant>
        <vt:i4>5</vt:i4>
      </vt:variant>
      <vt:variant>
        <vt:lpwstr/>
      </vt:variant>
      <vt:variant>
        <vt:lpwstr>_Toc472667811</vt:lpwstr>
      </vt:variant>
      <vt:variant>
        <vt:i4>1048632</vt:i4>
      </vt:variant>
      <vt:variant>
        <vt:i4>866</vt:i4>
      </vt:variant>
      <vt:variant>
        <vt:i4>0</vt:i4>
      </vt:variant>
      <vt:variant>
        <vt:i4>5</vt:i4>
      </vt:variant>
      <vt:variant>
        <vt:lpwstr/>
      </vt:variant>
      <vt:variant>
        <vt:lpwstr>_Toc472667810</vt:lpwstr>
      </vt:variant>
      <vt:variant>
        <vt:i4>1114168</vt:i4>
      </vt:variant>
      <vt:variant>
        <vt:i4>860</vt:i4>
      </vt:variant>
      <vt:variant>
        <vt:i4>0</vt:i4>
      </vt:variant>
      <vt:variant>
        <vt:i4>5</vt:i4>
      </vt:variant>
      <vt:variant>
        <vt:lpwstr/>
      </vt:variant>
      <vt:variant>
        <vt:lpwstr>_Toc472667809</vt:lpwstr>
      </vt:variant>
      <vt:variant>
        <vt:i4>1114168</vt:i4>
      </vt:variant>
      <vt:variant>
        <vt:i4>854</vt:i4>
      </vt:variant>
      <vt:variant>
        <vt:i4>0</vt:i4>
      </vt:variant>
      <vt:variant>
        <vt:i4>5</vt:i4>
      </vt:variant>
      <vt:variant>
        <vt:lpwstr/>
      </vt:variant>
      <vt:variant>
        <vt:lpwstr>_Toc472667808</vt:lpwstr>
      </vt:variant>
      <vt:variant>
        <vt:i4>1114168</vt:i4>
      </vt:variant>
      <vt:variant>
        <vt:i4>848</vt:i4>
      </vt:variant>
      <vt:variant>
        <vt:i4>0</vt:i4>
      </vt:variant>
      <vt:variant>
        <vt:i4>5</vt:i4>
      </vt:variant>
      <vt:variant>
        <vt:lpwstr/>
      </vt:variant>
      <vt:variant>
        <vt:lpwstr>_Toc472667807</vt:lpwstr>
      </vt:variant>
      <vt:variant>
        <vt:i4>1114168</vt:i4>
      </vt:variant>
      <vt:variant>
        <vt:i4>842</vt:i4>
      </vt:variant>
      <vt:variant>
        <vt:i4>0</vt:i4>
      </vt:variant>
      <vt:variant>
        <vt:i4>5</vt:i4>
      </vt:variant>
      <vt:variant>
        <vt:lpwstr/>
      </vt:variant>
      <vt:variant>
        <vt:lpwstr>_Toc472667806</vt:lpwstr>
      </vt:variant>
      <vt:variant>
        <vt:i4>1114168</vt:i4>
      </vt:variant>
      <vt:variant>
        <vt:i4>836</vt:i4>
      </vt:variant>
      <vt:variant>
        <vt:i4>0</vt:i4>
      </vt:variant>
      <vt:variant>
        <vt:i4>5</vt:i4>
      </vt:variant>
      <vt:variant>
        <vt:lpwstr/>
      </vt:variant>
      <vt:variant>
        <vt:lpwstr>_Toc472667805</vt:lpwstr>
      </vt:variant>
      <vt:variant>
        <vt:i4>1114168</vt:i4>
      </vt:variant>
      <vt:variant>
        <vt:i4>830</vt:i4>
      </vt:variant>
      <vt:variant>
        <vt:i4>0</vt:i4>
      </vt:variant>
      <vt:variant>
        <vt:i4>5</vt:i4>
      </vt:variant>
      <vt:variant>
        <vt:lpwstr/>
      </vt:variant>
      <vt:variant>
        <vt:lpwstr>_Toc472667804</vt:lpwstr>
      </vt:variant>
      <vt:variant>
        <vt:i4>1114168</vt:i4>
      </vt:variant>
      <vt:variant>
        <vt:i4>824</vt:i4>
      </vt:variant>
      <vt:variant>
        <vt:i4>0</vt:i4>
      </vt:variant>
      <vt:variant>
        <vt:i4>5</vt:i4>
      </vt:variant>
      <vt:variant>
        <vt:lpwstr/>
      </vt:variant>
      <vt:variant>
        <vt:lpwstr>_Toc472667803</vt:lpwstr>
      </vt:variant>
      <vt:variant>
        <vt:i4>1114168</vt:i4>
      </vt:variant>
      <vt:variant>
        <vt:i4>818</vt:i4>
      </vt:variant>
      <vt:variant>
        <vt:i4>0</vt:i4>
      </vt:variant>
      <vt:variant>
        <vt:i4>5</vt:i4>
      </vt:variant>
      <vt:variant>
        <vt:lpwstr/>
      </vt:variant>
      <vt:variant>
        <vt:lpwstr>_Toc472667802</vt:lpwstr>
      </vt:variant>
      <vt:variant>
        <vt:i4>1114168</vt:i4>
      </vt:variant>
      <vt:variant>
        <vt:i4>812</vt:i4>
      </vt:variant>
      <vt:variant>
        <vt:i4>0</vt:i4>
      </vt:variant>
      <vt:variant>
        <vt:i4>5</vt:i4>
      </vt:variant>
      <vt:variant>
        <vt:lpwstr/>
      </vt:variant>
      <vt:variant>
        <vt:lpwstr>_Toc472667801</vt:lpwstr>
      </vt:variant>
      <vt:variant>
        <vt:i4>1114168</vt:i4>
      </vt:variant>
      <vt:variant>
        <vt:i4>806</vt:i4>
      </vt:variant>
      <vt:variant>
        <vt:i4>0</vt:i4>
      </vt:variant>
      <vt:variant>
        <vt:i4>5</vt:i4>
      </vt:variant>
      <vt:variant>
        <vt:lpwstr/>
      </vt:variant>
      <vt:variant>
        <vt:lpwstr>_Toc472667800</vt:lpwstr>
      </vt:variant>
      <vt:variant>
        <vt:i4>1572919</vt:i4>
      </vt:variant>
      <vt:variant>
        <vt:i4>800</vt:i4>
      </vt:variant>
      <vt:variant>
        <vt:i4>0</vt:i4>
      </vt:variant>
      <vt:variant>
        <vt:i4>5</vt:i4>
      </vt:variant>
      <vt:variant>
        <vt:lpwstr/>
      </vt:variant>
      <vt:variant>
        <vt:lpwstr>_Toc472667799</vt:lpwstr>
      </vt:variant>
      <vt:variant>
        <vt:i4>1572919</vt:i4>
      </vt:variant>
      <vt:variant>
        <vt:i4>794</vt:i4>
      </vt:variant>
      <vt:variant>
        <vt:i4>0</vt:i4>
      </vt:variant>
      <vt:variant>
        <vt:i4>5</vt:i4>
      </vt:variant>
      <vt:variant>
        <vt:lpwstr/>
      </vt:variant>
      <vt:variant>
        <vt:lpwstr>_Toc472667798</vt:lpwstr>
      </vt:variant>
      <vt:variant>
        <vt:i4>1572919</vt:i4>
      </vt:variant>
      <vt:variant>
        <vt:i4>788</vt:i4>
      </vt:variant>
      <vt:variant>
        <vt:i4>0</vt:i4>
      </vt:variant>
      <vt:variant>
        <vt:i4>5</vt:i4>
      </vt:variant>
      <vt:variant>
        <vt:lpwstr/>
      </vt:variant>
      <vt:variant>
        <vt:lpwstr>_Toc472667797</vt:lpwstr>
      </vt:variant>
      <vt:variant>
        <vt:i4>1572919</vt:i4>
      </vt:variant>
      <vt:variant>
        <vt:i4>782</vt:i4>
      </vt:variant>
      <vt:variant>
        <vt:i4>0</vt:i4>
      </vt:variant>
      <vt:variant>
        <vt:i4>5</vt:i4>
      </vt:variant>
      <vt:variant>
        <vt:lpwstr/>
      </vt:variant>
      <vt:variant>
        <vt:lpwstr>_Toc472667796</vt:lpwstr>
      </vt:variant>
      <vt:variant>
        <vt:i4>1572919</vt:i4>
      </vt:variant>
      <vt:variant>
        <vt:i4>776</vt:i4>
      </vt:variant>
      <vt:variant>
        <vt:i4>0</vt:i4>
      </vt:variant>
      <vt:variant>
        <vt:i4>5</vt:i4>
      </vt:variant>
      <vt:variant>
        <vt:lpwstr/>
      </vt:variant>
      <vt:variant>
        <vt:lpwstr>_Toc472667795</vt:lpwstr>
      </vt:variant>
      <vt:variant>
        <vt:i4>1572919</vt:i4>
      </vt:variant>
      <vt:variant>
        <vt:i4>770</vt:i4>
      </vt:variant>
      <vt:variant>
        <vt:i4>0</vt:i4>
      </vt:variant>
      <vt:variant>
        <vt:i4>5</vt:i4>
      </vt:variant>
      <vt:variant>
        <vt:lpwstr/>
      </vt:variant>
      <vt:variant>
        <vt:lpwstr>_Toc472667794</vt:lpwstr>
      </vt:variant>
      <vt:variant>
        <vt:i4>1572919</vt:i4>
      </vt:variant>
      <vt:variant>
        <vt:i4>764</vt:i4>
      </vt:variant>
      <vt:variant>
        <vt:i4>0</vt:i4>
      </vt:variant>
      <vt:variant>
        <vt:i4>5</vt:i4>
      </vt:variant>
      <vt:variant>
        <vt:lpwstr/>
      </vt:variant>
      <vt:variant>
        <vt:lpwstr>_Toc472667793</vt:lpwstr>
      </vt:variant>
      <vt:variant>
        <vt:i4>1572919</vt:i4>
      </vt:variant>
      <vt:variant>
        <vt:i4>758</vt:i4>
      </vt:variant>
      <vt:variant>
        <vt:i4>0</vt:i4>
      </vt:variant>
      <vt:variant>
        <vt:i4>5</vt:i4>
      </vt:variant>
      <vt:variant>
        <vt:lpwstr/>
      </vt:variant>
      <vt:variant>
        <vt:lpwstr>_Toc472667792</vt:lpwstr>
      </vt:variant>
      <vt:variant>
        <vt:i4>1572919</vt:i4>
      </vt:variant>
      <vt:variant>
        <vt:i4>752</vt:i4>
      </vt:variant>
      <vt:variant>
        <vt:i4>0</vt:i4>
      </vt:variant>
      <vt:variant>
        <vt:i4>5</vt:i4>
      </vt:variant>
      <vt:variant>
        <vt:lpwstr/>
      </vt:variant>
      <vt:variant>
        <vt:lpwstr>_Toc472667791</vt:lpwstr>
      </vt:variant>
      <vt:variant>
        <vt:i4>1572919</vt:i4>
      </vt:variant>
      <vt:variant>
        <vt:i4>746</vt:i4>
      </vt:variant>
      <vt:variant>
        <vt:i4>0</vt:i4>
      </vt:variant>
      <vt:variant>
        <vt:i4>5</vt:i4>
      </vt:variant>
      <vt:variant>
        <vt:lpwstr/>
      </vt:variant>
      <vt:variant>
        <vt:lpwstr>_Toc472667790</vt:lpwstr>
      </vt:variant>
      <vt:variant>
        <vt:i4>1638455</vt:i4>
      </vt:variant>
      <vt:variant>
        <vt:i4>740</vt:i4>
      </vt:variant>
      <vt:variant>
        <vt:i4>0</vt:i4>
      </vt:variant>
      <vt:variant>
        <vt:i4>5</vt:i4>
      </vt:variant>
      <vt:variant>
        <vt:lpwstr/>
      </vt:variant>
      <vt:variant>
        <vt:lpwstr>_Toc472667789</vt:lpwstr>
      </vt:variant>
      <vt:variant>
        <vt:i4>1638455</vt:i4>
      </vt:variant>
      <vt:variant>
        <vt:i4>734</vt:i4>
      </vt:variant>
      <vt:variant>
        <vt:i4>0</vt:i4>
      </vt:variant>
      <vt:variant>
        <vt:i4>5</vt:i4>
      </vt:variant>
      <vt:variant>
        <vt:lpwstr/>
      </vt:variant>
      <vt:variant>
        <vt:lpwstr>_Toc472667788</vt:lpwstr>
      </vt:variant>
      <vt:variant>
        <vt:i4>1638455</vt:i4>
      </vt:variant>
      <vt:variant>
        <vt:i4>728</vt:i4>
      </vt:variant>
      <vt:variant>
        <vt:i4>0</vt:i4>
      </vt:variant>
      <vt:variant>
        <vt:i4>5</vt:i4>
      </vt:variant>
      <vt:variant>
        <vt:lpwstr/>
      </vt:variant>
      <vt:variant>
        <vt:lpwstr>_Toc472667787</vt:lpwstr>
      </vt:variant>
      <vt:variant>
        <vt:i4>1638455</vt:i4>
      </vt:variant>
      <vt:variant>
        <vt:i4>722</vt:i4>
      </vt:variant>
      <vt:variant>
        <vt:i4>0</vt:i4>
      </vt:variant>
      <vt:variant>
        <vt:i4>5</vt:i4>
      </vt:variant>
      <vt:variant>
        <vt:lpwstr/>
      </vt:variant>
      <vt:variant>
        <vt:lpwstr>_Toc472667786</vt:lpwstr>
      </vt:variant>
      <vt:variant>
        <vt:i4>1638455</vt:i4>
      </vt:variant>
      <vt:variant>
        <vt:i4>716</vt:i4>
      </vt:variant>
      <vt:variant>
        <vt:i4>0</vt:i4>
      </vt:variant>
      <vt:variant>
        <vt:i4>5</vt:i4>
      </vt:variant>
      <vt:variant>
        <vt:lpwstr/>
      </vt:variant>
      <vt:variant>
        <vt:lpwstr>_Toc472667785</vt:lpwstr>
      </vt:variant>
      <vt:variant>
        <vt:i4>1638455</vt:i4>
      </vt:variant>
      <vt:variant>
        <vt:i4>710</vt:i4>
      </vt:variant>
      <vt:variant>
        <vt:i4>0</vt:i4>
      </vt:variant>
      <vt:variant>
        <vt:i4>5</vt:i4>
      </vt:variant>
      <vt:variant>
        <vt:lpwstr/>
      </vt:variant>
      <vt:variant>
        <vt:lpwstr>_Toc472667784</vt:lpwstr>
      </vt:variant>
      <vt:variant>
        <vt:i4>1638455</vt:i4>
      </vt:variant>
      <vt:variant>
        <vt:i4>704</vt:i4>
      </vt:variant>
      <vt:variant>
        <vt:i4>0</vt:i4>
      </vt:variant>
      <vt:variant>
        <vt:i4>5</vt:i4>
      </vt:variant>
      <vt:variant>
        <vt:lpwstr/>
      </vt:variant>
      <vt:variant>
        <vt:lpwstr>_Toc472667783</vt:lpwstr>
      </vt:variant>
      <vt:variant>
        <vt:i4>1638455</vt:i4>
      </vt:variant>
      <vt:variant>
        <vt:i4>698</vt:i4>
      </vt:variant>
      <vt:variant>
        <vt:i4>0</vt:i4>
      </vt:variant>
      <vt:variant>
        <vt:i4>5</vt:i4>
      </vt:variant>
      <vt:variant>
        <vt:lpwstr/>
      </vt:variant>
      <vt:variant>
        <vt:lpwstr>_Toc472667782</vt:lpwstr>
      </vt:variant>
      <vt:variant>
        <vt:i4>1638455</vt:i4>
      </vt:variant>
      <vt:variant>
        <vt:i4>692</vt:i4>
      </vt:variant>
      <vt:variant>
        <vt:i4>0</vt:i4>
      </vt:variant>
      <vt:variant>
        <vt:i4>5</vt:i4>
      </vt:variant>
      <vt:variant>
        <vt:lpwstr/>
      </vt:variant>
      <vt:variant>
        <vt:lpwstr>_Toc472667781</vt:lpwstr>
      </vt:variant>
      <vt:variant>
        <vt:i4>1638455</vt:i4>
      </vt:variant>
      <vt:variant>
        <vt:i4>686</vt:i4>
      </vt:variant>
      <vt:variant>
        <vt:i4>0</vt:i4>
      </vt:variant>
      <vt:variant>
        <vt:i4>5</vt:i4>
      </vt:variant>
      <vt:variant>
        <vt:lpwstr/>
      </vt:variant>
      <vt:variant>
        <vt:lpwstr>_Toc472667780</vt:lpwstr>
      </vt:variant>
      <vt:variant>
        <vt:i4>1441847</vt:i4>
      </vt:variant>
      <vt:variant>
        <vt:i4>680</vt:i4>
      </vt:variant>
      <vt:variant>
        <vt:i4>0</vt:i4>
      </vt:variant>
      <vt:variant>
        <vt:i4>5</vt:i4>
      </vt:variant>
      <vt:variant>
        <vt:lpwstr/>
      </vt:variant>
      <vt:variant>
        <vt:lpwstr>_Toc472667779</vt:lpwstr>
      </vt:variant>
      <vt:variant>
        <vt:i4>1441847</vt:i4>
      </vt:variant>
      <vt:variant>
        <vt:i4>674</vt:i4>
      </vt:variant>
      <vt:variant>
        <vt:i4>0</vt:i4>
      </vt:variant>
      <vt:variant>
        <vt:i4>5</vt:i4>
      </vt:variant>
      <vt:variant>
        <vt:lpwstr/>
      </vt:variant>
      <vt:variant>
        <vt:lpwstr>_Toc472667778</vt:lpwstr>
      </vt:variant>
      <vt:variant>
        <vt:i4>1441847</vt:i4>
      </vt:variant>
      <vt:variant>
        <vt:i4>668</vt:i4>
      </vt:variant>
      <vt:variant>
        <vt:i4>0</vt:i4>
      </vt:variant>
      <vt:variant>
        <vt:i4>5</vt:i4>
      </vt:variant>
      <vt:variant>
        <vt:lpwstr/>
      </vt:variant>
      <vt:variant>
        <vt:lpwstr>_Toc472667777</vt:lpwstr>
      </vt:variant>
      <vt:variant>
        <vt:i4>1441847</vt:i4>
      </vt:variant>
      <vt:variant>
        <vt:i4>662</vt:i4>
      </vt:variant>
      <vt:variant>
        <vt:i4>0</vt:i4>
      </vt:variant>
      <vt:variant>
        <vt:i4>5</vt:i4>
      </vt:variant>
      <vt:variant>
        <vt:lpwstr/>
      </vt:variant>
      <vt:variant>
        <vt:lpwstr>_Toc472667776</vt:lpwstr>
      </vt:variant>
      <vt:variant>
        <vt:i4>1441847</vt:i4>
      </vt:variant>
      <vt:variant>
        <vt:i4>656</vt:i4>
      </vt:variant>
      <vt:variant>
        <vt:i4>0</vt:i4>
      </vt:variant>
      <vt:variant>
        <vt:i4>5</vt:i4>
      </vt:variant>
      <vt:variant>
        <vt:lpwstr/>
      </vt:variant>
      <vt:variant>
        <vt:lpwstr>_Toc472667775</vt:lpwstr>
      </vt:variant>
      <vt:variant>
        <vt:i4>1441847</vt:i4>
      </vt:variant>
      <vt:variant>
        <vt:i4>650</vt:i4>
      </vt:variant>
      <vt:variant>
        <vt:i4>0</vt:i4>
      </vt:variant>
      <vt:variant>
        <vt:i4>5</vt:i4>
      </vt:variant>
      <vt:variant>
        <vt:lpwstr/>
      </vt:variant>
      <vt:variant>
        <vt:lpwstr>_Toc472667774</vt:lpwstr>
      </vt:variant>
      <vt:variant>
        <vt:i4>1441847</vt:i4>
      </vt:variant>
      <vt:variant>
        <vt:i4>644</vt:i4>
      </vt:variant>
      <vt:variant>
        <vt:i4>0</vt:i4>
      </vt:variant>
      <vt:variant>
        <vt:i4>5</vt:i4>
      </vt:variant>
      <vt:variant>
        <vt:lpwstr/>
      </vt:variant>
      <vt:variant>
        <vt:lpwstr>_Toc472667773</vt:lpwstr>
      </vt:variant>
      <vt:variant>
        <vt:i4>1441847</vt:i4>
      </vt:variant>
      <vt:variant>
        <vt:i4>638</vt:i4>
      </vt:variant>
      <vt:variant>
        <vt:i4>0</vt:i4>
      </vt:variant>
      <vt:variant>
        <vt:i4>5</vt:i4>
      </vt:variant>
      <vt:variant>
        <vt:lpwstr/>
      </vt:variant>
      <vt:variant>
        <vt:lpwstr>_Toc472667772</vt:lpwstr>
      </vt:variant>
      <vt:variant>
        <vt:i4>1441847</vt:i4>
      </vt:variant>
      <vt:variant>
        <vt:i4>632</vt:i4>
      </vt:variant>
      <vt:variant>
        <vt:i4>0</vt:i4>
      </vt:variant>
      <vt:variant>
        <vt:i4>5</vt:i4>
      </vt:variant>
      <vt:variant>
        <vt:lpwstr/>
      </vt:variant>
      <vt:variant>
        <vt:lpwstr>_Toc472667771</vt:lpwstr>
      </vt:variant>
      <vt:variant>
        <vt:i4>1441847</vt:i4>
      </vt:variant>
      <vt:variant>
        <vt:i4>626</vt:i4>
      </vt:variant>
      <vt:variant>
        <vt:i4>0</vt:i4>
      </vt:variant>
      <vt:variant>
        <vt:i4>5</vt:i4>
      </vt:variant>
      <vt:variant>
        <vt:lpwstr/>
      </vt:variant>
      <vt:variant>
        <vt:lpwstr>_Toc472667770</vt:lpwstr>
      </vt:variant>
      <vt:variant>
        <vt:i4>1507383</vt:i4>
      </vt:variant>
      <vt:variant>
        <vt:i4>620</vt:i4>
      </vt:variant>
      <vt:variant>
        <vt:i4>0</vt:i4>
      </vt:variant>
      <vt:variant>
        <vt:i4>5</vt:i4>
      </vt:variant>
      <vt:variant>
        <vt:lpwstr/>
      </vt:variant>
      <vt:variant>
        <vt:lpwstr>_Toc472667769</vt:lpwstr>
      </vt:variant>
      <vt:variant>
        <vt:i4>1507383</vt:i4>
      </vt:variant>
      <vt:variant>
        <vt:i4>614</vt:i4>
      </vt:variant>
      <vt:variant>
        <vt:i4>0</vt:i4>
      </vt:variant>
      <vt:variant>
        <vt:i4>5</vt:i4>
      </vt:variant>
      <vt:variant>
        <vt:lpwstr/>
      </vt:variant>
      <vt:variant>
        <vt:lpwstr>_Toc472667768</vt:lpwstr>
      </vt:variant>
      <vt:variant>
        <vt:i4>1507383</vt:i4>
      </vt:variant>
      <vt:variant>
        <vt:i4>608</vt:i4>
      </vt:variant>
      <vt:variant>
        <vt:i4>0</vt:i4>
      </vt:variant>
      <vt:variant>
        <vt:i4>5</vt:i4>
      </vt:variant>
      <vt:variant>
        <vt:lpwstr/>
      </vt:variant>
      <vt:variant>
        <vt:lpwstr>_Toc472667767</vt:lpwstr>
      </vt:variant>
      <vt:variant>
        <vt:i4>1507383</vt:i4>
      </vt:variant>
      <vt:variant>
        <vt:i4>602</vt:i4>
      </vt:variant>
      <vt:variant>
        <vt:i4>0</vt:i4>
      </vt:variant>
      <vt:variant>
        <vt:i4>5</vt:i4>
      </vt:variant>
      <vt:variant>
        <vt:lpwstr/>
      </vt:variant>
      <vt:variant>
        <vt:lpwstr>_Toc472667766</vt:lpwstr>
      </vt:variant>
      <vt:variant>
        <vt:i4>1507383</vt:i4>
      </vt:variant>
      <vt:variant>
        <vt:i4>596</vt:i4>
      </vt:variant>
      <vt:variant>
        <vt:i4>0</vt:i4>
      </vt:variant>
      <vt:variant>
        <vt:i4>5</vt:i4>
      </vt:variant>
      <vt:variant>
        <vt:lpwstr/>
      </vt:variant>
      <vt:variant>
        <vt:lpwstr>_Toc472667765</vt:lpwstr>
      </vt:variant>
      <vt:variant>
        <vt:i4>1507383</vt:i4>
      </vt:variant>
      <vt:variant>
        <vt:i4>590</vt:i4>
      </vt:variant>
      <vt:variant>
        <vt:i4>0</vt:i4>
      </vt:variant>
      <vt:variant>
        <vt:i4>5</vt:i4>
      </vt:variant>
      <vt:variant>
        <vt:lpwstr/>
      </vt:variant>
      <vt:variant>
        <vt:lpwstr>_Toc472667764</vt:lpwstr>
      </vt:variant>
      <vt:variant>
        <vt:i4>1507383</vt:i4>
      </vt:variant>
      <vt:variant>
        <vt:i4>584</vt:i4>
      </vt:variant>
      <vt:variant>
        <vt:i4>0</vt:i4>
      </vt:variant>
      <vt:variant>
        <vt:i4>5</vt:i4>
      </vt:variant>
      <vt:variant>
        <vt:lpwstr/>
      </vt:variant>
      <vt:variant>
        <vt:lpwstr>_Toc472667763</vt:lpwstr>
      </vt:variant>
      <vt:variant>
        <vt:i4>1507383</vt:i4>
      </vt:variant>
      <vt:variant>
        <vt:i4>578</vt:i4>
      </vt:variant>
      <vt:variant>
        <vt:i4>0</vt:i4>
      </vt:variant>
      <vt:variant>
        <vt:i4>5</vt:i4>
      </vt:variant>
      <vt:variant>
        <vt:lpwstr/>
      </vt:variant>
      <vt:variant>
        <vt:lpwstr>_Toc472667762</vt:lpwstr>
      </vt:variant>
      <vt:variant>
        <vt:i4>1507383</vt:i4>
      </vt:variant>
      <vt:variant>
        <vt:i4>572</vt:i4>
      </vt:variant>
      <vt:variant>
        <vt:i4>0</vt:i4>
      </vt:variant>
      <vt:variant>
        <vt:i4>5</vt:i4>
      </vt:variant>
      <vt:variant>
        <vt:lpwstr/>
      </vt:variant>
      <vt:variant>
        <vt:lpwstr>_Toc472667761</vt:lpwstr>
      </vt:variant>
      <vt:variant>
        <vt:i4>1507383</vt:i4>
      </vt:variant>
      <vt:variant>
        <vt:i4>566</vt:i4>
      </vt:variant>
      <vt:variant>
        <vt:i4>0</vt:i4>
      </vt:variant>
      <vt:variant>
        <vt:i4>5</vt:i4>
      </vt:variant>
      <vt:variant>
        <vt:lpwstr/>
      </vt:variant>
      <vt:variant>
        <vt:lpwstr>_Toc472667760</vt:lpwstr>
      </vt:variant>
      <vt:variant>
        <vt:i4>1310775</vt:i4>
      </vt:variant>
      <vt:variant>
        <vt:i4>560</vt:i4>
      </vt:variant>
      <vt:variant>
        <vt:i4>0</vt:i4>
      </vt:variant>
      <vt:variant>
        <vt:i4>5</vt:i4>
      </vt:variant>
      <vt:variant>
        <vt:lpwstr/>
      </vt:variant>
      <vt:variant>
        <vt:lpwstr>_Toc472667759</vt:lpwstr>
      </vt:variant>
      <vt:variant>
        <vt:i4>1310775</vt:i4>
      </vt:variant>
      <vt:variant>
        <vt:i4>554</vt:i4>
      </vt:variant>
      <vt:variant>
        <vt:i4>0</vt:i4>
      </vt:variant>
      <vt:variant>
        <vt:i4>5</vt:i4>
      </vt:variant>
      <vt:variant>
        <vt:lpwstr/>
      </vt:variant>
      <vt:variant>
        <vt:lpwstr>_Toc472667758</vt:lpwstr>
      </vt:variant>
      <vt:variant>
        <vt:i4>1310775</vt:i4>
      </vt:variant>
      <vt:variant>
        <vt:i4>548</vt:i4>
      </vt:variant>
      <vt:variant>
        <vt:i4>0</vt:i4>
      </vt:variant>
      <vt:variant>
        <vt:i4>5</vt:i4>
      </vt:variant>
      <vt:variant>
        <vt:lpwstr/>
      </vt:variant>
      <vt:variant>
        <vt:lpwstr>_Toc472667757</vt:lpwstr>
      </vt:variant>
      <vt:variant>
        <vt:i4>1310775</vt:i4>
      </vt:variant>
      <vt:variant>
        <vt:i4>542</vt:i4>
      </vt:variant>
      <vt:variant>
        <vt:i4>0</vt:i4>
      </vt:variant>
      <vt:variant>
        <vt:i4>5</vt:i4>
      </vt:variant>
      <vt:variant>
        <vt:lpwstr/>
      </vt:variant>
      <vt:variant>
        <vt:lpwstr>_Toc472667756</vt:lpwstr>
      </vt:variant>
      <vt:variant>
        <vt:i4>1310775</vt:i4>
      </vt:variant>
      <vt:variant>
        <vt:i4>536</vt:i4>
      </vt:variant>
      <vt:variant>
        <vt:i4>0</vt:i4>
      </vt:variant>
      <vt:variant>
        <vt:i4>5</vt:i4>
      </vt:variant>
      <vt:variant>
        <vt:lpwstr/>
      </vt:variant>
      <vt:variant>
        <vt:lpwstr>_Toc472667755</vt:lpwstr>
      </vt:variant>
      <vt:variant>
        <vt:i4>1310775</vt:i4>
      </vt:variant>
      <vt:variant>
        <vt:i4>530</vt:i4>
      </vt:variant>
      <vt:variant>
        <vt:i4>0</vt:i4>
      </vt:variant>
      <vt:variant>
        <vt:i4>5</vt:i4>
      </vt:variant>
      <vt:variant>
        <vt:lpwstr/>
      </vt:variant>
      <vt:variant>
        <vt:lpwstr>_Toc472667754</vt:lpwstr>
      </vt:variant>
      <vt:variant>
        <vt:i4>1310775</vt:i4>
      </vt:variant>
      <vt:variant>
        <vt:i4>524</vt:i4>
      </vt:variant>
      <vt:variant>
        <vt:i4>0</vt:i4>
      </vt:variant>
      <vt:variant>
        <vt:i4>5</vt:i4>
      </vt:variant>
      <vt:variant>
        <vt:lpwstr/>
      </vt:variant>
      <vt:variant>
        <vt:lpwstr>_Toc472667753</vt:lpwstr>
      </vt:variant>
      <vt:variant>
        <vt:i4>1310775</vt:i4>
      </vt:variant>
      <vt:variant>
        <vt:i4>518</vt:i4>
      </vt:variant>
      <vt:variant>
        <vt:i4>0</vt:i4>
      </vt:variant>
      <vt:variant>
        <vt:i4>5</vt:i4>
      </vt:variant>
      <vt:variant>
        <vt:lpwstr/>
      </vt:variant>
      <vt:variant>
        <vt:lpwstr>_Toc472667752</vt:lpwstr>
      </vt:variant>
      <vt:variant>
        <vt:i4>1310775</vt:i4>
      </vt:variant>
      <vt:variant>
        <vt:i4>512</vt:i4>
      </vt:variant>
      <vt:variant>
        <vt:i4>0</vt:i4>
      </vt:variant>
      <vt:variant>
        <vt:i4>5</vt:i4>
      </vt:variant>
      <vt:variant>
        <vt:lpwstr/>
      </vt:variant>
      <vt:variant>
        <vt:lpwstr>_Toc472667751</vt:lpwstr>
      </vt:variant>
      <vt:variant>
        <vt:i4>1310775</vt:i4>
      </vt:variant>
      <vt:variant>
        <vt:i4>506</vt:i4>
      </vt:variant>
      <vt:variant>
        <vt:i4>0</vt:i4>
      </vt:variant>
      <vt:variant>
        <vt:i4>5</vt:i4>
      </vt:variant>
      <vt:variant>
        <vt:lpwstr/>
      </vt:variant>
      <vt:variant>
        <vt:lpwstr>_Toc472667750</vt:lpwstr>
      </vt:variant>
      <vt:variant>
        <vt:i4>1376311</vt:i4>
      </vt:variant>
      <vt:variant>
        <vt:i4>500</vt:i4>
      </vt:variant>
      <vt:variant>
        <vt:i4>0</vt:i4>
      </vt:variant>
      <vt:variant>
        <vt:i4>5</vt:i4>
      </vt:variant>
      <vt:variant>
        <vt:lpwstr/>
      </vt:variant>
      <vt:variant>
        <vt:lpwstr>_Toc472667749</vt:lpwstr>
      </vt:variant>
      <vt:variant>
        <vt:i4>1376311</vt:i4>
      </vt:variant>
      <vt:variant>
        <vt:i4>494</vt:i4>
      </vt:variant>
      <vt:variant>
        <vt:i4>0</vt:i4>
      </vt:variant>
      <vt:variant>
        <vt:i4>5</vt:i4>
      </vt:variant>
      <vt:variant>
        <vt:lpwstr/>
      </vt:variant>
      <vt:variant>
        <vt:lpwstr>_Toc472667748</vt:lpwstr>
      </vt:variant>
      <vt:variant>
        <vt:i4>1376311</vt:i4>
      </vt:variant>
      <vt:variant>
        <vt:i4>488</vt:i4>
      </vt:variant>
      <vt:variant>
        <vt:i4>0</vt:i4>
      </vt:variant>
      <vt:variant>
        <vt:i4>5</vt:i4>
      </vt:variant>
      <vt:variant>
        <vt:lpwstr/>
      </vt:variant>
      <vt:variant>
        <vt:lpwstr>_Toc472667747</vt:lpwstr>
      </vt:variant>
      <vt:variant>
        <vt:i4>1376311</vt:i4>
      </vt:variant>
      <vt:variant>
        <vt:i4>482</vt:i4>
      </vt:variant>
      <vt:variant>
        <vt:i4>0</vt:i4>
      </vt:variant>
      <vt:variant>
        <vt:i4>5</vt:i4>
      </vt:variant>
      <vt:variant>
        <vt:lpwstr/>
      </vt:variant>
      <vt:variant>
        <vt:lpwstr>_Toc472667746</vt:lpwstr>
      </vt:variant>
      <vt:variant>
        <vt:i4>1376311</vt:i4>
      </vt:variant>
      <vt:variant>
        <vt:i4>476</vt:i4>
      </vt:variant>
      <vt:variant>
        <vt:i4>0</vt:i4>
      </vt:variant>
      <vt:variant>
        <vt:i4>5</vt:i4>
      </vt:variant>
      <vt:variant>
        <vt:lpwstr/>
      </vt:variant>
      <vt:variant>
        <vt:lpwstr>_Toc472667745</vt:lpwstr>
      </vt:variant>
      <vt:variant>
        <vt:i4>1376311</vt:i4>
      </vt:variant>
      <vt:variant>
        <vt:i4>470</vt:i4>
      </vt:variant>
      <vt:variant>
        <vt:i4>0</vt:i4>
      </vt:variant>
      <vt:variant>
        <vt:i4>5</vt:i4>
      </vt:variant>
      <vt:variant>
        <vt:lpwstr/>
      </vt:variant>
      <vt:variant>
        <vt:lpwstr>_Toc472667744</vt:lpwstr>
      </vt:variant>
      <vt:variant>
        <vt:i4>1376311</vt:i4>
      </vt:variant>
      <vt:variant>
        <vt:i4>464</vt:i4>
      </vt:variant>
      <vt:variant>
        <vt:i4>0</vt:i4>
      </vt:variant>
      <vt:variant>
        <vt:i4>5</vt:i4>
      </vt:variant>
      <vt:variant>
        <vt:lpwstr/>
      </vt:variant>
      <vt:variant>
        <vt:lpwstr>_Toc472667743</vt:lpwstr>
      </vt:variant>
      <vt:variant>
        <vt:i4>1376311</vt:i4>
      </vt:variant>
      <vt:variant>
        <vt:i4>458</vt:i4>
      </vt:variant>
      <vt:variant>
        <vt:i4>0</vt:i4>
      </vt:variant>
      <vt:variant>
        <vt:i4>5</vt:i4>
      </vt:variant>
      <vt:variant>
        <vt:lpwstr/>
      </vt:variant>
      <vt:variant>
        <vt:lpwstr>_Toc472667742</vt:lpwstr>
      </vt:variant>
      <vt:variant>
        <vt:i4>1376311</vt:i4>
      </vt:variant>
      <vt:variant>
        <vt:i4>452</vt:i4>
      </vt:variant>
      <vt:variant>
        <vt:i4>0</vt:i4>
      </vt:variant>
      <vt:variant>
        <vt:i4>5</vt:i4>
      </vt:variant>
      <vt:variant>
        <vt:lpwstr/>
      </vt:variant>
      <vt:variant>
        <vt:lpwstr>_Toc472667741</vt:lpwstr>
      </vt:variant>
      <vt:variant>
        <vt:i4>1376311</vt:i4>
      </vt:variant>
      <vt:variant>
        <vt:i4>446</vt:i4>
      </vt:variant>
      <vt:variant>
        <vt:i4>0</vt:i4>
      </vt:variant>
      <vt:variant>
        <vt:i4>5</vt:i4>
      </vt:variant>
      <vt:variant>
        <vt:lpwstr/>
      </vt:variant>
      <vt:variant>
        <vt:lpwstr>_Toc472667740</vt:lpwstr>
      </vt:variant>
      <vt:variant>
        <vt:i4>1179703</vt:i4>
      </vt:variant>
      <vt:variant>
        <vt:i4>440</vt:i4>
      </vt:variant>
      <vt:variant>
        <vt:i4>0</vt:i4>
      </vt:variant>
      <vt:variant>
        <vt:i4>5</vt:i4>
      </vt:variant>
      <vt:variant>
        <vt:lpwstr/>
      </vt:variant>
      <vt:variant>
        <vt:lpwstr>_Toc472667739</vt:lpwstr>
      </vt:variant>
      <vt:variant>
        <vt:i4>1179703</vt:i4>
      </vt:variant>
      <vt:variant>
        <vt:i4>434</vt:i4>
      </vt:variant>
      <vt:variant>
        <vt:i4>0</vt:i4>
      </vt:variant>
      <vt:variant>
        <vt:i4>5</vt:i4>
      </vt:variant>
      <vt:variant>
        <vt:lpwstr/>
      </vt:variant>
      <vt:variant>
        <vt:lpwstr>_Toc472667738</vt:lpwstr>
      </vt:variant>
      <vt:variant>
        <vt:i4>1179703</vt:i4>
      </vt:variant>
      <vt:variant>
        <vt:i4>428</vt:i4>
      </vt:variant>
      <vt:variant>
        <vt:i4>0</vt:i4>
      </vt:variant>
      <vt:variant>
        <vt:i4>5</vt:i4>
      </vt:variant>
      <vt:variant>
        <vt:lpwstr/>
      </vt:variant>
      <vt:variant>
        <vt:lpwstr>_Toc472667737</vt:lpwstr>
      </vt:variant>
      <vt:variant>
        <vt:i4>1179703</vt:i4>
      </vt:variant>
      <vt:variant>
        <vt:i4>422</vt:i4>
      </vt:variant>
      <vt:variant>
        <vt:i4>0</vt:i4>
      </vt:variant>
      <vt:variant>
        <vt:i4>5</vt:i4>
      </vt:variant>
      <vt:variant>
        <vt:lpwstr/>
      </vt:variant>
      <vt:variant>
        <vt:lpwstr>_Toc472667736</vt:lpwstr>
      </vt:variant>
      <vt:variant>
        <vt:i4>1179703</vt:i4>
      </vt:variant>
      <vt:variant>
        <vt:i4>416</vt:i4>
      </vt:variant>
      <vt:variant>
        <vt:i4>0</vt:i4>
      </vt:variant>
      <vt:variant>
        <vt:i4>5</vt:i4>
      </vt:variant>
      <vt:variant>
        <vt:lpwstr/>
      </vt:variant>
      <vt:variant>
        <vt:lpwstr>_Toc472667735</vt:lpwstr>
      </vt:variant>
      <vt:variant>
        <vt:i4>1179703</vt:i4>
      </vt:variant>
      <vt:variant>
        <vt:i4>410</vt:i4>
      </vt:variant>
      <vt:variant>
        <vt:i4>0</vt:i4>
      </vt:variant>
      <vt:variant>
        <vt:i4>5</vt:i4>
      </vt:variant>
      <vt:variant>
        <vt:lpwstr/>
      </vt:variant>
      <vt:variant>
        <vt:lpwstr>_Toc472667734</vt:lpwstr>
      </vt:variant>
      <vt:variant>
        <vt:i4>1179703</vt:i4>
      </vt:variant>
      <vt:variant>
        <vt:i4>404</vt:i4>
      </vt:variant>
      <vt:variant>
        <vt:i4>0</vt:i4>
      </vt:variant>
      <vt:variant>
        <vt:i4>5</vt:i4>
      </vt:variant>
      <vt:variant>
        <vt:lpwstr/>
      </vt:variant>
      <vt:variant>
        <vt:lpwstr>_Toc472667733</vt:lpwstr>
      </vt:variant>
      <vt:variant>
        <vt:i4>1179703</vt:i4>
      </vt:variant>
      <vt:variant>
        <vt:i4>398</vt:i4>
      </vt:variant>
      <vt:variant>
        <vt:i4>0</vt:i4>
      </vt:variant>
      <vt:variant>
        <vt:i4>5</vt:i4>
      </vt:variant>
      <vt:variant>
        <vt:lpwstr/>
      </vt:variant>
      <vt:variant>
        <vt:lpwstr>_Toc472667732</vt:lpwstr>
      </vt:variant>
      <vt:variant>
        <vt:i4>1179703</vt:i4>
      </vt:variant>
      <vt:variant>
        <vt:i4>392</vt:i4>
      </vt:variant>
      <vt:variant>
        <vt:i4>0</vt:i4>
      </vt:variant>
      <vt:variant>
        <vt:i4>5</vt:i4>
      </vt:variant>
      <vt:variant>
        <vt:lpwstr/>
      </vt:variant>
      <vt:variant>
        <vt:lpwstr>_Toc472667731</vt:lpwstr>
      </vt:variant>
      <vt:variant>
        <vt:i4>1179703</vt:i4>
      </vt:variant>
      <vt:variant>
        <vt:i4>386</vt:i4>
      </vt:variant>
      <vt:variant>
        <vt:i4>0</vt:i4>
      </vt:variant>
      <vt:variant>
        <vt:i4>5</vt:i4>
      </vt:variant>
      <vt:variant>
        <vt:lpwstr/>
      </vt:variant>
      <vt:variant>
        <vt:lpwstr>_Toc472667730</vt:lpwstr>
      </vt:variant>
      <vt:variant>
        <vt:i4>1245239</vt:i4>
      </vt:variant>
      <vt:variant>
        <vt:i4>380</vt:i4>
      </vt:variant>
      <vt:variant>
        <vt:i4>0</vt:i4>
      </vt:variant>
      <vt:variant>
        <vt:i4>5</vt:i4>
      </vt:variant>
      <vt:variant>
        <vt:lpwstr/>
      </vt:variant>
      <vt:variant>
        <vt:lpwstr>_Toc472667729</vt:lpwstr>
      </vt:variant>
      <vt:variant>
        <vt:i4>1245239</vt:i4>
      </vt:variant>
      <vt:variant>
        <vt:i4>374</vt:i4>
      </vt:variant>
      <vt:variant>
        <vt:i4>0</vt:i4>
      </vt:variant>
      <vt:variant>
        <vt:i4>5</vt:i4>
      </vt:variant>
      <vt:variant>
        <vt:lpwstr/>
      </vt:variant>
      <vt:variant>
        <vt:lpwstr>_Toc472667728</vt:lpwstr>
      </vt:variant>
      <vt:variant>
        <vt:i4>1245239</vt:i4>
      </vt:variant>
      <vt:variant>
        <vt:i4>368</vt:i4>
      </vt:variant>
      <vt:variant>
        <vt:i4>0</vt:i4>
      </vt:variant>
      <vt:variant>
        <vt:i4>5</vt:i4>
      </vt:variant>
      <vt:variant>
        <vt:lpwstr/>
      </vt:variant>
      <vt:variant>
        <vt:lpwstr>_Toc472667727</vt:lpwstr>
      </vt:variant>
      <vt:variant>
        <vt:i4>1245239</vt:i4>
      </vt:variant>
      <vt:variant>
        <vt:i4>362</vt:i4>
      </vt:variant>
      <vt:variant>
        <vt:i4>0</vt:i4>
      </vt:variant>
      <vt:variant>
        <vt:i4>5</vt:i4>
      </vt:variant>
      <vt:variant>
        <vt:lpwstr/>
      </vt:variant>
      <vt:variant>
        <vt:lpwstr>_Toc472667726</vt:lpwstr>
      </vt:variant>
      <vt:variant>
        <vt:i4>1245239</vt:i4>
      </vt:variant>
      <vt:variant>
        <vt:i4>356</vt:i4>
      </vt:variant>
      <vt:variant>
        <vt:i4>0</vt:i4>
      </vt:variant>
      <vt:variant>
        <vt:i4>5</vt:i4>
      </vt:variant>
      <vt:variant>
        <vt:lpwstr/>
      </vt:variant>
      <vt:variant>
        <vt:lpwstr>_Toc472667725</vt:lpwstr>
      </vt:variant>
      <vt:variant>
        <vt:i4>1245239</vt:i4>
      </vt:variant>
      <vt:variant>
        <vt:i4>350</vt:i4>
      </vt:variant>
      <vt:variant>
        <vt:i4>0</vt:i4>
      </vt:variant>
      <vt:variant>
        <vt:i4>5</vt:i4>
      </vt:variant>
      <vt:variant>
        <vt:lpwstr/>
      </vt:variant>
      <vt:variant>
        <vt:lpwstr>_Toc472667724</vt:lpwstr>
      </vt:variant>
      <vt:variant>
        <vt:i4>1245239</vt:i4>
      </vt:variant>
      <vt:variant>
        <vt:i4>344</vt:i4>
      </vt:variant>
      <vt:variant>
        <vt:i4>0</vt:i4>
      </vt:variant>
      <vt:variant>
        <vt:i4>5</vt:i4>
      </vt:variant>
      <vt:variant>
        <vt:lpwstr/>
      </vt:variant>
      <vt:variant>
        <vt:lpwstr>_Toc472667723</vt:lpwstr>
      </vt:variant>
      <vt:variant>
        <vt:i4>1245239</vt:i4>
      </vt:variant>
      <vt:variant>
        <vt:i4>338</vt:i4>
      </vt:variant>
      <vt:variant>
        <vt:i4>0</vt:i4>
      </vt:variant>
      <vt:variant>
        <vt:i4>5</vt:i4>
      </vt:variant>
      <vt:variant>
        <vt:lpwstr/>
      </vt:variant>
      <vt:variant>
        <vt:lpwstr>_Toc472667722</vt:lpwstr>
      </vt:variant>
      <vt:variant>
        <vt:i4>1245239</vt:i4>
      </vt:variant>
      <vt:variant>
        <vt:i4>332</vt:i4>
      </vt:variant>
      <vt:variant>
        <vt:i4>0</vt:i4>
      </vt:variant>
      <vt:variant>
        <vt:i4>5</vt:i4>
      </vt:variant>
      <vt:variant>
        <vt:lpwstr/>
      </vt:variant>
      <vt:variant>
        <vt:lpwstr>_Toc472667721</vt:lpwstr>
      </vt:variant>
      <vt:variant>
        <vt:i4>1245239</vt:i4>
      </vt:variant>
      <vt:variant>
        <vt:i4>326</vt:i4>
      </vt:variant>
      <vt:variant>
        <vt:i4>0</vt:i4>
      </vt:variant>
      <vt:variant>
        <vt:i4>5</vt:i4>
      </vt:variant>
      <vt:variant>
        <vt:lpwstr/>
      </vt:variant>
      <vt:variant>
        <vt:lpwstr>_Toc472667720</vt:lpwstr>
      </vt:variant>
      <vt:variant>
        <vt:i4>1048631</vt:i4>
      </vt:variant>
      <vt:variant>
        <vt:i4>320</vt:i4>
      </vt:variant>
      <vt:variant>
        <vt:i4>0</vt:i4>
      </vt:variant>
      <vt:variant>
        <vt:i4>5</vt:i4>
      </vt:variant>
      <vt:variant>
        <vt:lpwstr/>
      </vt:variant>
      <vt:variant>
        <vt:lpwstr>_Toc472667719</vt:lpwstr>
      </vt:variant>
      <vt:variant>
        <vt:i4>1048631</vt:i4>
      </vt:variant>
      <vt:variant>
        <vt:i4>314</vt:i4>
      </vt:variant>
      <vt:variant>
        <vt:i4>0</vt:i4>
      </vt:variant>
      <vt:variant>
        <vt:i4>5</vt:i4>
      </vt:variant>
      <vt:variant>
        <vt:lpwstr/>
      </vt:variant>
      <vt:variant>
        <vt:lpwstr>_Toc472667718</vt:lpwstr>
      </vt:variant>
      <vt:variant>
        <vt:i4>1048631</vt:i4>
      </vt:variant>
      <vt:variant>
        <vt:i4>308</vt:i4>
      </vt:variant>
      <vt:variant>
        <vt:i4>0</vt:i4>
      </vt:variant>
      <vt:variant>
        <vt:i4>5</vt:i4>
      </vt:variant>
      <vt:variant>
        <vt:lpwstr/>
      </vt:variant>
      <vt:variant>
        <vt:lpwstr>_Toc472667717</vt:lpwstr>
      </vt:variant>
      <vt:variant>
        <vt:i4>1048631</vt:i4>
      </vt:variant>
      <vt:variant>
        <vt:i4>302</vt:i4>
      </vt:variant>
      <vt:variant>
        <vt:i4>0</vt:i4>
      </vt:variant>
      <vt:variant>
        <vt:i4>5</vt:i4>
      </vt:variant>
      <vt:variant>
        <vt:lpwstr/>
      </vt:variant>
      <vt:variant>
        <vt:lpwstr>_Toc472667716</vt:lpwstr>
      </vt:variant>
      <vt:variant>
        <vt:i4>1048631</vt:i4>
      </vt:variant>
      <vt:variant>
        <vt:i4>296</vt:i4>
      </vt:variant>
      <vt:variant>
        <vt:i4>0</vt:i4>
      </vt:variant>
      <vt:variant>
        <vt:i4>5</vt:i4>
      </vt:variant>
      <vt:variant>
        <vt:lpwstr/>
      </vt:variant>
      <vt:variant>
        <vt:lpwstr>_Toc472667715</vt:lpwstr>
      </vt:variant>
      <vt:variant>
        <vt:i4>1048631</vt:i4>
      </vt:variant>
      <vt:variant>
        <vt:i4>290</vt:i4>
      </vt:variant>
      <vt:variant>
        <vt:i4>0</vt:i4>
      </vt:variant>
      <vt:variant>
        <vt:i4>5</vt:i4>
      </vt:variant>
      <vt:variant>
        <vt:lpwstr/>
      </vt:variant>
      <vt:variant>
        <vt:lpwstr>_Toc472667714</vt:lpwstr>
      </vt:variant>
      <vt:variant>
        <vt:i4>1048631</vt:i4>
      </vt:variant>
      <vt:variant>
        <vt:i4>284</vt:i4>
      </vt:variant>
      <vt:variant>
        <vt:i4>0</vt:i4>
      </vt:variant>
      <vt:variant>
        <vt:i4>5</vt:i4>
      </vt:variant>
      <vt:variant>
        <vt:lpwstr/>
      </vt:variant>
      <vt:variant>
        <vt:lpwstr>_Toc472667713</vt:lpwstr>
      </vt:variant>
      <vt:variant>
        <vt:i4>1048631</vt:i4>
      </vt:variant>
      <vt:variant>
        <vt:i4>278</vt:i4>
      </vt:variant>
      <vt:variant>
        <vt:i4>0</vt:i4>
      </vt:variant>
      <vt:variant>
        <vt:i4>5</vt:i4>
      </vt:variant>
      <vt:variant>
        <vt:lpwstr/>
      </vt:variant>
      <vt:variant>
        <vt:lpwstr>_Toc472667712</vt:lpwstr>
      </vt:variant>
      <vt:variant>
        <vt:i4>1048631</vt:i4>
      </vt:variant>
      <vt:variant>
        <vt:i4>272</vt:i4>
      </vt:variant>
      <vt:variant>
        <vt:i4>0</vt:i4>
      </vt:variant>
      <vt:variant>
        <vt:i4>5</vt:i4>
      </vt:variant>
      <vt:variant>
        <vt:lpwstr/>
      </vt:variant>
      <vt:variant>
        <vt:lpwstr>_Toc472667711</vt:lpwstr>
      </vt:variant>
      <vt:variant>
        <vt:i4>1048631</vt:i4>
      </vt:variant>
      <vt:variant>
        <vt:i4>266</vt:i4>
      </vt:variant>
      <vt:variant>
        <vt:i4>0</vt:i4>
      </vt:variant>
      <vt:variant>
        <vt:i4>5</vt:i4>
      </vt:variant>
      <vt:variant>
        <vt:lpwstr/>
      </vt:variant>
      <vt:variant>
        <vt:lpwstr>_Toc472667710</vt:lpwstr>
      </vt:variant>
      <vt:variant>
        <vt:i4>1114167</vt:i4>
      </vt:variant>
      <vt:variant>
        <vt:i4>260</vt:i4>
      </vt:variant>
      <vt:variant>
        <vt:i4>0</vt:i4>
      </vt:variant>
      <vt:variant>
        <vt:i4>5</vt:i4>
      </vt:variant>
      <vt:variant>
        <vt:lpwstr/>
      </vt:variant>
      <vt:variant>
        <vt:lpwstr>_Toc472667709</vt:lpwstr>
      </vt:variant>
      <vt:variant>
        <vt:i4>1114167</vt:i4>
      </vt:variant>
      <vt:variant>
        <vt:i4>254</vt:i4>
      </vt:variant>
      <vt:variant>
        <vt:i4>0</vt:i4>
      </vt:variant>
      <vt:variant>
        <vt:i4>5</vt:i4>
      </vt:variant>
      <vt:variant>
        <vt:lpwstr/>
      </vt:variant>
      <vt:variant>
        <vt:lpwstr>_Toc472667708</vt:lpwstr>
      </vt:variant>
      <vt:variant>
        <vt:i4>1114167</vt:i4>
      </vt:variant>
      <vt:variant>
        <vt:i4>248</vt:i4>
      </vt:variant>
      <vt:variant>
        <vt:i4>0</vt:i4>
      </vt:variant>
      <vt:variant>
        <vt:i4>5</vt:i4>
      </vt:variant>
      <vt:variant>
        <vt:lpwstr/>
      </vt:variant>
      <vt:variant>
        <vt:lpwstr>_Toc472667707</vt:lpwstr>
      </vt:variant>
      <vt:variant>
        <vt:i4>1114167</vt:i4>
      </vt:variant>
      <vt:variant>
        <vt:i4>242</vt:i4>
      </vt:variant>
      <vt:variant>
        <vt:i4>0</vt:i4>
      </vt:variant>
      <vt:variant>
        <vt:i4>5</vt:i4>
      </vt:variant>
      <vt:variant>
        <vt:lpwstr/>
      </vt:variant>
      <vt:variant>
        <vt:lpwstr>_Toc472667706</vt:lpwstr>
      </vt:variant>
      <vt:variant>
        <vt:i4>1114167</vt:i4>
      </vt:variant>
      <vt:variant>
        <vt:i4>236</vt:i4>
      </vt:variant>
      <vt:variant>
        <vt:i4>0</vt:i4>
      </vt:variant>
      <vt:variant>
        <vt:i4>5</vt:i4>
      </vt:variant>
      <vt:variant>
        <vt:lpwstr/>
      </vt:variant>
      <vt:variant>
        <vt:lpwstr>_Toc472667705</vt:lpwstr>
      </vt:variant>
      <vt:variant>
        <vt:i4>1114167</vt:i4>
      </vt:variant>
      <vt:variant>
        <vt:i4>230</vt:i4>
      </vt:variant>
      <vt:variant>
        <vt:i4>0</vt:i4>
      </vt:variant>
      <vt:variant>
        <vt:i4>5</vt:i4>
      </vt:variant>
      <vt:variant>
        <vt:lpwstr/>
      </vt:variant>
      <vt:variant>
        <vt:lpwstr>_Toc472667704</vt:lpwstr>
      </vt:variant>
      <vt:variant>
        <vt:i4>1114167</vt:i4>
      </vt:variant>
      <vt:variant>
        <vt:i4>224</vt:i4>
      </vt:variant>
      <vt:variant>
        <vt:i4>0</vt:i4>
      </vt:variant>
      <vt:variant>
        <vt:i4>5</vt:i4>
      </vt:variant>
      <vt:variant>
        <vt:lpwstr/>
      </vt:variant>
      <vt:variant>
        <vt:lpwstr>_Toc472667703</vt:lpwstr>
      </vt:variant>
      <vt:variant>
        <vt:i4>1114167</vt:i4>
      </vt:variant>
      <vt:variant>
        <vt:i4>218</vt:i4>
      </vt:variant>
      <vt:variant>
        <vt:i4>0</vt:i4>
      </vt:variant>
      <vt:variant>
        <vt:i4>5</vt:i4>
      </vt:variant>
      <vt:variant>
        <vt:lpwstr/>
      </vt:variant>
      <vt:variant>
        <vt:lpwstr>_Toc472667702</vt:lpwstr>
      </vt:variant>
      <vt:variant>
        <vt:i4>1114167</vt:i4>
      </vt:variant>
      <vt:variant>
        <vt:i4>212</vt:i4>
      </vt:variant>
      <vt:variant>
        <vt:i4>0</vt:i4>
      </vt:variant>
      <vt:variant>
        <vt:i4>5</vt:i4>
      </vt:variant>
      <vt:variant>
        <vt:lpwstr/>
      </vt:variant>
      <vt:variant>
        <vt:lpwstr>_Toc472667701</vt:lpwstr>
      </vt:variant>
      <vt:variant>
        <vt:i4>1114167</vt:i4>
      </vt:variant>
      <vt:variant>
        <vt:i4>206</vt:i4>
      </vt:variant>
      <vt:variant>
        <vt:i4>0</vt:i4>
      </vt:variant>
      <vt:variant>
        <vt:i4>5</vt:i4>
      </vt:variant>
      <vt:variant>
        <vt:lpwstr/>
      </vt:variant>
      <vt:variant>
        <vt:lpwstr>_Toc472667700</vt:lpwstr>
      </vt:variant>
      <vt:variant>
        <vt:i4>1572918</vt:i4>
      </vt:variant>
      <vt:variant>
        <vt:i4>200</vt:i4>
      </vt:variant>
      <vt:variant>
        <vt:i4>0</vt:i4>
      </vt:variant>
      <vt:variant>
        <vt:i4>5</vt:i4>
      </vt:variant>
      <vt:variant>
        <vt:lpwstr/>
      </vt:variant>
      <vt:variant>
        <vt:lpwstr>_Toc472667699</vt:lpwstr>
      </vt:variant>
      <vt:variant>
        <vt:i4>1572918</vt:i4>
      </vt:variant>
      <vt:variant>
        <vt:i4>194</vt:i4>
      </vt:variant>
      <vt:variant>
        <vt:i4>0</vt:i4>
      </vt:variant>
      <vt:variant>
        <vt:i4>5</vt:i4>
      </vt:variant>
      <vt:variant>
        <vt:lpwstr/>
      </vt:variant>
      <vt:variant>
        <vt:lpwstr>_Toc472667698</vt:lpwstr>
      </vt:variant>
      <vt:variant>
        <vt:i4>1572918</vt:i4>
      </vt:variant>
      <vt:variant>
        <vt:i4>188</vt:i4>
      </vt:variant>
      <vt:variant>
        <vt:i4>0</vt:i4>
      </vt:variant>
      <vt:variant>
        <vt:i4>5</vt:i4>
      </vt:variant>
      <vt:variant>
        <vt:lpwstr/>
      </vt:variant>
      <vt:variant>
        <vt:lpwstr>_Toc472667697</vt:lpwstr>
      </vt:variant>
      <vt:variant>
        <vt:i4>1572918</vt:i4>
      </vt:variant>
      <vt:variant>
        <vt:i4>182</vt:i4>
      </vt:variant>
      <vt:variant>
        <vt:i4>0</vt:i4>
      </vt:variant>
      <vt:variant>
        <vt:i4>5</vt:i4>
      </vt:variant>
      <vt:variant>
        <vt:lpwstr/>
      </vt:variant>
      <vt:variant>
        <vt:lpwstr>_Toc472667696</vt:lpwstr>
      </vt:variant>
      <vt:variant>
        <vt:i4>1572918</vt:i4>
      </vt:variant>
      <vt:variant>
        <vt:i4>176</vt:i4>
      </vt:variant>
      <vt:variant>
        <vt:i4>0</vt:i4>
      </vt:variant>
      <vt:variant>
        <vt:i4>5</vt:i4>
      </vt:variant>
      <vt:variant>
        <vt:lpwstr/>
      </vt:variant>
      <vt:variant>
        <vt:lpwstr>_Toc472667695</vt:lpwstr>
      </vt:variant>
      <vt:variant>
        <vt:i4>1572918</vt:i4>
      </vt:variant>
      <vt:variant>
        <vt:i4>170</vt:i4>
      </vt:variant>
      <vt:variant>
        <vt:i4>0</vt:i4>
      </vt:variant>
      <vt:variant>
        <vt:i4>5</vt:i4>
      </vt:variant>
      <vt:variant>
        <vt:lpwstr/>
      </vt:variant>
      <vt:variant>
        <vt:lpwstr>_Toc472667694</vt:lpwstr>
      </vt:variant>
      <vt:variant>
        <vt:i4>1572918</vt:i4>
      </vt:variant>
      <vt:variant>
        <vt:i4>164</vt:i4>
      </vt:variant>
      <vt:variant>
        <vt:i4>0</vt:i4>
      </vt:variant>
      <vt:variant>
        <vt:i4>5</vt:i4>
      </vt:variant>
      <vt:variant>
        <vt:lpwstr/>
      </vt:variant>
      <vt:variant>
        <vt:lpwstr>_Toc472667693</vt:lpwstr>
      </vt:variant>
      <vt:variant>
        <vt:i4>1572918</vt:i4>
      </vt:variant>
      <vt:variant>
        <vt:i4>158</vt:i4>
      </vt:variant>
      <vt:variant>
        <vt:i4>0</vt:i4>
      </vt:variant>
      <vt:variant>
        <vt:i4>5</vt:i4>
      </vt:variant>
      <vt:variant>
        <vt:lpwstr/>
      </vt:variant>
      <vt:variant>
        <vt:lpwstr>_Toc472667692</vt:lpwstr>
      </vt:variant>
      <vt:variant>
        <vt:i4>1572918</vt:i4>
      </vt:variant>
      <vt:variant>
        <vt:i4>152</vt:i4>
      </vt:variant>
      <vt:variant>
        <vt:i4>0</vt:i4>
      </vt:variant>
      <vt:variant>
        <vt:i4>5</vt:i4>
      </vt:variant>
      <vt:variant>
        <vt:lpwstr/>
      </vt:variant>
      <vt:variant>
        <vt:lpwstr>_Toc472667691</vt:lpwstr>
      </vt:variant>
      <vt:variant>
        <vt:i4>1572918</vt:i4>
      </vt:variant>
      <vt:variant>
        <vt:i4>146</vt:i4>
      </vt:variant>
      <vt:variant>
        <vt:i4>0</vt:i4>
      </vt:variant>
      <vt:variant>
        <vt:i4>5</vt:i4>
      </vt:variant>
      <vt:variant>
        <vt:lpwstr/>
      </vt:variant>
      <vt:variant>
        <vt:lpwstr>_Toc472667690</vt:lpwstr>
      </vt:variant>
      <vt:variant>
        <vt:i4>1638454</vt:i4>
      </vt:variant>
      <vt:variant>
        <vt:i4>140</vt:i4>
      </vt:variant>
      <vt:variant>
        <vt:i4>0</vt:i4>
      </vt:variant>
      <vt:variant>
        <vt:i4>5</vt:i4>
      </vt:variant>
      <vt:variant>
        <vt:lpwstr/>
      </vt:variant>
      <vt:variant>
        <vt:lpwstr>_Toc472667689</vt:lpwstr>
      </vt:variant>
      <vt:variant>
        <vt:i4>1638454</vt:i4>
      </vt:variant>
      <vt:variant>
        <vt:i4>134</vt:i4>
      </vt:variant>
      <vt:variant>
        <vt:i4>0</vt:i4>
      </vt:variant>
      <vt:variant>
        <vt:i4>5</vt:i4>
      </vt:variant>
      <vt:variant>
        <vt:lpwstr/>
      </vt:variant>
      <vt:variant>
        <vt:lpwstr>_Toc472667688</vt:lpwstr>
      </vt:variant>
      <vt:variant>
        <vt:i4>1638454</vt:i4>
      </vt:variant>
      <vt:variant>
        <vt:i4>128</vt:i4>
      </vt:variant>
      <vt:variant>
        <vt:i4>0</vt:i4>
      </vt:variant>
      <vt:variant>
        <vt:i4>5</vt:i4>
      </vt:variant>
      <vt:variant>
        <vt:lpwstr/>
      </vt:variant>
      <vt:variant>
        <vt:lpwstr>_Toc472667687</vt:lpwstr>
      </vt:variant>
      <vt:variant>
        <vt:i4>1638454</vt:i4>
      </vt:variant>
      <vt:variant>
        <vt:i4>122</vt:i4>
      </vt:variant>
      <vt:variant>
        <vt:i4>0</vt:i4>
      </vt:variant>
      <vt:variant>
        <vt:i4>5</vt:i4>
      </vt:variant>
      <vt:variant>
        <vt:lpwstr/>
      </vt:variant>
      <vt:variant>
        <vt:lpwstr>_Toc472667686</vt:lpwstr>
      </vt:variant>
      <vt:variant>
        <vt:i4>1638454</vt:i4>
      </vt:variant>
      <vt:variant>
        <vt:i4>116</vt:i4>
      </vt:variant>
      <vt:variant>
        <vt:i4>0</vt:i4>
      </vt:variant>
      <vt:variant>
        <vt:i4>5</vt:i4>
      </vt:variant>
      <vt:variant>
        <vt:lpwstr/>
      </vt:variant>
      <vt:variant>
        <vt:lpwstr>_Toc472667685</vt:lpwstr>
      </vt:variant>
      <vt:variant>
        <vt:i4>1638454</vt:i4>
      </vt:variant>
      <vt:variant>
        <vt:i4>110</vt:i4>
      </vt:variant>
      <vt:variant>
        <vt:i4>0</vt:i4>
      </vt:variant>
      <vt:variant>
        <vt:i4>5</vt:i4>
      </vt:variant>
      <vt:variant>
        <vt:lpwstr/>
      </vt:variant>
      <vt:variant>
        <vt:lpwstr>_Toc472667684</vt:lpwstr>
      </vt:variant>
      <vt:variant>
        <vt:i4>1638454</vt:i4>
      </vt:variant>
      <vt:variant>
        <vt:i4>104</vt:i4>
      </vt:variant>
      <vt:variant>
        <vt:i4>0</vt:i4>
      </vt:variant>
      <vt:variant>
        <vt:i4>5</vt:i4>
      </vt:variant>
      <vt:variant>
        <vt:lpwstr/>
      </vt:variant>
      <vt:variant>
        <vt:lpwstr>_Toc472667683</vt:lpwstr>
      </vt:variant>
      <vt:variant>
        <vt:i4>1638454</vt:i4>
      </vt:variant>
      <vt:variant>
        <vt:i4>98</vt:i4>
      </vt:variant>
      <vt:variant>
        <vt:i4>0</vt:i4>
      </vt:variant>
      <vt:variant>
        <vt:i4>5</vt:i4>
      </vt:variant>
      <vt:variant>
        <vt:lpwstr/>
      </vt:variant>
      <vt:variant>
        <vt:lpwstr>_Toc472667682</vt:lpwstr>
      </vt:variant>
      <vt:variant>
        <vt:i4>1638454</vt:i4>
      </vt:variant>
      <vt:variant>
        <vt:i4>92</vt:i4>
      </vt:variant>
      <vt:variant>
        <vt:i4>0</vt:i4>
      </vt:variant>
      <vt:variant>
        <vt:i4>5</vt:i4>
      </vt:variant>
      <vt:variant>
        <vt:lpwstr/>
      </vt:variant>
      <vt:variant>
        <vt:lpwstr>_Toc472667681</vt:lpwstr>
      </vt:variant>
      <vt:variant>
        <vt:i4>1638454</vt:i4>
      </vt:variant>
      <vt:variant>
        <vt:i4>86</vt:i4>
      </vt:variant>
      <vt:variant>
        <vt:i4>0</vt:i4>
      </vt:variant>
      <vt:variant>
        <vt:i4>5</vt:i4>
      </vt:variant>
      <vt:variant>
        <vt:lpwstr/>
      </vt:variant>
      <vt:variant>
        <vt:lpwstr>_Toc472667680</vt:lpwstr>
      </vt:variant>
      <vt:variant>
        <vt:i4>1441846</vt:i4>
      </vt:variant>
      <vt:variant>
        <vt:i4>80</vt:i4>
      </vt:variant>
      <vt:variant>
        <vt:i4>0</vt:i4>
      </vt:variant>
      <vt:variant>
        <vt:i4>5</vt:i4>
      </vt:variant>
      <vt:variant>
        <vt:lpwstr/>
      </vt:variant>
      <vt:variant>
        <vt:lpwstr>_Toc472667679</vt:lpwstr>
      </vt:variant>
      <vt:variant>
        <vt:i4>1441846</vt:i4>
      </vt:variant>
      <vt:variant>
        <vt:i4>74</vt:i4>
      </vt:variant>
      <vt:variant>
        <vt:i4>0</vt:i4>
      </vt:variant>
      <vt:variant>
        <vt:i4>5</vt:i4>
      </vt:variant>
      <vt:variant>
        <vt:lpwstr/>
      </vt:variant>
      <vt:variant>
        <vt:lpwstr>_Toc472667678</vt:lpwstr>
      </vt:variant>
      <vt:variant>
        <vt:i4>1441846</vt:i4>
      </vt:variant>
      <vt:variant>
        <vt:i4>68</vt:i4>
      </vt:variant>
      <vt:variant>
        <vt:i4>0</vt:i4>
      </vt:variant>
      <vt:variant>
        <vt:i4>5</vt:i4>
      </vt:variant>
      <vt:variant>
        <vt:lpwstr/>
      </vt:variant>
      <vt:variant>
        <vt:lpwstr>_Toc472667677</vt:lpwstr>
      </vt:variant>
      <vt:variant>
        <vt:i4>1441846</vt:i4>
      </vt:variant>
      <vt:variant>
        <vt:i4>62</vt:i4>
      </vt:variant>
      <vt:variant>
        <vt:i4>0</vt:i4>
      </vt:variant>
      <vt:variant>
        <vt:i4>5</vt:i4>
      </vt:variant>
      <vt:variant>
        <vt:lpwstr/>
      </vt:variant>
      <vt:variant>
        <vt:lpwstr>_Toc472667676</vt:lpwstr>
      </vt:variant>
      <vt:variant>
        <vt:i4>1441846</vt:i4>
      </vt:variant>
      <vt:variant>
        <vt:i4>56</vt:i4>
      </vt:variant>
      <vt:variant>
        <vt:i4>0</vt:i4>
      </vt:variant>
      <vt:variant>
        <vt:i4>5</vt:i4>
      </vt:variant>
      <vt:variant>
        <vt:lpwstr/>
      </vt:variant>
      <vt:variant>
        <vt:lpwstr>_Toc472667675</vt:lpwstr>
      </vt:variant>
      <vt:variant>
        <vt:i4>1441846</vt:i4>
      </vt:variant>
      <vt:variant>
        <vt:i4>50</vt:i4>
      </vt:variant>
      <vt:variant>
        <vt:i4>0</vt:i4>
      </vt:variant>
      <vt:variant>
        <vt:i4>5</vt:i4>
      </vt:variant>
      <vt:variant>
        <vt:lpwstr/>
      </vt:variant>
      <vt:variant>
        <vt:lpwstr>_Toc472667674</vt:lpwstr>
      </vt:variant>
      <vt:variant>
        <vt:i4>1441846</vt:i4>
      </vt:variant>
      <vt:variant>
        <vt:i4>44</vt:i4>
      </vt:variant>
      <vt:variant>
        <vt:i4>0</vt:i4>
      </vt:variant>
      <vt:variant>
        <vt:i4>5</vt:i4>
      </vt:variant>
      <vt:variant>
        <vt:lpwstr/>
      </vt:variant>
      <vt:variant>
        <vt:lpwstr>_Toc472667673</vt:lpwstr>
      </vt:variant>
      <vt:variant>
        <vt:i4>1441846</vt:i4>
      </vt:variant>
      <vt:variant>
        <vt:i4>38</vt:i4>
      </vt:variant>
      <vt:variant>
        <vt:i4>0</vt:i4>
      </vt:variant>
      <vt:variant>
        <vt:i4>5</vt:i4>
      </vt:variant>
      <vt:variant>
        <vt:lpwstr/>
      </vt:variant>
      <vt:variant>
        <vt:lpwstr>_Toc472667672</vt:lpwstr>
      </vt:variant>
      <vt:variant>
        <vt:i4>1441846</vt:i4>
      </vt:variant>
      <vt:variant>
        <vt:i4>32</vt:i4>
      </vt:variant>
      <vt:variant>
        <vt:i4>0</vt:i4>
      </vt:variant>
      <vt:variant>
        <vt:i4>5</vt:i4>
      </vt:variant>
      <vt:variant>
        <vt:lpwstr/>
      </vt:variant>
      <vt:variant>
        <vt:lpwstr>_Toc472667671</vt:lpwstr>
      </vt:variant>
      <vt:variant>
        <vt:i4>1441846</vt:i4>
      </vt:variant>
      <vt:variant>
        <vt:i4>26</vt:i4>
      </vt:variant>
      <vt:variant>
        <vt:i4>0</vt:i4>
      </vt:variant>
      <vt:variant>
        <vt:i4>5</vt:i4>
      </vt:variant>
      <vt:variant>
        <vt:lpwstr/>
      </vt:variant>
      <vt:variant>
        <vt:lpwstr>_Toc472667670</vt:lpwstr>
      </vt:variant>
      <vt:variant>
        <vt:i4>1507382</vt:i4>
      </vt:variant>
      <vt:variant>
        <vt:i4>20</vt:i4>
      </vt:variant>
      <vt:variant>
        <vt:i4>0</vt:i4>
      </vt:variant>
      <vt:variant>
        <vt:i4>5</vt:i4>
      </vt:variant>
      <vt:variant>
        <vt:lpwstr/>
      </vt:variant>
      <vt:variant>
        <vt:lpwstr>_Toc472667669</vt:lpwstr>
      </vt:variant>
      <vt:variant>
        <vt:i4>1507382</vt:i4>
      </vt:variant>
      <vt:variant>
        <vt:i4>14</vt:i4>
      </vt:variant>
      <vt:variant>
        <vt:i4>0</vt:i4>
      </vt:variant>
      <vt:variant>
        <vt:i4>5</vt:i4>
      </vt:variant>
      <vt:variant>
        <vt:lpwstr/>
      </vt:variant>
      <vt:variant>
        <vt:lpwstr>_Toc472667668</vt:lpwstr>
      </vt:variant>
      <vt:variant>
        <vt:i4>1507382</vt:i4>
      </vt:variant>
      <vt:variant>
        <vt:i4>8</vt:i4>
      </vt:variant>
      <vt:variant>
        <vt:i4>0</vt:i4>
      </vt:variant>
      <vt:variant>
        <vt:i4>5</vt:i4>
      </vt:variant>
      <vt:variant>
        <vt:lpwstr/>
      </vt:variant>
      <vt:variant>
        <vt:lpwstr>_Toc472667666</vt:lpwstr>
      </vt:variant>
      <vt:variant>
        <vt:i4>1507382</vt:i4>
      </vt:variant>
      <vt:variant>
        <vt:i4>2</vt:i4>
      </vt:variant>
      <vt:variant>
        <vt:i4>0</vt:i4>
      </vt:variant>
      <vt:variant>
        <vt:i4>5</vt:i4>
      </vt:variant>
      <vt:variant>
        <vt:lpwstr/>
      </vt:variant>
      <vt:variant>
        <vt:lpwstr>_Toc472667665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jefferson</dc:creator>
  <cp:lastModifiedBy>Wendy.Wu(吳逸瑜)</cp:lastModifiedBy>
  <cp:revision>2</cp:revision>
  <cp:lastPrinted>2022-06-17T09:43:00Z</cp:lastPrinted>
  <dcterms:created xsi:type="dcterms:W3CDTF">2022-06-21T01:51:00Z</dcterms:created>
  <dcterms:modified xsi:type="dcterms:W3CDTF">2022-06-21T01:51:00Z</dcterms:modified>
</cp:coreProperties>
</file>